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142"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50"/>
      </w:tblGrid>
      <w:tr w:rsidR="00AD4091" w:rsidRPr="00AD4091" w:rsidTr="004325C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D4091" w:rsidRPr="00AD4091" w:rsidRDefault="00E13FAD" w:rsidP="00E13FAD">
            <w:pPr>
              <w:jc w:val="center"/>
              <w:rPr>
                <w:rFonts w:ascii="Times New Roman" w:hAnsi="Times New Roman" w:cs="Times New Roman"/>
                <w:sz w:val="28"/>
              </w:rPr>
            </w:pPr>
            <w:r w:rsidRPr="00E13FAD">
              <w:rPr>
                <w:rFonts w:ascii="Times New Roman" w:hAnsi="Times New Roman" w:cs="Times New Roman"/>
                <w:b/>
                <w:bCs/>
                <w:noProof/>
                <w:sz w:val="26"/>
                <w:lang w:val="en-US" w:eastAsia="en-US" w:bidi="ar-SA"/>
              </w:rPr>
              <mc:AlternateContent>
                <mc:Choice Requires="wps">
                  <w:drawing>
                    <wp:anchor distT="0" distB="0" distL="114300" distR="114300" simplePos="0" relativeHeight="251662336" behindDoc="0" locked="0" layoutInCell="1" allowOverlap="1" wp14:anchorId="6DF0AC35" wp14:editId="450B5FAB">
                      <wp:simplePos x="0" y="0"/>
                      <wp:positionH relativeFrom="column">
                        <wp:posOffset>648335</wp:posOffset>
                      </wp:positionH>
                      <wp:positionV relativeFrom="paragraph">
                        <wp:posOffset>400577</wp:posOffset>
                      </wp:positionV>
                      <wp:extent cx="666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66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2E4E3E" id="Straight Connector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05pt,31.55pt" to="103.5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EMMzgEAAAIEAAAOAAAAZHJzL2Uyb0RvYy54bWysU8FuEzEQvSPxD5bvzSZVCWiVTQ+pygVB&#10;ROEDXO84a8n2WGOTbP6esZNsKkBCoF68O/a8N/Oex6v70TuxB0oWQycXs7kUEDT2Nuw6+f3b480H&#10;KVJWoVcOA3TyCEner9++WR1iC7c4oOuBBJOE1B5iJ4ecY9s0SQ/gVZphhMCHBsmrzCHtmp7Ugdm9&#10;a27n82VzQOojoYaUePfhdCjXld8Y0PmLMQmycJ3k3nJdqa7PZW3WK9XuSMXB6nMb6j+68MoGLjpR&#10;PaisxA+yv1F5qwkTmjzT6Bs0xmqoGljNYv6LmqdBRaha2JwUJ5vS69Hqz/stCdt38k6KoDxf0VMm&#10;ZXdDFhsMgQ1EEnfFp0NMLadvwpbOUYpbKqJHQ758WY4Yq7fHyVsYs9C8uVwu37/jG9CXo+aKi5Ty&#10;R0Avyk8nnQ1FtWrV/lPKXItTLyll24WyJnS2f7TO1aDMC2wcib3im87jonTMuBdZHBVkU3ScOq9/&#10;+ejgxPoVDDvBvS5q9TqDV06lNYR84XWBswvMcAcTcP534Dm/QKHO57+AJ0StjCFPYG8D0p+qX60w&#10;p/yLAyfdxYJn7I/1Tqs1PGjVufOjKJP8Mq7w69Nd/wQAAP//AwBQSwMEFAAGAAgAAAAhAOYBmVHe&#10;AAAACQEAAA8AAABkcnMvZG93bnJldi54bWxMj0FrwzAMhe+D/QejwS6jdZqyrGRxygj0ssNgzSg7&#10;urEah8VyiN0m/ffT2GE7SU96PH0qtrPrxQXH0HlSsFomIJAabzpqFXzUu8UGRIiajO49oYIrBtiW&#10;tzeFzo2f6B0v+9gKDqGQawU2xiGXMjQWnQ5LPyDx7uRHpyPLsZVm1BOHu16mSZJJpzviC1YPWFls&#10;vvZnp+CzfVjvDjXVUxXfTpmdr4fXx0qp+7v55RlExDn+meEHn9GhZKajP5MJomedpCu2KsjWXNmQ&#10;Jk/cHH8Hsizk/w/KbwAAAP//AwBQSwECLQAUAAYACAAAACEAtoM4kv4AAADhAQAAEwAAAAAAAAAA&#10;AAAAAAAAAAAAW0NvbnRlbnRfVHlwZXNdLnhtbFBLAQItABQABgAIAAAAIQA4/SH/1gAAAJQBAAAL&#10;AAAAAAAAAAAAAAAAAC8BAABfcmVscy8ucmVsc1BLAQItABQABgAIAAAAIQBd8EMMzgEAAAIEAAAO&#10;AAAAAAAAAAAAAAAAAC4CAABkcnMvZTJvRG9jLnhtbFBLAQItABQABgAIAAAAIQDmAZlR3gAAAAkB&#10;AAAPAAAAAAAAAAAAAAAAACgEAABkcnMvZG93bnJldi54bWxQSwUGAAAAAAQABADzAAAAMwUAAAAA&#10;" strokecolor="black [3213]" strokeweight=".5pt">
                      <v:stroke joinstyle="miter"/>
                    </v:line>
                  </w:pict>
                </mc:Fallback>
              </mc:AlternateContent>
            </w:r>
            <w:r w:rsidR="00AD4091" w:rsidRPr="00E13FAD">
              <w:rPr>
                <w:rFonts w:ascii="Times New Roman" w:hAnsi="Times New Roman" w:cs="Times New Roman"/>
                <w:b/>
                <w:bCs/>
                <w:sz w:val="26"/>
              </w:rPr>
              <w:t xml:space="preserve">ỦY BAN NHÂN DÂN </w:t>
            </w:r>
            <w:r w:rsidR="00AD4091" w:rsidRPr="00E13FAD">
              <w:rPr>
                <w:rFonts w:ascii="Times New Roman" w:hAnsi="Times New Roman" w:cs="Times New Roman"/>
                <w:b/>
                <w:bCs/>
                <w:sz w:val="26"/>
              </w:rPr>
              <w:br/>
              <w:t>TỈNH QUẢNG TRỊ</w:t>
            </w:r>
            <w:r w:rsidR="00AD4091" w:rsidRPr="00AD4091">
              <w:rPr>
                <w:rFonts w:ascii="Times New Roman" w:hAnsi="Times New Roman" w:cs="Times New Roman"/>
                <w:b/>
                <w:bCs/>
                <w:sz w:val="28"/>
              </w:rPr>
              <w:br/>
            </w:r>
          </w:p>
        </w:tc>
        <w:tc>
          <w:tcPr>
            <w:tcW w:w="6150" w:type="dxa"/>
            <w:tcBorders>
              <w:top w:val="nil"/>
              <w:left w:val="nil"/>
              <w:bottom w:val="nil"/>
              <w:right w:val="nil"/>
              <w:tl2br w:val="nil"/>
              <w:tr2bl w:val="nil"/>
            </w:tcBorders>
            <w:shd w:val="clear" w:color="auto" w:fill="auto"/>
            <w:tcMar>
              <w:top w:w="0" w:type="dxa"/>
              <w:left w:w="108" w:type="dxa"/>
              <w:bottom w:w="0" w:type="dxa"/>
              <w:right w:w="108" w:type="dxa"/>
            </w:tcMar>
          </w:tcPr>
          <w:p w:rsidR="00AD4091" w:rsidRPr="00AD4091" w:rsidRDefault="00E13FAD" w:rsidP="00E13FAD">
            <w:pPr>
              <w:jc w:val="center"/>
              <w:rPr>
                <w:rFonts w:ascii="Times New Roman" w:hAnsi="Times New Roman" w:cs="Times New Roman"/>
                <w:sz w:val="28"/>
              </w:rPr>
            </w:pPr>
            <w:r w:rsidRPr="00E13FAD">
              <w:rPr>
                <w:rFonts w:ascii="Times New Roman" w:hAnsi="Times New Roman" w:cs="Times New Roman"/>
                <w:b/>
                <w:bCs/>
                <w:noProof/>
                <w:sz w:val="26"/>
                <w:lang w:val="en-US" w:eastAsia="en-US" w:bidi="ar-SA"/>
              </w:rPr>
              <mc:AlternateContent>
                <mc:Choice Requires="wps">
                  <w:drawing>
                    <wp:anchor distT="0" distB="0" distL="114300" distR="114300" simplePos="0" relativeHeight="251661312" behindDoc="0" locked="0" layoutInCell="1" allowOverlap="1" wp14:anchorId="60620B0C" wp14:editId="2C4EA2BA">
                      <wp:simplePos x="0" y="0"/>
                      <wp:positionH relativeFrom="column">
                        <wp:posOffset>883069</wp:posOffset>
                      </wp:positionH>
                      <wp:positionV relativeFrom="paragraph">
                        <wp:posOffset>432435</wp:posOffset>
                      </wp:positionV>
                      <wp:extent cx="200025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200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74D28C"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5pt,34.05pt" to="227.0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RF1gEAAA0EAAAOAAAAZHJzL2Uyb0RvYy54bWysU01vEzEQvSPxHyzfyW5SgdAqmx5SlQuC&#10;iELvrnectWR7rLHJx79n7E22FSAkEBfLY897nvdmvL49eScOQMli6OVy0UoBQeNgw76X377ev3kv&#10;RcoqDMphgF6eIcnbzetX62PsYIUjugFIMElI3TH2csw5dk2T9AhepQVGCHxpkLzKHNK+GUgdmd27&#10;ZtW275oj0hAJNaTEp3fTpdxUfmNA58/GJMjC9ZJry3Wluj6VtdmsVbcnFUerL2Wof6jCKxv40Znq&#10;TmUlvpP9hcpbTZjQ5IVG36AxVkPVwGqW7U9qHkYVoWphc1KcbUr/j1Z/OuxI2KGXN1IE5blFD5mU&#10;3Y9ZbDEENhBJ3BSfjjF1nL4NO7pEKe6oiD4Z8sI4Gx95BKoNLEycqsvn2WU4ZaH5kNvWrt5yM/T1&#10;rpkoClWklD8AelE2vXQ2FANUpw4fU+ZnOfWaUo5dKGtCZ4d761wNyujA1pE4KG56Pi1L8Yx7kcVR&#10;QTZF0iSi7vLZwcT6BQybwsVOcuo4PnMqrSHkK68LnF1ghiuYgW0t+4/AS36BQh3VvwHPiPoyhjyD&#10;vQ1Iv3v92Qoz5V8dmHQXC55wONf2Vmt45qpzl/9RhvplXOHPv3jzAwAA//8DAFBLAwQUAAYACAAA&#10;ACEASuv7ON4AAAAJAQAADwAAAGRycy9kb3ducmV2LnhtbEyPQU/DMAyF70j8h8hI3FhaGNMoTSeE&#10;xAFpGmPjALcsMW2hcUqSbuXfz4gDnOxnPz1/Lhej68QeQ2w9KcgnGQgk421LtYKX7cPFHERMmqzu&#10;PKGCb4ywqE5PSl1Yf6Bn3G9SLTiEYqEVNCn1hZTRNOh0nPgeiXfvPjidWIZa2qAPHO46eZllM+l0&#10;S3yh0T3eN2g+N4NT8Jo/fq1N/7HePpnlW1im1QrToNT52Xh3CyLhmP7M8IPP6FAx084PZKPoWF/d&#10;5GxVMJtzZcP0esrN7ncgq1L+/6A6AgAA//8DAFBLAQItABQABgAIAAAAIQC2gziS/gAAAOEBAAAT&#10;AAAAAAAAAAAAAAAAAAAAAABbQ29udGVudF9UeXBlc10ueG1sUEsBAi0AFAAGAAgAAAAhADj9If/W&#10;AAAAlAEAAAsAAAAAAAAAAAAAAAAALwEAAF9yZWxzLy5yZWxzUEsBAi0AFAAGAAgAAAAhAMp/NEXW&#10;AQAADQQAAA4AAAAAAAAAAAAAAAAALgIAAGRycy9lMm9Eb2MueG1sUEsBAi0AFAAGAAgAAAAhAErr&#10;+zjeAAAACQEAAA8AAAAAAAAAAAAAAAAAMAQAAGRycy9kb3ducmV2LnhtbFBLBQYAAAAABAAEAPMA&#10;AAA7BQAAAAA=&#10;" strokecolor="black [3213]" strokeweight=".5pt">
                      <v:stroke joinstyle="miter"/>
                    </v:line>
                  </w:pict>
                </mc:Fallback>
              </mc:AlternateContent>
            </w:r>
            <w:r w:rsidR="00AD4091" w:rsidRPr="00E13FAD">
              <w:rPr>
                <w:rFonts w:ascii="Times New Roman" w:hAnsi="Times New Roman" w:cs="Times New Roman"/>
                <w:b/>
                <w:bCs/>
                <w:sz w:val="26"/>
              </w:rPr>
              <w:t>CỘNG HÒA XÃ HỘI CHỦ NGHĨA VIỆT NAM</w:t>
            </w:r>
            <w:r w:rsidR="00AD4091" w:rsidRPr="00AD4091">
              <w:rPr>
                <w:rFonts w:ascii="Times New Roman" w:hAnsi="Times New Roman" w:cs="Times New Roman"/>
                <w:b/>
                <w:bCs/>
                <w:sz w:val="28"/>
              </w:rPr>
              <w:br/>
              <w:t xml:space="preserve">Độc lập - Tự do - Hạnh phúc </w:t>
            </w:r>
            <w:r w:rsidR="00AD4091" w:rsidRPr="00AD4091">
              <w:rPr>
                <w:rFonts w:ascii="Times New Roman" w:hAnsi="Times New Roman" w:cs="Times New Roman"/>
                <w:b/>
                <w:bCs/>
                <w:sz w:val="28"/>
              </w:rPr>
              <w:br/>
            </w:r>
          </w:p>
        </w:tc>
      </w:tr>
      <w:tr w:rsidR="00AD4091" w:rsidRPr="00AD4091" w:rsidTr="004325C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D4091" w:rsidRPr="00AD4091" w:rsidRDefault="00AD4091" w:rsidP="00E13FAD">
            <w:pPr>
              <w:jc w:val="center"/>
              <w:rPr>
                <w:rFonts w:ascii="Times New Roman" w:hAnsi="Times New Roman" w:cs="Times New Roman"/>
                <w:sz w:val="28"/>
              </w:rPr>
            </w:pPr>
            <w:r w:rsidRPr="004325C5">
              <w:rPr>
                <w:rFonts w:ascii="Times New Roman" w:hAnsi="Times New Roman" w:cs="Times New Roman"/>
                <w:sz w:val="26"/>
              </w:rPr>
              <w:t xml:space="preserve">Số: </w:t>
            </w:r>
            <w:r w:rsidR="00E13FAD" w:rsidRPr="004325C5">
              <w:rPr>
                <w:rFonts w:ascii="Times New Roman" w:hAnsi="Times New Roman" w:cs="Times New Roman"/>
                <w:sz w:val="26"/>
                <w:lang w:val="en-US"/>
              </w:rPr>
              <w:t xml:space="preserve">   </w:t>
            </w:r>
            <w:r w:rsidR="004325C5" w:rsidRPr="004325C5">
              <w:rPr>
                <w:rFonts w:ascii="Times New Roman" w:hAnsi="Times New Roman" w:cs="Times New Roman"/>
                <w:sz w:val="26"/>
                <w:lang w:val="en-US"/>
              </w:rPr>
              <w:t xml:space="preserve"> </w:t>
            </w:r>
            <w:r w:rsidR="00E13FAD" w:rsidRPr="004325C5">
              <w:rPr>
                <w:rFonts w:ascii="Times New Roman" w:hAnsi="Times New Roman" w:cs="Times New Roman"/>
                <w:sz w:val="26"/>
                <w:lang w:val="en-US"/>
              </w:rPr>
              <w:t xml:space="preserve"> </w:t>
            </w:r>
            <w:r w:rsidR="00B5215A" w:rsidRPr="004325C5">
              <w:rPr>
                <w:rFonts w:ascii="Times New Roman" w:hAnsi="Times New Roman" w:cs="Times New Roman"/>
                <w:sz w:val="26"/>
                <w:lang w:val="en-US"/>
              </w:rPr>
              <w:t xml:space="preserve"> </w:t>
            </w:r>
            <w:r w:rsidR="00E13FAD" w:rsidRPr="004325C5">
              <w:rPr>
                <w:rFonts w:ascii="Times New Roman" w:hAnsi="Times New Roman" w:cs="Times New Roman"/>
                <w:sz w:val="26"/>
                <w:lang w:val="en-US"/>
              </w:rPr>
              <w:t xml:space="preserve"> </w:t>
            </w:r>
            <w:r w:rsidRPr="004325C5">
              <w:rPr>
                <w:rFonts w:ascii="Times New Roman" w:hAnsi="Times New Roman" w:cs="Times New Roman"/>
                <w:sz w:val="26"/>
              </w:rPr>
              <w:t>/</w:t>
            </w:r>
            <w:r w:rsidR="00E13FAD" w:rsidRPr="004325C5">
              <w:rPr>
                <w:rFonts w:ascii="Times New Roman" w:hAnsi="Times New Roman" w:cs="Times New Roman"/>
                <w:sz w:val="26"/>
                <w:lang w:val="en-US"/>
              </w:rPr>
              <w:t>2023/</w:t>
            </w:r>
            <w:r w:rsidRPr="004325C5">
              <w:rPr>
                <w:rFonts w:ascii="Times New Roman" w:hAnsi="Times New Roman" w:cs="Times New Roman"/>
                <w:sz w:val="26"/>
              </w:rPr>
              <w:t xml:space="preserve">QĐ-UBND </w:t>
            </w:r>
          </w:p>
        </w:tc>
        <w:tc>
          <w:tcPr>
            <w:tcW w:w="6150" w:type="dxa"/>
            <w:tcBorders>
              <w:top w:val="nil"/>
              <w:left w:val="nil"/>
              <w:bottom w:val="nil"/>
              <w:right w:val="nil"/>
              <w:tl2br w:val="nil"/>
              <w:tr2bl w:val="nil"/>
            </w:tcBorders>
            <w:shd w:val="clear" w:color="auto" w:fill="auto"/>
            <w:tcMar>
              <w:top w:w="0" w:type="dxa"/>
              <w:left w:w="108" w:type="dxa"/>
              <w:bottom w:w="0" w:type="dxa"/>
              <w:right w:w="108" w:type="dxa"/>
            </w:tcMar>
          </w:tcPr>
          <w:p w:rsidR="00AD4091" w:rsidRPr="00E13FAD" w:rsidRDefault="00AD4091" w:rsidP="00E13FAD">
            <w:pPr>
              <w:jc w:val="center"/>
              <w:rPr>
                <w:rFonts w:ascii="Times New Roman" w:hAnsi="Times New Roman" w:cs="Times New Roman"/>
                <w:sz w:val="28"/>
                <w:lang w:val="en-US"/>
              </w:rPr>
            </w:pPr>
            <w:r w:rsidRPr="00AD4091">
              <w:rPr>
                <w:rFonts w:ascii="Times New Roman" w:hAnsi="Times New Roman" w:cs="Times New Roman"/>
                <w:i/>
                <w:iCs/>
                <w:sz w:val="28"/>
              </w:rPr>
              <w:t xml:space="preserve">Quảng Trị, ngày </w:t>
            </w:r>
            <w:r w:rsidR="004325C5">
              <w:rPr>
                <w:rFonts w:ascii="Times New Roman" w:hAnsi="Times New Roman" w:cs="Times New Roman"/>
                <w:i/>
                <w:iCs/>
                <w:sz w:val="28"/>
                <w:lang w:val="en-US"/>
              </w:rPr>
              <w:t xml:space="preserve">  </w:t>
            </w:r>
            <w:r w:rsidR="00E13FAD">
              <w:rPr>
                <w:rFonts w:ascii="Times New Roman" w:hAnsi="Times New Roman" w:cs="Times New Roman"/>
                <w:i/>
                <w:iCs/>
                <w:sz w:val="28"/>
                <w:lang w:val="en-US"/>
              </w:rPr>
              <w:t xml:space="preserve">   </w:t>
            </w:r>
            <w:r w:rsidRPr="00AD4091">
              <w:rPr>
                <w:rFonts w:ascii="Times New Roman" w:hAnsi="Times New Roman" w:cs="Times New Roman"/>
                <w:i/>
                <w:iCs/>
                <w:sz w:val="28"/>
              </w:rPr>
              <w:t xml:space="preserve"> tháng </w:t>
            </w:r>
            <w:r w:rsidR="00E13FAD">
              <w:rPr>
                <w:rFonts w:ascii="Times New Roman" w:hAnsi="Times New Roman" w:cs="Times New Roman"/>
                <w:i/>
                <w:iCs/>
                <w:sz w:val="28"/>
                <w:lang w:val="en-US"/>
              </w:rPr>
              <w:t xml:space="preserve">   </w:t>
            </w:r>
            <w:r w:rsidR="004325C5">
              <w:rPr>
                <w:rFonts w:ascii="Times New Roman" w:hAnsi="Times New Roman" w:cs="Times New Roman"/>
                <w:i/>
                <w:iCs/>
                <w:sz w:val="28"/>
                <w:lang w:val="en-US"/>
              </w:rPr>
              <w:t xml:space="preserve"> </w:t>
            </w:r>
            <w:r w:rsidRPr="00AD4091">
              <w:rPr>
                <w:rFonts w:ascii="Times New Roman" w:hAnsi="Times New Roman" w:cs="Times New Roman"/>
                <w:i/>
                <w:iCs/>
                <w:sz w:val="28"/>
              </w:rPr>
              <w:t xml:space="preserve"> năm 202</w:t>
            </w:r>
            <w:r w:rsidR="00E13FAD">
              <w:rPr>
                <w:rFonts w:ascii="Times New Roman" w:hAnsi="Times New Roman" w:cs="Times New Roman"/>
                <w:i/>
                <w:iCs/>
                <w:sz w:val="28"/>
                <w:lang w:val="en-US"/>
              </w:rPr>
              <w:t>3</w:t>
            </w:r>
          </w:p>
        </w:tc>
      </w:tr>
    </w:tbl>
    <w:p w:rsidR="00AD4091" w:rsidRPr="00AD4091" w:rsidRDefault="005E6C25" w:rsidP="00AD4091">
      <w:pPr>
        <w:spacing w:after="120"/>
        <w:rPr>
          <w:rFonts w:ascii="Times New Roman" w:hAnsi="Times New Roman" w:cs="Times New Roman"/>
          <w:sz w:val="28"/>
        </w:rPr>
      </w:pPr>
      <w:r w:rsidRPr="005E6C25">
        <w:rPr>
          <w:rFonts w:ascii="Times New Roman" w:hAnsi="Times New Roman" w:cs="Times New Roman"/>
          <w:b/>
          <w:bCs/>
          <w:noProof/>
          <w:sz w:val="26"/>
          <w:lang w:val="en-US" w:eastAsia="en-US" w:bidi="ar-SA"/>
        </w:rPr>
        <mc:AlternateContent>
          <mc:Choice Requires="wps">
            <w:drawing>
              <wp:anchor distT="45720" distB="45720" distL="114300" distR="114300" simplePos="0" relativeHeight="251666432" behindDoc="0" locked="0" layoutInCell="1" allowOverlap="1" wp14:anchorId="738586BD" wp14:editId="648EF16D">
                <wp:simplePos x="0" y="0"/>
                <wp:positionH relativeFrom="column">
                  <wp:posOffset>-45085</wp:posOffset>
                </wp:positionH>
                <wp:positionV relativeFrom="paragraph">
                  <wp:posOffset>51740</wp:posOffset>
                </wp:positionV>
                <wp:extent cx="1535430" cy="36195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361950"/>
                        </a:xfrm>
                        <a:prstGeom prst="rect">
                          <a:avLst/>
                        </a:prstGeom>
                        <a:solidFill>
                          <a:srgbClr val="FFFFFF"/>
                        </a:solidFill>
                        <a:ln w="19050">
                          <a:solidFill>
                            <a:srgbClr val="000000"/>
                          </a:solidFill>
                          <a:miter lim="800000"/>
                          <a:headEnd/>
                          <a:tailEnd/>
                        </a:ln>
                      </wps:spPr>
                      <wps:txbx>
                        <w:txbxContent>
                          <w:p w:rsidR="005E6C25" w:rsidRPr="005E6C25" w:rsidRDefault="005E6C25" w:rsidP="005E6C25">
                            <w:pPr>
                              <w:spacing w:before="40"/>
                              <w:jc w:val="center"/>
                              <w:rPr>
                                <w:rFonts w:ascii="Times New Roman" w:hAnsi="Times New Roman" w:cs="Times New Roman"/>
                                <w:b/>
                                <w:i/>
                                <w:color w:val="FF0000"/>
                                <w:sz w:val="30"/>
                              </w:rPr>
                            </w:pPr>
                            <w:r w:rsidRPr="005E6C25">
                              <w:rPr>
                                <w:rFonts w:ascii="Times New Roman" w:hAnsi="Times New Roman" w:cs="Times New Roman"/>
                                <w:b/>
                                <w:i/>
                                <w:color w:val="FF0000"/>
                                <w:sz w:val="30"/>
                                <w:lang w:val="en-US"/>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8586BD" id="_x0000_t202" coordsize="21600,21600" o:spt="202" path="m,l,21600r21600,l21600,xe">
                <v:stroke joinstyle="miter"/>
                <v:path gradientshapeok="t" o:connecttype="rect"/>
              </v:shapetype>
              <v:shape id="Text Box 2" o:spid="_x0000_s1026" type="#_x0000_t202" style="position:absolute;margin-left:-3.55pt;margin-top:4.05pt;width:120.9pt;height:2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FCIgIAAEcEAAAOAAAAZHJzL2Uyb0RvYy54bWysU9tu2zAMfR+wfxD0vtjOpW2MOEWXLsOA&#10;7gK0+wBZlmNhkqhJSuzs60fJaRZ0wx6G+UEQTerw8JBc3Q5akYNwXoKpaDHJKRGGQyPNrqJfn7Zv&#10;bijxgZmGKTCiokfh6e369atVb0sxhQ5UIxxBEOPL3la0C8GWWeZ5JzTzE7DCoLMFp1lA0+2yxrEe&#10;0bXKpnl+lfXgGuuAC+/x7/3opOuE37aCh89t60UgqqLILaTTpbOOZ7ZesXLnmO0kP9Fg/8BCM2kw&#10;6RnqngVG9k7+BqUld+ChDRMOOoO2lVykGrCaIn9RzWPHrEi1oDjenmXy/w+Wfzp8cUQ2FZ0W15QY&#10;prFJT2II5C0MZBr16a0vMezRYmAY8Df2OdXq7QPwb54Y2HTM7MSdc9B3gjXIr4gvs4unI46PIHX/&#10;ERpMw/YBEtDQOh3FQzkIomOfjufeRCo8plzMFvMZujj6ZlfFcpGal7Hy+bV1PrwXoEm8VNRh7xM6&#10;Ozz4ENmw8jkkJvOgZLOVSiXD7eqNcuTAcE626UsFvAhThvRIZZlj8r9j5On7E4aWASdeSV3Rm3MQ&#10;K6Nu70yT5jEwqcY7clbmJGTUblQxDPVwakwNzREldTBONm4iXjpwPyjpcaor6r/vmROUqA8G27Is&#10;5vO4BsmYL66naLhLT33pYYYjVEUDJeN1E9LqxNIN3GH7WpmUjX0emZy44rQmwU+bFdfh0k5Rv/Z/&#10;/RMAAP//AwBQSwMEFAAGAAgAAAAhAIzCqFnbAAAABwEAAA8AAABkcnMvZG93bnJldi54bWxMjs1u&#10;gzAQhO+V+g7WVuotMaQkQZQlqiqVc/OnXA3eAipeI+wQ8vZ1T+1pNJrRzJfvZtOLiUbXWUaIlxEI&#10;4trqjhuE0/FjkYJwXrFWvWVCuJODXfH4kKtM2xvvaTr4RoQRdplCaL0fMild3ZJRbmkH4pB92dEo&#10;H+zYSD2qWxg3vVxF0UYa1XF4aNVA7y3V34erQVi7y2cy3auubdJzKcvZ7JNjifj8NL+9gvA0+78y&#10;/OIHdCgCU2WvrJ3oERbbODQR0iAhXr0kWxAVwmYdgyxy+Z+/+AEAAP//AwBQSwECLQAUAAYACAAA&#10;ACEAtoM4kv4AAADhAQAAEwAAAAAAAAAAAAAAAAAAAAAAW0NvbnRlbnRfVHlwZXNdLnhtbFBLAQIt&#10;ABQABgAIAAAAIQA4/SH/1gAAAJQBAAALAAAAAAAAAAAAAAAAAC8BAABfcmVscy8ucmVsc1BLAQIt&#10;ABQABgAIAAAAIQAexWFCIgIAAEcEAAAOAAAAAAAAAAAAAAAAAC4CAABkcnMvZTJvRG9jLnhtbFBL&#10;AQItABQABgAIAAAAIQCMwqhZ2wAAAAcBAAAPAAAAAAAAAAAAAAAAAHwEAABkcnMvZG93bnJldi54&#10;bWxQSwUGAAAAAAQABADzAAAAhAUAAAAA&#10;" strokeweight="1.5pt">
                <v:textbox>
                  <w:txbxContent>
                    <w:p w:rsidR="005E6C25" w:rsidRPr="005E6C25" w:rsidRDefault="005E6C25" w:rsidP="005E6C25">
                      <w:pPr>
                        <w:spacing w:before="40"/>
                        <w:jc w:val="center"/>
                        <w:rPr>
                          <w:rFonts w:ascii="Times New Roman" w:hAnsi="Times New Roman" w:cs="Times New Roman"/>
                          <w:b/>
                          <w:i/>
                          <w:color w:val="FF0000"/>
                          <w:sz w:val="30"/>
                        </w:rPr>
                      </w:pPr>
                      <w:r w:rsidRPr="005E6C25">
                        <w:rPr>
                          <w:rFonts w:ascii="Times New Roman" w:hAnsi="Times New Roman" w:cs="Times New Roman"/>
                          <w:b/>
                          <w:i/>
                          <w:color w:val="FF0000"/>
                          <w:sz w:val="30"/>
                          <w:lang w:val="en-US"/>
                        </w:rPr>
                        <w:t>DỰ THẢO</w:t>
                      </w:r>
                    </w:p>
                  </w:txbxContent>
                </v:textbox>
                <w10:wrap type="square"/>
              </v:shape>
            </w:pict>
          </mc:Fallback>
        </mc:AlternateContent>
      </w:r>
      <w:r w:rsidR="00AD4091" w:rsidRPr="00AD4091">
        <w:rPr>
          <w:rFonts w:ascii="Times New Roman" w:hAnsi="Times New Roman" w:cs="Times New Roman"/>
          <w:sz w:val="28"/>
        </w:rPr>
        <w:t> </w:t>
      </w:r>
    </w:p>
    <w:p w:rsidR="005E6C25" w:rsidRDefault="005E6C25" w:rsidP="00E6634A">
      <w:pPr>
        <w:jc w:val="center"/>
        <w:rPr>
          <w:rFonts w:ascii="Times New Roman" w:hAnsi="Times New Roman" w:cs="Times New Roman"/>
          <w:b/>
          <w:bCs/>
          <w:sz w:val="28"/>
        </w:rPr>
      </w:pPr>
    </w:p>
    <w:p w:rsidR="00AD4091" w:rsidRPr="00AD4091" w:rsidRDefault="00AD4091" w:rsidP="00E6634A">
      <w:pPr>
        <w:jc w:val="center"/>
        <w:rPr>
          <w:rFonts w:ascii="Times New Roman" w:hAnsi="Times New Roman" w:cs="Times New Roman"/>
          <w:sz w:val="28"/>
        </w:rPr>
      </w:pPr>
      <w:r w:rsidRPr="00AD4091">
        <w:rPr>
          <w:rFonts w:ascii="Times New Roman" w:hAnsi="Times New Roman" w:cs="Times New Roman"/>
          <w:b/>
          <w:bCs/>
          <w:sz w:val="28"/>
        </w:rPr>
        <w:t>QUYẾT ĐỊNH</w:t>
      </w:r>
    </w:p>
    <w:p w:rsidR="00AD4091" w:rsidRPr="0090129E" w:rsidRDefault="00AD4091" w:rsidP="009B01A5">
      <w:pPr>
        <w:jc w:val="center"/>
        <w:rPr>
          <w:rFonts w:ascii="Times New Roman Bold" w:hAnsi="Times New Roman Bold" w:cs="Times New Roman"/>
          <w:b/>
          <w:color w:val="auto"/>
          <w:sz w:val="28"/>
          <w:lang w:val="en-US"/>
        </w:rPr>
      </w:pPr>
      <w:r w:rsidRPr="0090129E">
        <w:rPr>
          <w:rFonts w:ascii="Times New Roman Bold" w:hAnsi="Times New Roman Bold" w:cs="Times New Roman"/>
          <w:b/>
          <w:color w:val="auto"/>
          <w:sz w:val="28"/>
        </w:rPr>
        <w:t>V</w:t>
      </w:r>
      <w:r w:rsidR="0090129E" w:rsidRPr="0090129E">
        <w:rPr>
          <w:rFonts w:asciiTheme="minorHAnsi" w:hAnsiTheme="minorHAnsi" w:cs="Times New Roman"/>
          <w:b/>
          <w:color w:val="auto"/>
          <w:sz w:val="28"/>
          <w:lang w:val="en-US"/>
        </w:rPr>
        <w:t>/</w:t>
      </w:r>
      <w:r w:rsidRPr="0090129E">
        <w:rPr>
          <w:rFonts w:ascii="Times New Roman Bold" w:hAnsi="Times New Roman Bold" w:cs="Times New Roman"/>
          <w:b/>
          <w:color w:val="auto"/>
          <w:sz w:val="28"/>
        </w:rPr>
        <w:t xml:space="preserve">v </w:t>
      </w:r>
      <w:r w:rsidRPr="0090129E">
        <w:rPr>
          <w:rFonts w:ascii="Times New Roman Bold" w:hAnsi="Times New Roman Bold" w:cs="Times New Roman"/>
          <w:b/>
          <w:color w:val="auto"/>
          <w:sz w:val="28"/>
          <w:lang w:val="en-US"/>
        </w:rPr>
        <w:t>bãi bỏ</w:t>
      </w:r>
      <w:r w:rsidR="00E13FAD" w:rsidRPr="0090129E">
        <w:rPr>
          <w:rFonts w:ascii="Times New Roman Bold" w:hAnsi="Times New Roman Bold" w:cs="Times New Roman"/>
          <w:b/>
          <w:color w:val="auto"/>
          <w:sz w:val="28"/>
          <w:lang w:val="en-US"/>
        </w:rPr>
        <w:t xml:space="preserve"> các văn bản quy phạm pháp luật do </w:t>
      </w:r>
      <w:r w:rsidR="005F54B7" w:rsidRPr="0090129E">
        <w:rPr>
          <w:rFonts w:ascii="Times New Roman Bold" w:hAnsi="Times New Roman Bold" w:cs="Times New Roman"/>
          <w:b/>
          <w:color w:val="auto"/>
          <w:sz w:val="28"/>
          <w:lang w:val="en-US"/>
        </w:rPr>
        <w:t>UBND</w:t>
      </w:r>
      <w:r w:rsidR="00E13FAD" w:rsidRPr="0090129E">
        <w:rPr>
          <w:rFonts w:ascii="Times New Roman Bold" w:hAnsi="Times New Roman Bold" w:cs="Times New Roman"/>
          <w:b/>
          <w:color w:val="auto"/>
          <w:sz w:val="28"/>
          <w:lang w:val="en-US"/>
        </w:rPr>
        <w:t xml:space="preserve"> tỉnh ban hành thuộc lĩnh vực quản lý nhà nước củ</w:t>
      </w:r>
      <w:r w:rsidR="0072556E" w:rsidRPr="0090129E">
        <w:rPr>
          <w:rFonts w:ascii="Times New Roman Bold" w:hAnsi="Times New Roman Bold" w:cs="Times New Roman"/>
          <w:b/>
          <w:color w:val="auto"/>
          <w:sz w:val="28"/>
          <w:lang w:val="en-US"/>
        </w:rPr>
        <w:t>a Ban Q</w:t>
      </w:r>
      <w:r w:rsidR="00E13FAD" w:rsidRPr="0090129E">
        <w:rPr>
          <w:rFonts w:ascii="Times New Roman Bold" w:hAnsi="Times New Roman Bold" w:cs="Times New Roman"/>
          <w:b/>
          <w:color w:val="auto"/>
          <w:sz w:val="28"/>
          <w:lang w:val="en-US"/>
        </w:rPr>
        <w:t>uản lý Khu kinh tế tỉnh</w:t>
      </w:r>
      <w:r w:rsidR="0072556E" w:rsidRPr="0090129E">
        <w:rPr>
          <w:rFonts w:ascii="Times New Roman Bold" w:hAnsi="Times New Roman Bold" w:cs="Times New Roman"/>
          <w:b/>
          <w:color w:val="auto"/>
          <w:sz w:val="28"/>
          <w:lang w:val="en-US"/>
        </w:rPr>
        <w:t xml:space="preserve"> Quảng Trị</w:t>
      </w:r>
    </w:p>
    <w:p w:rsidR="00E13FAD" w:rsidRDefault="00E13FAD" w:rsidP="00E6634A">
      <w:pPr>
        <w:ind w:left="806" w:right="288"/>
        <w:jc w:val="center"/>
        <w:rPr>
          <w:rFonts w:ascii="Times New Roman" w:hAnsi="Times New Roman" w:cs="Times New Roman"/>
          <w:b/>
          <w:bCs/>
          <w:sz w:val="28"/>
        </w:rPr>
      </w:pPr>
      <w:r w:rsidRPr="00E13FAD">
        <w:rPr>
          <w:rFonts w:ascii="Times New Roman" w:hAnsi="Times New Roman" w:cs="Times New Roman"/>
          <w:b/>
          <w:bCs/>
          <w:noProof/>
          <w:sz w:val="26"/>
          <w:lang w:val="en-US" w:eastAsia="en-US" w:bidi="ar-SA"/>
        </w:rPr>
        <mc:AlternateContent>
          <mc:Choice Requires="wps">
            <w:drawing>
              <wp:anchor distT="0" distB="0" distL="114300" distR="114300" simplePos="0" relativeHeight="251664384" behindDoc="0" locked="0" layoutInCell="1" allowOverlap="1" wp14:anchorId="4B6D3CBA" wp14:editId="38BF7B6F">
                <wp:simplePos x="0" y="0"/>
                <wp:positionH relativeFrom="page">
                  <wp:posOffset>3623095</wp:posOffset>
                </wp:positionH>
                <wp:positionV relativeFrom="paragraph">
                  <wp:posOffset>43647</wp:posOffset>
                </wp:positionV>
                <wp:extent cx="733246" cy="0"/>
                <wp:effectExtent l="0" t="0" r="29210" b="19050"/>
                <wp:wrapNone/>
                <wp:docPr id="5" name="Straight Connector 5"/>
                <wp:cNvGraphicFramePr/>
                <a:graphic xmlns:a="http://schemas.openxmlformats.org/drawingml/2006/main">
                  <a:graphicData uri="http://schemas.microsoft.com/office/word/2010/wordprocessingShape">
                    <wps:wsp>
                      <wps:cNvCnPr/>
                      <wps:spPr>
                        <a:xfrm flipV="1">
                          <a:off x="0" y="0"/>
                          <a:ext cx="7332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C27B1"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85.3pt,3.45pt" to="343.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EG2AEAAAwEAAAOAAAAZHJzL2Uyb0RvYy54bWysU8FuGyEQvVfqPyDu9a6dJq1WXufgKL1U&#10;rdWkvRMWvEjAoIF613/fgbXXUVtVStQLYmDem3mPYX07OssOCqMB3/LlouZMeQmd8fuWf3+8f/eR&#10;s5iE74QFr1p+VJHfbt6+WQ+hUSvowXYKGZH42Ayh5X1KoamqKHvlRFxAUJ4uNaATiULcVx2Kgdid&#10;rVZ1fVMNgF1AkCpGOr2bLvmm8GutZPqqdVSJ2ZZTb6msWNanvFabtWj2KEJv5KkN8YounDCeis5U&#10;dyIJ9hPNH1TOSIQIOi0kuAq0NlIVDaRmWf+m5qEXQRUtZE4Ms03x/9HKL4cdMtO1/JozLxw90UNC&#10;YfZ9YlvwngwEZNfZpyHEhtK3foenKIYdZtGjRse0NeEHjUCxgYSxsbh8nF1WY2KSDj9cXa3e33Am&#10;z1fVxJCZAsb0SYFjedNya3zWLxpx+BwTVaXUc0o+tj6vEazp7o21JciTo7YW2UHQm6dxmXsn3LMs&#10;ijKyyoomDWWXjlZNrN+UJk+o10lNmcYLp5BS+XTmtZ6yM0xTBzOwLm3/E3jKz1BVJvUl4BlRKoNP&#10;M9gZD/i36hcr9JR/dmDSnS14gu5YXrdYQyNXnDt9jzzTz+MCv3zizS8AAAD//wMAUEsDBBQABgAI&#10;AAAAIQDt0hK33QAAAAcBAAAPAAAAZHJzL2Rvd25yZXYueG1sTI7LTsMwFET3lfgH6yKxa50gYUqI&#10;U1VILJCq0gcL2Ln2JQmNr4PttOHvMWxgOZrRmVMuRtuxE/rQOpKQzzJgSNqZlmoJL/vH6RxYiIqM&#10;6hyhhC8MsKguJqUqjDvTFk+7WLMEoVAoCU2MfcF50A1aFWauR0rdu/NWxRR9zY1X5wS3Hb/OMsGt&#10;aik9NKrHhwb1cTdYCa/50+dG9x+b/bNevflVXK8xDlJeXY7Le2ARx/g3hh/9pA5Vcjq4gUxgnYSb&#10;20ykqQRxByz1Yi5yYIffzKuS//evvgEAAP//AwBQSwECLQAUAAYACAAAACEAtoM4kv4AAADhAQAA&#10;EwAAAAAAAAAAAAAAAAAAAAAAW0NvbnRlbnRfVHlwZXNdLnhtbFBLAQItABQABgAIAAAAIQA4/SH/&#10;1gAAAJQBAAALAAAAAAAAAAAAAAAAAC8BAABfcmVscy8ucmVsc1BLAQItABQABgAIAAAAIQCXNIEG&#10;2AEAAAwEAAAOAAAAAAAAAAAAAAAAAC4CAABkcnMvZTJvRG9jLnhtbFBLAQItABQABgAIAAAAIQDt&#10;0hK33QAAAAcBAAAPAAAAAAAAAAAAAAAAADIEAABkcnMvZG93bnJldi54bWxQSwUGAAAAAAQABADz&#10;AAAAPAUAAAAA&#10;" strokecolor="black [3213]" strokeweight=".5pt">
                <v:stroke joinstyle="miter"/>
                <w10:wrap anchorx="page"/>
              </v:line>
            </w:pict>
          </mc:Fallback>
        </mc:AlternateContent>
      </w:r>
    </w:p>
    <w:p w:rsidR="00AD4091" w:rsidRPr="00E13FAD" w:rsidRDefault="00AD4091" w:rsidP="00806257">
      <w:pPr>
        <w:spacing w:before="120"/>
        <w:ind w:left="806" w:right="288"/>
        <w:jc w:val="center"/>
        <w:rPr>
          <w:rFonts w:ascii="Times New Roman" w:hAnsi="Times New Roman" w:cs="Times New Roman"/>
          <w:b/>
          <w:bCs/>
          <w:sz w:val="28"/>
          <w:lang w:val="en-US"/>
        </w:rPr>
      </w:pPr>
      <w:r w:rsidRPr="00AD4091">
        <w:rPr>
          <w:rFonts w:ascii="Times New Roman" w:hAnsi="Times New Roman" w:cs="Times New Roman"/>
          <w:b/>
          <w:bCs/>
          <w:sz w:val="28"/>
        </w:rPr>
        <w:t>ỦY BAN NHÂN DÂN TỈNH</w:t>
      </w:r>
      <w:r w:rsidR="00E13FAD">
        <w:rPr>
          <w:rFonts w:ascii="Times New Roman" w:hAnsi="Times New Roman" w:cs="Times New Roman"/>
          <w:b/>
          <w:bCs/>
          <w:sz w:val="28"/>
          <w:lang w:val="en-US"/>
        </w:rPr>
        <w:t xml:space="preserve"> QUẢNG TRỊ</w:t>
      </w:r>
    </w:p>
    <w:p w:rsidR="00E13FAD" w:rsidRPr="00E73AAF" w:rsidRDefault="00E13FAD" w:rsidP="00E6634A">
      <w:pPr>
        <w:ind w:left="806" w:right="288"/>
        <w:jc w:val="center"/>
        <w:rPr>
          <w:rFonts w:ascii="Times New Roman" w:hAnsi="Times New Roman" w:cs="Times New Roman"/>
          <w:b/>
          <w:bCs/>
          <w:sz w:val="22"/>
        </w:rPr>
      </w:pPr>
    </w:p>
    <w:p w:rsidR="00E13FAD" w:rsidRPr="00AD4091" w:rsidRDefault="00AD4091" w:rsidP="00C60826">
      <w:pPr>
        <w:spacing w:before="120"/>
        <w:ind w:right="-7" w:firstLine="709"/>
        <w:jc w:val="both"/>
        <w:rPr>
          <w:rFonts w:ascii="Times New Roman" w:hAnsi="Times New Roman" w:cs="Times New Roman"/>
          <w:sz w:val="28"/>
        </w:rPr>
      </w:pPr>
      <w:r w:rsidRPr="00AD4091">
        <w:rPr>
          <w:rFonts w:ascii="Times New Roman" w:hAnsi="Times New Roman" w:cs="Times New Roman"/>
          <w:i/>
          <w:iCs/>
          <w:sz w:val="28"/>
        </w:rPr>
        <w:t>Căn cứ Luật Tổ chức chính quyền địa phương ngày 19 tháng 6 năm 2015;</w:t>
      </w:r>
      <w:r w:rsidR="00E13FAD" w:rsidRPr="00AD4091">
        <w:rPr>
          <w:rFonts w:ascii="Times New Roman" w:hAnsi="Times New Roman" w:cs="Times New Roman"/>
          <w:i/>
          <w:iCs/>
          <w:sz w:val="28"/>
        </w:rPr>
        <w:t xml:space="preserve"> Luật </w:t>
      </w:r>
      <w:r w:rsidR="00E13FAD">
        <w:rPr>
          <w:rFonts w:ascii="Times New Roman" w:hAnsi="Times New Roman" w:cs="Times New Roman"/>
          <w:i/>
          <w:iCs/>
          <w:sz w:val="28"/>
          <w:lang w:val="en-US"/>
        </w:rPr>
        <w:t xml:space="preserve">sửa đổi, bổ sung một số Điều của Luật Tổ chức Chính phủ và Luật tổ chức chính quyền địa phương </w:t>
      </w:r>
      <w:r w:rsidR="00E13FAD" w:rsidRPr="00AD4091">
        <w:rPr>
          <w:rFonts w:ascii="Times New Roman" w:hAnsi="Times New Roman" w:cs="Times New Roman"/>
          <w:i/>
          <w:iCs/>
          <w:sz w:val="28"/>
        </w:rPr>
        <w:t xml:space="preserve">ngày 22 tháng </w:t>
      </w:r>
      <w:r w:rsidR="00E13FAD">
        <w:rPr>
          <w:rFonts w:ascii="Times New Roman" w:hAnsi="Times New Roman" w:cs="Times New Roman"/>
          <w:i/>
          <w:iCs/>
          <w:sz w:val="28"/>
          <w:lang w:val="en-US"/>
        </w:rPr>
        <w:t>11</w:t>
      </w:r>
      <w:r w:rsidR="00E13FAD" w:rsidRPr="00AD4091">
        <w:rPr>
          <w:rFonts w:ascii="Times New Roman" w:hAnsi="Times New Roman" w:cs="Times New Roman"/>
          <w:i/>
          <w:iCs/>
          <w:sz w:val="28"/>
        </w:rPr>
        <w:t xml:space="preserve"> năm 201</w:t>
      </w:r>
      <w:r w:rsidR="00E13FAD">
        <w:rPr>
          <w:rFonts w:ascii="Times New Roman" w:hAnsi="Times New Roman" w:cs="Times New Roman"/>
          <w:i/>
          <w:iCs/>
          <w:sz w:val="28"/>
          <w:lang w:val="en-US"/>
        </w:rPr>
        <w:t>9</w:t>
      </w:r>
      <w:r w:rsidR="00E13FAD" w:rsidRPr="00AD4091">
        <w:rPr>
          <w:rFonts w:ascii="Times New Roman" w:hAnsi="Times New Roman" w:cs="Times New Roman"/>
          <w:i/>
          <w:iCs/>
          <w:sz w:val="28"/>
        </w:rPr>
        <w:t>;</w:t>
      </w:r>
    </w:p>
    <w:p w:rsidR="00AD4091" w:rsidRPr="00AD4091" w:rsidRDefault="00AD4091" w:rsidP="00C60826">
      <w:pPr>
        <w:spacing w:before="120"/>
        <w:ind w:right="-7" w:firstLine="709"/>
        <w:jc w:val="both"/>
        <w:rPr>
          <w:rFonts w:ascii="Times New Roman" w:hAnsi="Times New Roman" w:cs="Times New Roman"/>
          <w:sz w:val="28"/>
        </w:rPr>
      </w:pPr>
      <w:r w:rsidRPr="00AD4091">
        <w:rPr>
          <w:rFonts w:ascii="Times New Roman" w:hAnsi="Times New Roman" w:cs="Times New Roman"/>
          <w:i/>
          <w:iCs/>
          <w:sz w:val="28"/>
        </w:rPr>
        <w:t xml:space="preserve">Căn cứ Luật </w:t>
      </w:r>
      <w:r w:rsidR="00E13FAD">
        <w:rPr>
          <w:rFonts w:ascii="Times New Roman" w:hAnsi="Times New Roman" w:cs="Times New Roman"/>
          <w:i/>
          <w:iCs/>
          <w:sz w:val="28"/>
          <w:lang w:val="en-US"/>
        </w:rPr>
        <w:t xml:space="preserve">sửa đổi </w:t>
      </w:r>
      <w:r w:rsidRPr="00AD4091">
        <w:rPr>
          <w:rFonts w:ascii="Times New Roman" w:hAnsi="Times New Roman" w:cs="Times New Roman"/>
          <w:i/>
          <w:iCs/>
          <w:sz w:val="28"/>
        </w:rPr>
        <w:t>Ban hành văn bản quy phạm pháp luật ngày 22 tháng 6 năm 2015;</w:t>
      </w:r>
    </w:p>
    <w:p w:rsidR="00AD4091" w:rsidRPr="00AD4091" w:rsidRDefault="00AD4091" w:rsidP="00C60826">
      <w:pPr>
        <w:spacing w:before="120"/>
        <w:ind w:right="-7" w:firstLine="709"/>
        <w:jc w:val="both"/>
        <w:rPr>
          <w:rFonts w:ascii="Times New Roman" w:hAnsi="Times New Roman" w:cs="Times New Roman"/>
          <w:sz w:val="28"/>
        </w:rPr>
      </w:pPr>
      <w:r w:rsidRPr="00AD4091">
        <w:rPr>
          <w:rFonts w:ascii="Times New Roman" w:hAnsi="Times New Roman" w:cs="Times New Roman"/>
          <w:i/>
          <w:iCs/>
          <w:sz w:val="28"/>
        </w:rPr>
        <w:t>Căn cứ Nghị định số 34/2016/NĐ-CP ngày 14 tháng 5 năm 2016 của Chính phủ quy định chi tiết một số điều và biện pháp thi hành Luật Ban hành văn bản quy phạm pháp luật;</w:t>
      </w:r>
    </w:p>
    <w:p w:rsidR="00AD4091" w:rsidRPr="0015641B" w:rsidRDefault="00E13FAD" w:rsidP="00C60826">
      <w:pPr>
        <w:spacing w:before="120"/>
        <w:ind w:right="-7" w:firstLine="709"/>
        <w:jc w:val="both"/>
        <w:rPr>
          <w:rFonts w:ascii="Times New Roman" w:hAnsi="Times New Roman" w:cs="Times New Roman"/>
          <w:i/>
          <w:iCs/>
          <w:sz w:val="28"/>
          <w:lang w:val="en-US"/>
        </w:rPr>
      </w:pPr>
      <w:r>
        <w:rPr>
          <w:rFonts w:ascii="Times New Roman" w:hAnsi="Times New Roman" w:cs="Times New Roman"/>
          <w:i/>
          <w:iCs/>
          <w:sz w:val="28"/>
          <w:lang w:val="en-US"/>
        </w:rPr>
        <w:t xml:space="preserve">Theo đề nghị của Trưởng </w:t>
      </w:r>
      <w:r w:rsidR="0072556E" w:rsidRPr="00C60826">
        <w:rPr>
          <w:rFonts w:ascii="Times New Roman" w:hAnsi="Times New Roman" w:cs="Times New Roman"/>
          <w:i/>
          <w:iCs/>
          <w:color w:val="auto"/>
          <w:sz w:val="28"/>
          <w:lang w:val="en-US"/>
        </w:rPr>
        <w:t xml:space="preserve">Ban </w:t>
      </w:r>
      <w:r>
        <w:rPr>
          <w:rFonts w:ascii="Times New Roman" w:hAnsi="Times New Roman" w:cs="Times New Roman"/>
          <w:i/>
          <w:iCs/>
          <w:sz w:val="28"/>
          <w:lang w:val="en-US"/>
        </w:rPr>
        <w:t>Quản lý Khu kinh tế tỉnh</w:t>
      </w:r>
      <w:r w:rsidR="00E6634A">
        <w:rPr>
          <w:rFonts w:ascii="Times New Roman" w:hAnsi="Times New Roman" w:cs="Times New Roman"/>
          <w:i/>
          <w:iCs/>
          <w:sz w:val="28"/>
          <w:lang w:val="en-US"/>
        </w:rPr>
        <w:t xml:space="preserve"> (Tờ trình số…..) và ý kiến thẩm định của Sở Tư pháp (Báo cáo số…..)</w:t>
      </w:r>
      <w:r w:rsidR="0015641B">
        <w:rPr>
          <w:rFonts w:ascii="Times New Roman" w:hAnsi="Times New Roman" w:cs="Times New Roman"/>
          <w:i/>
          <w:iCs/>
          <w:sz w:val="28"/>
          <w:lang w:val="en-US"/>
        </w:rPr>
        <w:t>.</w:t>
      </w:r>
    </w:p>
    <w:p w:rsidR="00E13FAD" w:rsidRPr="00AD4091" w:rsidRDefault="00E13FAD" w:rsidP="00E6634A">
      <w:pPr>
        <w:ind w:left="720" w:right="288" w:firstLine="720"/>
        <w:jc w:val="both"/>
        <w:rPr>
          <w:rFonts w:ascii="Times New Roman" w:hAnsi="Times New Roman" w:cs="Times New Roman"/>
          <w:sz w:val="28"/>
        </w:rPr>
      </w:pPr>
    </w:p>
    <w:p w:rsidR="00AD4091" w:rsidRDefault="00AD4091" w:rsidP="00806257">
      <w:pPr>
        <w:spacing w:before="120"/>
        <w:ind w:left="806" w:right="288" w:firstLine="634"/>
        <w:jc w:val="center"/>
        <w:rPr>
          <w:rFonts w:ascii="Times New Roman" w:hAnsi="Times New Roman" w:cs="Times New Roman"/>
          <w:b/>
          <w:bCs/>
          <w:sz w:val="28"/>
        </w:rPr>
      </w:pPr>
      <w:r w:rsidRPr="00AD4091">
        <w:rPr>
          <w:rFonts w:ascii="Times New Roman" w:hAnsi="Times New Roman" w:cs="Times New Roman"/>
          <w:b/>
          <w:bCs/>
          <w:sz w:val="28"/>
        </w:rPr>
        <w:t>QUYẾT ĐỊNH:</w:t>
      </w:r>
    </w:p>
    <w:p w:rsidR="00E13FAD" w:rsidRPr="00AD4091" w:rsidRDefault="00E13FAD" w:rsidP="00E6634A">
      <w:pPr>
        <w:ind w:left="806" w:right="288" w:firstLine="634"/>
        <w:jc w:val="center"/>
        <w:rPr>
          <w:rFonts w:ascii="Times New Roman" w:hAnsi="Times New Roman" w:cs="Times New Roman"/>
          <w:sz w:val="28"/>
        </w:rPr>
      </w:pPr>
    </w:p>
    <w:p w:rsidR="00AD4091" w:rsidRDefault="00AD4091" w:rsidP="00E73AAF">
      <w:pPr>
        <w:spacing w:before="120"/>
        <w:ind w:firstLine="720"/>
        <w:jc w:val="both"/>
        <w:rPr>
          <w:rFonts w:ascii="Times New Roman" w:hAnsi="Times New Roman" w:cs="Times New Roman"/>
          <w:sz w:val="28"/>
          <w:lang w:val="en-US"/>
        </w:rPr>
      </w:pPr>
      <w:r w:rsidRPr="00AD4091">
        <w:rPr>
          <w:rFonts w:ascii="Times New Roman" w:hAnsi="Times New Roman" w:cs="Times New Roman"/>
          <w:b/>
          <w:bCs/>
          <w:sz w:val="28"/>
        </w:rPr>
        <w:t xml:space="preserve">Điều 1. </w:t>
      </w:r>
      <w:r w:rsidR="00E6634A">
        <w:rPr>
          <w:rFonts w:ascii="Times New Roman" w:hAnsi="Times New Roman" w:cs="Times New Roman"/>
          <w:sz w:val="28"/>
          <w:lang w:val="en-US"/>
        </w:rPr>
        <w:t xml:space="preserve">Bãi bỏ toàn bộ các văn bản quy phạm pháp luật do Ủy ban nhân dân tỉnh </w:t>
      </w:r>
      <w:r w:rsidR="00E73AAF">
        <w:rPr>
          <w:rFonts w:ascii="Times New Roman" w:hAnsi="Times New Roman" w:cs="Times New Roman"/>
          <w:sz w:val="28"/>
          <w:lang w:val="en-US"/>
        </w:rPr>
        <w:t xml:space="preserve">Quảng Trị </w:t>
      </w:r>
      <w:r w:rsidR="00E6634A">
        <w:rPr>
          <w:rFonts w:ascii="Times New Roman" w:hAnsi="Times New Roman" w:cs="Times New Roman"/>
          <w:sz w:val="28"/>
          <w:lang w:val="en-US"/>
        </w:rPr>
        <w:t xml:space="preserve">ban hành thuộc lĩnh vực quản lý nhà nước của Ban Quản lý Khu kinh tế tỉnh </w:t>
      </w:r>
      <w:r w:rsidR="00E73AAF">
        <w:rPr>
          <w:rFonts w:ascii="Times New Roman" w:hAnsi="Times New Roman" w:cs="Times New Roman"/>
          <w:sz w:val="28"/>
          <w:lang w:val="en-US"/>
        </w:rPr>
        <w:t xml:space="preserve">Quảng Trị </w:t>
      </w:r>
      <w:r w:rsidR="00E6634A">
        <w:rPr>
          <w:rFonts w:ascii="Times New Roman" w:hAnsi="Times New Roman" w:cs="Times New Roman"/>
          <w:sz w:val="28"/>
          <w:lang w:val="en-US"/>
        </w:rPr>
        <w:t>sau đây:</w:t>
      </w:r>
    </w:p>
    <w:p w:rsidR="00E73AAF" w:rsidRPr="00E73AAF" w:rsidRDefault="00E73AAF" w:rsidP="00E73AAF">
      <w:pPr>
        <w:spacing w:before="120"/>
        <w:ind w:firstLine="720"/>
        <w:jc w:val="both"/>
        <w:rPr>
          <w:rFonts w:ascii="Times New Roman" w:hAnsi="Times New Roman" w:cs="Times New Roman"/>
          <w:sz w:val="28"/>
          <w:szCs w:val="28"/>
        </w:rPr>
      </w:pPr>
      <w:r w:rsidRPr="00E73AAF">
        <w:rPr>
          <w:rFonts w:ascii="Times New Roman" w:hAnsi="Times New Roman" w:cs="Times New Roman"/>
          <w:bCs/>
          <w:sz w:val="28"/>
          <w:szCs w:val="28"/>
        </w:rPr>
        <w:t>1.</w:t>
      </w:r>
      <w:r w:rsidRPr="00E73AAF">
        <w:rPr>
          <w:rFonts w:ascii="Times New Roman" w:hAnsi="Times New Roman" w:cs="Times New Roman"/>
          <w:sz w:val="28"/>
          <w:szCs w:val="28"/>
        </w:rPr>
        <w:t xml:space="preserve"> Quyết định số 2462/2005/QĐ-UB ngày 10/10/2005 của UBND tỉnh Quảng Trị về việc ban hành Danh mục hàng hóa được m</w:t>
      </w:r>
      <w:bookmarkStart w:id="0" w:name="_GoBack"/>
      <w:bookmarkEnd w:id="0"/>
      <w:r w:rsidRPr="00E73AAF">
        <w:rPr>
          <w:rFonts w:ascii="Times New Roman" w:hAnsi="Times New Roman" w:cs="Times New Roman"/>
          <w:sz w:val="28"/>
          <w:szCs w:val="28"/>
        </w:rPr>
        <w:t>iễn làm thủ tục hải quan tại cổng B Khu Kinh tế - Thương mại đặc biệt Lao Bảo;</w:t>
      </w:r>
    </w:p>
    <w:p w:rsidR="00E73AAF" w:rsidRPr="00E73AAF" w:rsidRDefault="00E73AAF" w:rsidP="00E73AAF">
      <w:pPr>
        <w:spacing w:before="120"/>
        <w:ind w:firstLine="720"/>
        <w:jc w:val="both"/>
        <w:rPr>
          <w:rFonts w:ascii="Times New Roman" w:hAnsi="Times New Roman" w:cs="Times New Roman"/>
          <w:sz w:val="28"/>
          <w:szCs w:val="28"/>
        </w:rPr>
      </w:pPr>
      <w:r w:rsidRPr="00E73AAF">
        <w:rPr>
          <w:rFonts w:ascii="Times New Roman" w:hAnsi="Times New Roman" w:cs="Times New Roman"/>
          <w:sz w:val="28"/>
          <w:szCs w:val="28"/>
        </w:rPr>
        <w:t>2. Quyết định số 09/2015/QĐ-UBND ngày 20/5/2015</w:t>
      </w:r>
      <w:r w:rsidRPr="00E73AAF">
        <w:rPr>
          <w:rFonts w:ascii="Times New Roman" w:hAnsi="Times New Roman" w:cs="Times New Roman"/>
          <w:i/>
          <w:sz w:val="28"/>
          <w:szCs w:val="28"/>
        </w:rPr>
        <w:t xml:space="preserve"> </w:t>
      </w:r>
      <w:r w:rsidRPr="00E73AAF">
        <w:rPr>
          <w:rFonts w:ascii="Times New Roman" w:hAnsi="Times New Roman" w:cs="Times New Roman"/>
          <w:sz w:val="28"/>
          <w:szCs w:val="28"/>
        </w:rPr>
        <w:t xml:space="preserve">của UBND tỉnh Quảng Trị về việc Quy định việc quản lý xe mô tô, xe gắn máy sản xuất tại nội địa đưa vào tiêu thụ trong Khu Kinh tế - Thương mại đặc biệt Lao Bảo; </w:t>
      </w:r>
    </w:p>
    <w:p w:rsidR="00E73AAF" w:rsidRPr="00E73AAF" w:rsidRDefault="00E73AAF" w:rsidP="00E73AAF">
      <w:pPr>
        <w:spacing w:before="120"/>
        <w:ind w:firstLine="720"/>
        <w:jc w:val="both"/>
        <w:rPr>
          <w:rFonts w:ascii="Times New Roman" w:hAnsi="Times New Roman" w:cs="Times New Roman"/>
          <w:sz w:val="28"/>
          <w:szCs w:val="28"/>
        </w:rPr>
      </w:pPr>
      <w:r w:rsidRPr="00E73AAF">
        <w:rPr>
          <w:rFonts w:ascii="Times New Roman" w:hAnsi="Times New Roman" w:cs="Times New Roman"/>
          <w:sz w:val="28"/>
          <w:szCs w:val="28"/>
        </w:rPr>
        <w:t>3. Quyết định số 43/2015/QĐ-UBND ngày 20/5/2015 của UBND tỉnh Quảng Trị về việc sửa đổi, bổ sung một số điều của Quy định việc quản lý xe mô tô, xe gắn máy sản xuất tại nội địa đưa vào tiêu thụ trong Khu Kinh tế - Thương mại đặc biệt Lao Bảo ban hành kèm theo Quyết định số 09/2015/QĐ-UBND ngày 20/5/2015.</w:t>
      </w:r>
    </w:p>
    <w:p w:rsidR="00AD4091" w:rsidRPr="00AD4091" w:rsidRDefault="00AD4091" w:rsidP="00913090">
      <w:pPr>
        <w:spacing w:before="120"/>
        <w:ind w:right="-7" w:firstLine="709"/>
        <w:jc w:val="both"/>
        <w:rPr>
          <w:rFonts w:ascii="Times New Roman" w:hAnsi="Times New Roman" w:cs="Times New Roman"/>
          <w:sz w:val="28"/>
        </w:rPr>
      </w:pPr>
      <w:r w:rsidRPr="00AD4091">
        <w:rPr>
          <w:rFonts w:ascii="Times New Roman" w:hAnsi="Times New Roman" w:cs="Times New Roman"/>
          <w:b/>
          <w:bCs/>
          <w:sz w:val="28"/>
        </w:rPr>
        <w:t xml:space="preserve">Điều 2. </w:t>
      </w:r>
      <w:r w:rsidRPr="00AD4091">
        <w:rPr>
          <w:rFonts w:ascii="Times New Roman" w:hAnsi="Times New Roman" w:cs="Times New Roman"/>
          <w:sz w:val="28"/>
        </w:rPr>
        <w:t xml:space="preserve">Quyết định này có hiệu lực thi hành kể từ ngày </w:t>
      </w:r>
      <w:r w:rsidR="00E6634A">
        <w:rPr>
          <w:rFonts w:ascii="Times New Roman" w:hAnsi="Times New Roman" w:cs="Times New Roman"/>
          <w:sz w:val="28"/>
          <w:lang w:val="en-US"/>
        </w:rPr>
        <w:t>… tháng… năm 2023</w:t>
      </w:r>
      <w:r w:rsidRPr="00AD4091">
        <w:rPr>
          <w:rFonts w:ascii="Times New Roman" w:hAnsi="Times New Roman" w:cs="Times New Roman"/>
          <w:sz w:val="28"/>
        </w:rPr>
        <w:t>.</w:t>
      </w:r>
    </w:p>
    <w:p w:rsidR="00AD4091" w:rsidRPr="00AD4091" w:rsidRDefault="00AD4091" w:rsidP="00913090">
      <w:pPr>
        <w:spacing w:before="120"/>
        <w:ind w:right="-7" w:firstLine="709"/>
        <w:jc w:val="both"/>
        <w:rPr>
          <w:rFonts w:ascii="Times New Roman" w:hAnsi="Times New Roman" w:cs="Times New Roman"/>
          <w:sz w:val="28"/>
        </w:rPr>
      </w:pPr>
      <w:r w:rsidRPr="00AD4091">
        <w:rPr>
          <w:rFonts w:ascii="Times New Roman" w:hAnsi="Times New Roman" w:cs="Times New Roman"/>
          <w:sz w:val="28"/>
        </w:rPr>
        <w:lastRenderedPageBreak/>
        <w:t xml:space="preserve">Chánh Văn phòng UBND tỉnh, </w:t>
      </w:r>
      <w:r w:rsidR="00E6634A">
        <w:rPr>
          <w:rFonts w:ascii="Times New Roman" w:hAnsi="Times New Roman" w:cs="Times New Roman"/>
          <w:sz w:val="28"/>
          <w:lang w:val="en-US"/>
        </w:rPr>
        <w:t>Giám đốc</w:t>
      </w:r>
      <w:r w:rsidRPr="00AD4091">
        <w:rPr>
          <w:rFonts w:ascii="Times New Roman" w:hAnsi="Times New Roman" w:cs="Times New Roman"/>
          <w:sz w:val="28"/>
        </w:rPr>
        <w:t xml:space="preserve"> các</w:t>
      </w:r>
      <w:r w:rsidR="00E6634A">
        <w:rPr>
          <w:rFonts w:ascii="Times New Roman" w:hAnsi="Times New Roman" w:cs="Times New Roman"/>
          <w:sz w:val="28"/>
          <w:lang w:val="en-US"/>
        </w:rPr>
        <w:t xml:space="preserve"> Sở, Thủ trưởng các </w:t>
      </w:r>
      <w:r w:rsidR="00133D49">
        <w:rPr>
          <w:rFonts w:ascii="Times New Roman" w:hAnsi="Times New Roman" w:cs="Times New Roman"/>
          <w:sz w:val="28"/>
          <w:lang w:val="en-US"/>
        </w:rPr>
        <w:t>b</w:t>
      </w:r>
      <w:r w:rsidR="00E6634A">
        <w:rPr>
          <w:rFonts w:ascii="Times New Roman" w:hAnsi="Times New Roman" w:cs="Times New Roman"/>
          <w:sz w:val="28"/>
          <w:lang w:val="en-US"/>
        </w:rPr>
        <w:t xml:space="preserve">an, </w:t>
      </w:r>
      <w:r w:rsidR="00133D49">
        <w:rPr>
          <w:rFonts w:ascii="Times New Roman" w:hAnsi="Times New Roman" w:cs="Times New Roman"/>
          <w:sz w:val="28"/>
          <w:lang w:val="en-US"/>
        </w:rPr>
        <w:t>n</w:t>
      </w:r>
      <w:r w:rsidR="00E6634A">
        <w:rPr>
          <w:rFonts w:ascii="Times New Roman" w:hAnsi="Times New Roman" w:cs="Times New Roman"/>
          <w:sz w:val="28"/>
          <w:lang w:val="en-US"/>
        </w:rPr>
        <w:t xml:space="preserve">gành cấp tỉnh; Chủ tịch UBND các huyện, thành phố, thị xã và </w:t>
      </w:r>
      <w:r w:rsidRPr="00AD4091">
        <w:rPr>
          <w:rFonts w:ascii="Times New Roman" w:hAnsi="Times New Roman" w:cs="Times New Roman"/>
          <w:sz w:val="28"/>
        </w:rPr>
        <w:t>các tổ chức, cá nhân có liên quan chịu trách nhiệm thi hành Quyết định này./.</w:t>
      </w:r>
    </w:p>
    <w:p w:rsidR="00AD4091" w:rsidRPr="00AD4091" w:rsidRDefault="00AD4091" w:rsidP="00E73AAF">
      <w:pPr>
        <w:spacing w:after="120"/>
        <w:rPr>
          <w:rFonts w:ascii="Times New Roman" w:hAnsi="Times New Roman" w:cs="Times New Roman"/>
          <w:sz w:val="28"/>
        </w:rPr>
      </w:pPr>
      <w:r w:rsidRPr="00AD4091">
        <w:rPr>
          <w:rFonts w:ascii="Times New Roman" w:hAnsi="Times New Roman" w:cs="Times New Roman"/>
          <w:sz w:val="28"/>
        </w:rPr>
        <w:t> </w:t>
      </w:r>
    </w:p>
    <w:tbl>
      <w:tblPr>
        <w:tblW w:w="9072" w:type="dxa"/>
        <w:tblBorders>
          <w:top w:val="nil"/>
          <w:bottom w:val="nil"/>
          <w:insideH w:val="nil"/>
          <w:insideV w:val="nil"/>
        </w:tblBorders>
        <w:tblCellMar>
          <w:left w:w="0" w:type="dxa"/>
          <w:right w:w="0" w:type="dxa"/>
        </w:tblCellMar>
        <w:tblLook w:val="04A0" w:firstRow="1" w:lastRow="0" w:firstColumn="1" w:lastColumn="0" w:noHBand="0" w:noVBand="1"/>
      </w:tblPr>
      <w:tblGrid>
        <w:gridCol w:w="4029"/>
        <w:gridCol w:w="5043"/>
      </w:tblGrid>
      <w:tr w:rsidR="00AD4091" w:rsidRPr="00AD4091" w:rsidTr="00913090">
        <w:tc>
          <w:tcPr>
            <w:tcW w:w="4029" w:type="dxa"/>
            <w:tcBorders>
              <w:top w:val="nil"/>
              <w:left w:val="nil"/>
              <w:bottom w:val="nil"/>
              <w:right w:val="nil"/>
              <w:tl2br w:val="nil"/>
              <w:tr2bl w:val="nil"/>
            </w:tcBorders>
            <w:shd w:val="clear" w:color="auto" w:fill="auto"/>
            <w:tcMar>
              <w:top w:w="0" w:type="dxa"/>
              <w:left w:w="108" w:type="dxa"/>
              <w:bottom w:w="0" w:type="dxa"/>
              <w:right w:w="108" w:type="dxa"/>
            </w:tcMar>
          </w:tcPr>
          <w:p w:rsidR="00AD4091" w:rsidRDefault="00AD4091" w:rsidP="00AD4091">
            <w:pPr>
              <w:rPr>
                <w:rFonts w:ascii="Times New Roman" w:hAnsi="Times New Roman" w:cs="Times New Roman"/>
                <w:b/>
                <w:i/>
              </w:rPr>
            </w:pPr>
            <w:r w:rsidRPr="00AD4091">
              <w:rPr>
                <w:rFonts w:ascii="Times New Roman" w:hAnsi="Times New Roman" w:cs="Times New Roman"/>
                <w:b/>
                <w:bCs/>
                <w:i/>
                <w:lang w:val="en-US"/>
              </w:rPr>
              <w:t>Nơi nhận</w:t>
            </w:r>
            <w:r w:rsidRPr="00AD4091">
              <w:rPr>
                <w:rFonts w:ascii="Times New Roman" w:hAnsi="Times New Roman" w:cs="Times New Roman"/>
                <w:b/>
                <w:i/>
              </w:rPr>
              <w:t xml:space="preserve">: </w:t>
            </w:r>
          </w:p>
          <w:p w:rsidR="00AD4091" w:rsidRDefault="00AD4091" w:rsidP="00AD4091">
            <w:pPr>
              <w:rPr>
                <w:rFonts w:ascii="Times New Roman" w:hAnsi="Times New Roman" w:cs="Times New Roman"/>
                <w:sz w:val="22"/>
                <w:lang w:val="en-US"/>
              </w:rPr>
            </w:pPr>
            <w:r>
              <w:rPr>
                <w:rFonts w:ascii="Times New Roman" w:hAnsi="Times New Roman" w:cs="Times New Roman"/>
                <w:b/>
                <w:i/>
                <w:lang w:val="en-US"/>
              </w:rPr>
              <w:softHyphen/>
            </w:r>
            <w:r>
              <w:rPr>
                <w:rFonts w:ascii="Times New Roman" w:hAnsi="Times New Roman" w:cs="Times New Roman"/>
                <w:sz w:val="22"/>
                <w:lang w:val="en-US"/>
              </w:rPr>
              <w:t>- Như Điều 2;</w:t>
            </w:r>
          </w:p>
          <w:p w:rsidR="00E6634A" w:rsidRDefault="00E6634A" w:rsidP="00AD4091">
            <w:pPr>
              <w:rPr>
                <w:rFonts w:ascii="Times New Roman" w:hAnsi="Times New Roman" w:cs="Times New Roman"/>
                <w:sz w:val="22"/>
                <w:lang w:val="en-US"/>
              </w:rPr>
            </w:pPr>
            <w:r>
              <w:rPr>
                <w:rFonts w:ascii="Times New Roman" w:hAnsi="Times New Roman" w:cs="Times New Roman"/>
                <w:sz w:val="22"/>
                <w:lang w:val="en-US"/>
              </w:rPr>
              <w:t>- Bộ Tài chính;</w:t>
            </w:r>
          </w:p>
          <w:p w:rsidR="00E6634A" w:rsidRDefault="00E6634A" w:rsidP="00AD4091">
            <w:pPr>
              <w:rPr>
                <w:rFonts w:ascii="Times New Roman" w:hAnsi="Times New Roman" w:cs="Times New Roman"/>
                <w:sz w:val="22"/>
                <w:lang w:val="en-US"/>
              </w:rPr>
            </w:pPr>
            <w:r>
              <w:rPr>
                <w:rFonts w:ascii="Times New Roman" w:hAnsi="Times New Roman" w:cs="Times New Roman"/>
                <w:sz w:val="22"/>
                <w:lang w:val="en-US"/>
              </w:rPr>
              <w:t>- Bộ Công thương;</w:t>
            </w:r>
          </w:p>
          <w:p w:rsidR="00AD4091" w:rsidRDefault="00AD4091" w:rsidP="00AD4091">
            <w:pPr>
              <w:rPr>
                <w:rFonts w:ascii="Times New Roman" w:hAnsi="Times New Roman" w:cs="Times New Roman"/>
                <w:sz w:val="22"/>
                <w:lang w:val="en-US"/>
              </w:rPr>
            </w:pPr>
            <w:r>
              <w:rPr>
                <w:rFonts w:ascii="Times New Roman" w:hAnsi="Times New Roman" w:cs="Times New Roman"/>
                <w:sz w:val="22"/>
                <w:lang w:val="en-US"/>
              </w:rPr>
              <w:t>- Cục Kiểm tra VBQPPL – Bộ Tư pháp;</w:t>
            </w:r>
          </w:p>
          <w:p w:rsidR="00E6634A" w:rsidRDefault="00AD4091" w:rsidP="00AD4091">
            <w:pPr>
              <w:rPr>
                <w:rFonts w:ascii="Times New Roman" w:hAnsi="Times New Roman" w:cs="Times New Roman"/>
                <w:sz w:val="22"/>
                <w:lang w:val="en-US"/>
              </w:rPr>
            </w:pPr>
            <w:r>
              <w:rPr>
                <w:rFonts w:ascii="Times New Roman" w:hAnsi="Times New Roman" w:cs="Times New Roman"/>
                <w:sz w:val="22"/>
                <w:lang w:val="en-US"/>
              </w:rPr>
              <w:t>- TT Tỉnh ủy, TT HĐND tỉnh;</w:t>
            </w:r>
          </w:p>
          <w:p w:rsidR="00AD4091" w:rsidRDefault="00AD4091" w:rsidP="00AD4091">
            <w:pPr>
              <w:rPr>
                <w:rFonts w:ascii="Times New Roman" w:hAnsi="Times New Roman" w:cs="Times New Roman"/>
                <w:sz w:val="22"/>
                <w:lang w:val="en-US"/>
              </w:rPr>
            </w:pPr>
            <w:r>
              <w:rPr>
                <w:rFonts w:ascii="Times New Roman" w:hAnsi="Times New Roman" w:cs="Times New Roman"/>
                <w:sz w:val="22"/>
                <w:lang w:val="en-US"/>
              </w:rPr>
              <w:t>- UBMTTQVN tỉnh;</w:t>
            </w:r>
          </w:p>
          <w:p w:rsidR="00AD4091" w:rsidRDefault="00AD4091" w:rsidP="00AD4091">
            <w:pPr>
              <w:rPr>
                <w:rFonts w:ascii="Times New Roman" w:hAnsi="Times New Roman" w:cs="Times New Roman"/>
                <w:sz w:val="22"/>
                <w:lang w:val="en-US"/>
              </w:rPr>
            </w:pPr>
            <w:r>
              <w:rPr>
                <w:rFonts w:ascii="Times New Roman" w:hAnsi="Times New Roman" w:cs="Times New Roman"/>
                <w:sz w:val="22"/>
                <w:lang w:val="en-US"/>
              </w:rPr>
              <w:t>- CT, các PCT UBND tỉnh;</w:t>
            </w:r>
          </w:p>
          <w:p w:rsidR="00AD4091" w:rsidRDefault="00E6634A" w:rsidP="00AD4091">
            <w:pPr>
              <w:rPr>
                <w:rFonts w:ascii="Times New Roman" w:hAnsi="Times New Roman" w:cs="Times New Roman"/>
                <w:sz w:val="22"/>
                <w:lang w:val="en-US"/>
              </w:rPr>
            </w:pPr>
            <w:r>
              <w:rPr>
                <w:rFonts w:ascii="Times New Roman" w:hAnsi="Times New Roman" w:cs="Times New Roman"/>
                <w:sz w:val="22"/>
                <w:lang w:val="en-US"/>
              </w:rPr>
              <w:t>- CV</w:t>
            </w:r>
            <w:r w:rsidR="00E73AAF">
              <w:rPr>
                <w:rFonts w:ascii="Times New Roman" w:hAnsi="Times New Roman" w:cs="Times New Roman"/>
                <w:sz w:val="22"/>
                <w:lang w:val="en-US"/>
              </w:rPr>
              <w:t>P</w:t>
            </w:r>
            <w:r>
              <w:rPr>
                <w:rFonts w:ascii="Times New Roman" w:hAnsi="Times New Roman" w:cs="Times New Roman"/>
                <w:sz w:val="22"/>
                <w:lang w:val="en-US"/>
              </w:rPr>
              <w:t>, các P</w:t>
            </w:r>
            <w:r w:rsidR="00AD4091">
              <w:rPr>
                <w:rFonts w:ascii="Times New Roman" w:hAnsi="Times New Roman" w:cs="Times New Roman"/>
                <w:sz w:val="22"/>
                <w:lang w:val="en-US"/>
              </w:rPr>
              <w:t>VP UBND tỉnh;</w:t>
            </w:r>
          </w:p>
          <w:p w:rsidR="00AD4091" w:rsidRDefault="00AD4091" w:rsidP="00AD4091">
            <w:pPr>
              <w:rPr>
                <w:rFonts w:ascii="Times New Roman" w:hAnsi="Times New Roman" w:cs="Times New Roman"/>
                <w:sz w:val="22"/>
                <w:lang w:val="en-US"/>
              </w:rPr>
            </w:pPr>
            <w:r>
              <w:rPr>
                <w:rFonts w:ascii="Times New Roman" w:hAnsi="Times New Roman" w:cs="Times New Roman"/>
                <w:sz w:val="22"/>
                <w:lang w:val="en-US"/>
              </w:rPr>
              <w:t xml:space="preserve">- </w:t>
            </w:r>
            <w:r w:rsidR="00E73AAF">
              <w:rPr>
                <w:rFonts w:ascii="Times New Roman" w:hAnsi="Times New Roman" w:cs="Times New Roman"/>
                <w:sz w:val="22"/>
                <w:lang w:val="en-US"/>
              </w:rPr>
              <w:t>Cổng thông tin điện tử tỉnh</w:t>
            </w:r>
            <w:r>
              <w:rPr>
                <w:rFonts w:ascii="Times New Roman" w:hAnsi="Times New Roman" w:cs="Times New Roman"/>
                <w:sz w:val="22"/>
                <w:lang w:val="en-US"/>
              </w:rPr>
              <w:t>;</w:t>
            </w:r>
          </w:p>
          <w:p w:rsidR="00AD4091" w:rsidRPr="00AD4091" w:rsidRDefault="00AD4091" w:rsidP="00AD4091">
            <w:pPr>
              <w:rPr>
                <w:rFonts w:ascii="Times New Roman" w:hAnsi="Times New Roman" w:cs="Times New Roman"/>
                <w:sz w:val="22"/>
                <w:lang w:val="en-US"/>
              </w:rPr>
            </w:pPr>
            <w:r>
              <w:rPr>
                <w:rFonts w:ascii="Times New Roman" w:hAnsi="Times New Roman" w:cs="Times New Roman"/>
                <w:sz w:val="22"/>
                <w:lang w:val="en-US"/>
              </w:rPr>
              <w:t>- Lưu: VT, NC, TM.</w:t>
            </w:r>
          </w:p>
          <w:p w:rsidR="00AD4091" w:rsidRPr="00AD4091" w:rsidRDefault="00AD4091" w:rsidP="00AD4091">
            <w:pPr>
              <w:rPr>
                <w:rFonts w:ascii="Times New Roman" w:hAnsi="Times New Roman" w:cs="Times New Roman"/>
                <w:sz w:val="28"/>
              </w:rPr>
            </w:pPr>
          </w:p>
        </w:tc>
        <w:tc>
          <w:tcPr>
            <w:tcW w:w="5043" w:type="dxa"/>
            <w:tcBorders>
              <w:top w:val="nil"/>
              <w:left w:val="nil"/>
              <w:bottom w:val="nil"/>
              <w:right w:val="nil"/>
              <w:tl2br w:val="nil"/>
              <w:tr2bl w:val="nil"/>
            </w:tcBorders>
            <w:shd w:val="clear" w:color="auto" w:fill="auto"/>
            <w:tcMar>
              <w:top w:w="0" w:type="dxa"/>
              <w:left w:w="108" w:type="dxa"/>
              <w:bottom w:w="0" w:type="dxa"/>
              <w:right w:w="108" w:type="dxa"/>
            </w:tcMar>
          </w:tcPr>
          <w:p w:rsidR="00AD4091" w:rsidRPr="00AD4091" w:rsidRDefault="00AD4091" w:rsidP="000B2B4D">
            <w:pPr>
              <w:jc w:val="center"/>
              <w:rPr>
                <w:rFonts w:ascii="Times New Roman" w:hAnsi="Times New Roman" w:cs="Times New Roman"/>
                <w:b/>
                <w:bCs/>
                <w:sz w:val="28"/>
                <w:lang w:val="en-US"/>
              </w:rPr>
            </w:pPr>
            <w:r>
              <w:rPr>
                <w:rFonts w:ascii="Times New Roman" w:hAnsi="Times New Roman" w:cs="Times New Roman"/>
                <w:b/>
                <w:bCs/>
                <w:sz w:val="28"/>
                <w:lang w:val="en-US"/>
              </w:rPr>
              <w:t>TM. ỦY BAN NHÂN DÂN</w:t>
            </w:r>
          </w:p>
          <w:p w:rsidR="00AD4091" w:rsidRDefault="00AD4091" w:rsidP="000B2B4D">
            <w:pPr>
              <w:jc w:val="center"/>
              <w:rPr>
                <w:rFonts w:ascii="Times New Roman" w:hAnsi="Times New Roman" w:cs="Times New Roman"/>
                <w:b/>
                <w:bCs/>
                <w:sz w:val="28"/>
              </w:rPr>
            </w:pPr>
            <w:r w:rsidRPr="00AD4091">
              <w:rPr>
                <w:rFonts w:ascii="Times New Roman" w:hAnsi="Times New Roman" w:cs="Times New Roman"/>
                <w:b/>
                <w:bCs/>
                <w:sz w:val="28"/>
              </w:rPr>
              <w:t>CHỦ TỊCH</w:t>
            </w:r>
            <w:r w:rsidRPr="00AD4091">
              <w:rPr>
                <w:rFonts w:ascii="Times New Roman" w:hAnsi="Times New Roman" w:cs="Times New Roman"/>
                <w:b/>
                <w:bCs/>
                <w:sz w:val="28"/>
              </w:rPr>
              <w:br/>
            </w:r>
            <w:r w:rsidRPr="00AD4091">
              <w:rPr>
                <w:rFonts w:ascii="Times New Roman" w:hAnsi="Times New Roman" w:cs="Times New Roman"/>
                <w:b/>
                <w:bCs/>
                <w:sz w:val="28"/>
              </w:rPr>
              <w:br/>
            </w:r>
            <w:r w:rsidRPr="00AD4091">
              <w:rPr>
                <w:rFonts w:ascii="Times New Roman" w:hAnsi="Times New Roman" w:cs="Times New Roman"/>
                <w:b/>
                <w:bCs/>
                <w:sz w:val="28"/>
              </w:rPr>
              <w:br/>
            </w:r>
          </w:p>
          <w:p w:rsidR="00AD4091" w:rsidRPr="00AD4091" w:rsidRDefault="00AD4091" w:rsidP="000B2B4D">
            <w:pPr>
              <w:jc w:val="center"/>
              <w:rPr>
                <w:rFonts w:ascii="Times New Roman" w:hAnsi="Times New Roman" w:cs="Times New Roman"/>
                <w:sz w:val="28"/>
                <w:lang w:val="en-US"/>
              </w:rPr>
            </w:pPr>
            <w:r>
              <w:rPr>
                <w:rFonts w:ascii="Times New Roman" w:hAnsi="Times New Roman" w:cs="Times New Roman"/>
                <w:b/>
                <w:bCs/>
                <w:sz w:val="28"/>
              </w:rPr>
              <w:br/>
            </w:r>
            <w:r>
              <w:rPr>
                <w:rFonts w:ascii="Times New Roman" w:hAnsi="Times New Roman" w:cs="Times New Roman"/>
                <w:b/>
                <w:bCs/>
                <w:sz w:val="28"/>
              </w:rPr>
              <w:br/>
            </w:r>
            <w:r>
              <w:rPr>
                <w:rFonts w:ascii="Times New Roman" w:hAnsi="Times New Roman" w:cs="Times New Roman"/>
                <w:b/>
                <w:bCs/>
                <w:sz w:val="28"/>
                <w:lang w:val="en-US"/>
              </w:rPr>
              <w:t>Võ Văn Hưng</w:t>
            </w:r>
          </w:p>
        </w:tc>
      </w:tr>
    </w:tbl>
    <w:p w:rsidR="00AD4091" w:rsidRDefault="00AD4091">
      <w:pPr>
        <w:pStyle w:val="Tablecaption0"/>
        <w:shd w:val="clear" w:color="auto" w:fill="auto"/>
        <w:ind w:left="691"/>
        <w:rPr>
          <w:sz w:val="28"/>
          <w:lang w:val="en-US" w:eastAsia="en-US" w:bidi="en-US"/>
        </w:rPr>
      </w:pPr>
    </w:p>
    <w:sectPr w:rsidR="00AD4091" w:rsidSect="004325C5">
      <w:headerReference w:type="even" r:id="rId8"/>
      <w:headerReference w:type="default" r:id="rId9"/>
      <w:footerReference w:type="even" r:id="rId10"/>
      <w:footerReference w:type="default" r:id="rId11"/>
      <w:headerReference w:type="first" r:id="rId12"/>
      <w:footerReference w:type="first" r:id="rId13"/>
      <w:pgSz w:w="11900" w:h="16840" w:code="9"/>
      <w:pgMar w:top="1134" w:right="1134" w:bottom="1134" w:left="1701" w:header="0" w:footer="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847" w:rsidRDefault="00610847">
      <w:r>
        <w:separator/>
      </w:r>
    </w:p>
  </w:endnote>
  <w:endnote w:type="continuationSeparator" w:id="0">
    <w:p w:rsidR="00610847" w:rsidRDefault="0061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DB" w:rsidRDefault="00BE30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DB" w:rsidRDefault="00BE30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DB" w:rsidRDefault="00BE3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847" w:rsidRDefault="00610847"/>
  </w:footnote>
  <w:footnote w:type="continuationSeparator" w:id="0">
    <w:p w:rsidR="00610847" w:rsidRDefault="006108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DB" w:rsidRDefault="00BE30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DB" w:rsidRDefault="00BE30DB">
    <w:pPr>
      <w:pStyle w:val="Header"/>
      <w:jc w:val="center"/>
    </w:pPr>
  </w:p>
  <w:p w:rsidR="00943006" w:rsidRDefault="00943006">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DB" w:rsidRDefault="00BE30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07573"/>
    <w:multiLevelType w:val="multilevel"/>
    <w:tmpl w:val="370AEE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C803C8"/>
    <w:multiLevelType w:val="multilevel"/>
    <w:tmpl w:val="987E82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69B5EA1"/>
    <w:multiLevelType w:val="multilevel"/>
    <w:tmpl w:val="2F541F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006"/>
    <w:rsid w:val="0003132F"/>
    <w:rsid w:val="000F7E69"/>
    <w:rsid w:val="00133D49"/>
    <w:rsid w:val="0015641B"/>
    <w:rsid w:val="00184005"/>
    <w:rsid w:val="001E465D"/>
    <w:rsid w:val="00286743"/>
    <w:rsid w:val="002A4E25"/>
    <w:rsid w:val="00303B62"/>
    <w:rsid w:val="00403BAC"/>
    <w:rsid w:val="004325C5"/>
    <w:rsid w:val="00443EAA"/>
    <w:rsid w:val="00454F4D"/>
    <w:rsid w:val="00462ADA"/>
    <w:rsid w:val="004F3CEA"/>
    <w:rsid w:val="00511CF2"/>
    <w:rsid w:val="00515247"/>
    <w:rsid w:val="00577233"/>
    <w:rsid w:val="005A6C9F"/>
    <w:rsid w:val="005B3ABB"/>
    <w:rsid w:val="005E6C25"/>
    <w:rsid w:val="005F54B7"/>
    <w:rsid w:val="00610847"/>
    <w:rsid w:val="006B25D6"/>
    <w:rsid w:val="0072556E"/>
    <w:rsid w:val="00751D1C"/>
    <w:rsid w:val="007D3C9F"/>
    <w:rsid w:val="00806257"/>
    <w:rsid w:val="008100EA"/>
    <w:rsid w:val="008150CD"/>
    <w:rsid w:val="0090129E"/>
    <w:rsid w:val="00913090"/>
    <w:rsid w:val="00924223"/>
    <w:rsid w:val="00943006"/>
    <w:rsid w:val="009A364F"/>
    <w:rsid w:val="009B01A5"/>
    <w:rsid w:val="00A01A3F"/>
    <w:rsid w:val="00A30D2E"/>
    <w:rsid w:val="00A860F7"/>
    <w:rsid w:val="00AC0A23"/>
    <w:rsid w:val="00AD4091"/>
    <w:rsid w:val="00B30ED0"/>
    <w:rsid w:val="00B3170C"/>
    <w:rsid w:val="00B317B3"/>
    <w:rsid w:val="00B4178A"/>
    <w:rsid w:val="00B422E2"/>
    <w:rsid w:val="00B435FD"/>
    <w:rsid w:val="00B5215A"/>
    <w:rsid w:val="00B92DAD"/>
    <w:rsid w:val="00BC0160"/>
    <w:rsid w:val="00BE30DB"/>
    <w:rsid w:val="00C60826"/>
    <w:rsid w:val="00C76290"/>
    <w:rsid w:val="00D11446"/>
    <w:rsid w:val="00DD22E7"/>
    <w:rsid w:val="00E01B3D"/>
    <w:rsid w:val="00E10D3C"/>
    <w:rsid w:val="00E13FAD"/>
    <w:rsid w:val="00E6634A"/>
    <w:rsid w:val="00E73AAF"/>
    <w:rsid w:val="00E82AA0"/>
    <w:rsid w:val="00EB4EA9"/>
    <w:rsid w:val="00FC5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B79A25-A82E-4AF4-B2F5-216C8271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link w:val="Heading1Char"/>
    <w:qFormat/>
    <w:rsid w:val="00BE30DB"/>
    <w:pPr>
      <w:keepNext/>
      <w:widowControl/>
      <w:tabs>
        <w:tab w:val="center" w:pos="2160"/>
        <w:tab w:val="center" w:pos="6840"/>
      </w:tabs>
      <w:outlineLvl w:val="0"/>
    </w:pPr>
    <w:rPr>
      <w:rFonts w:ascii="Times New Roman" w:eastAsia="Times New Roman" w:hAnsi="Times New Roman" w:cs="Times New Roman"/>
      <w:b/>
      <w:color w:val="auto"/>
      <w:sz w:val="28"/>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sz w:val="28"/>
      <w:szCs w:val="28"/>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Other">
    <w:name w:val="Other_"/>
    <w:basedOn w:val="DefaultParagraphFont"/>
    <w:link w:val="Other0"/>
    <w:rPr>
      <w:rFonts w:ascii="Times New Roman" w:eastAsia="Times New Roman" w:hAnsi="Times New Roman" w:cs="Times New Roman"/>
      <w:b w:val="0"/>
      <w:bCs w:val="0"/>
      <w:i/>
      <w:iCs/>
      <w:smallCaps w:val="0"/>
      <w:strike w:val="0"/>
      <w:sz w:val="28"/>
      <w:szCs w:val="28"/>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rPr>
  </w:style>
  <w:style w:type="paragraph" w:styleId="BodyText">
    <w:name w:val="Body Text"/>
    <w:basedOn w:val="Normal"/>
    <w:link w:val="BodyTextChar"/>
    <w:qFormat/>
    <w:pPr>
      <w:shd w:val="clear" w:color="auto" w:fill="FFFFFF"/>
      <w:spacing w:after="100"/>
      <w:ind w:firstLine="400"/>
    </w:pPr>
    <w:rPr>
      <w:rFonts w:ascii="Times New Roman" w:eastAsia="Times New Roman" w:hAnsi="Times New Roman" w:cs="Times New Roman"/>
      <w:i/>
      <w:iCs/>
      <w:sz w:val="28"/>
      <w:szCs w:val="28"/>
    </w:rPr>
  </w:style>
  <w:style w:type="paragraph" w:customStyle="1" w:styleId="Heading11">
    <w:name w:val="Heading #1"/>
    <w:basedOn w:val="Normal"/>
    <w:link w:val="Heading10"/>
    <w:pPr>
      <w:shd w:val="clear" w:color="auto" w:fill="FFFFFF"/>
      <w:spacing w:after="440"/>
      <w:jc w:val="center"/>
      <w:outlineLvl w:val="0"/>
    </w:pPr>
    <w:rPr>
      <w:rFonts w:ascii="Times New Roman" w:eastAsia="Times New Roman" w:hAnsi="Times New Roman" w:cs="Times New Roman"/>
      <w:b/>
      <w:bCs/>
      <w:sz w:val="28"/>
      <w:szCs w:val="28"/>
    </w:rPr>
  </w:style>
  <w:style w:type="paragraph" w:customStyle="1" w:styleId="Bodytext20">
    <w:name w:val="Body text (2)"/>
    <w:basedOn w:val="Normal"/>
    <w:link w:val="Bodytext2"/>
    <w:pPr>
      <w:shd w:val="clear" w:color="auto" w:fill="FFFFFF"/>
    </w:pPr>
    <w:rPr>
      <w:rFonts w:ascii="Times New Roman" w:eastAsia="Times New Roman" w:hAnsi="Times New Roman" w:cs="Times New Roman"/>
      <w:sz w:val="22"/>
      <w:szCs w:val="22"/>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lang w:val="en-US" w:eastAsia="en-US" w:bidi="en-US"/>
    </w:rPr>
  </w:style>
  <w:style w:type="paragraph" w:customStyle="1" w:styleId="Other0">
    <w:name w:val="Other"/>
    <w:basedOn w:val="Normal"/>
    <w:link w:val="Other"/>
    <w:pPr>
      <w:shd w:val="clear" w:color="auto" w:fill="FFFFFF"/>
      <w:spacing w:after="100"/>
      <w:ind w:firstLine="400"/>
    </w:pPr>
    <w:rPr>
      <w:rFonts w:ascii="Times New Roman" w:eastAsia="Times New Roman" w:hAnsi="Times New Roman" w:cs="Times New Roman"/>
      <w:i/>
      <w:iCs/>
      <w:sz w:val="28"/>
      <w:szCs w:val="28"/>
    </w:rPr>
  </w:style>
  <w:style w:type="paragraph" w:customStyle="1" w:styleId="Tablecaption0">
    <w:name w:val="Table caption"/>
    <w:basedOn w:val="Normal"/>
    <w:link w:val="Tablecaption"/>
    <w:pPr>
      <w:shd w:val="clear" w:color="auto" w:fill="FFFFFF"/>
    </w:pPr>
    <w:rPr>
      <w:rFonts w:ascii="Times New Roman" w:eastAsia="Times New Roman" w:hAnsi="Times New Roman" w:cs="Times New Roman"/>
      <w:b/>
      <w:bCs/>
      <w:sz w:val="26"/>
      <w:szCs w:val="26"/>
    </w:rPr>
  </w:style>
  <w:style w:type="character" w:styleId="Strong">
    <w:name w:val="Strong"/>
    <w:uiPriority w:val="22"/>
    <w:qFormat/>
    <w:rsid w:val="00403BAC"/>
    <w:rPr>
      <w:b/>
      <w:bCs/>
    </w:rPr>
  </w:style>
  <w:style w:type="paragraph" w:styleId="Header">
    <w:name w:val="header"/>
    <w:basedOn w:val="Normal"/>
    <w:link w:val="HeaderChar"/>
    <w:uiPriority w:val="99"/>
    <w:unhideWhenUsed/>
    <w:rsid w:val="00BE30DB"/>
    <w:pPr>
      <w:tabs>
        <w:tab w:val="center" w:pos="4680"/>
        <w:tab w:val="right" w:pos="9360"/>
      </w:tabs>
    </w:pPr>
  </w:style>
  <w:style w:type="character" w:customStyle="1" w:styleId="HeaderChar">
    <w:name w:val="Header Char"/>
    <w:basedOn w:val="DefaultParagraphFont"/>
    <w:link w:val="Header"/>
    <w:uiPriority w:val="99"/>
    <w:rsid w:val="00BE30DB"/>
    <w:rPr>
      <w:color w:val="000000"/>
    </w:rPr>
  </w:style>
  <w:style w:type="paragraph" w:styleId="Footer">
    <w:name w:val="footer"/>
    <w:basedOn w:val="Normal"/>
    <w:link w:val="FooterChar"/>
    <w:uiPriority w:val="99"/>
    <w:unhideWhenUsed/>
    <w:rsid w:val="00BE30DB"/>
    <w:pPr>
      <w:tabs>
        <w:tab w:val="center" w:pos="4680"/>
        <w:tab w:val="right" w:pos="9360"/>
      </w:tabs>
    </w:pPr>
  </w:style>
  <w:style w:type="character" w:customStyle="1" w:styleId="FooterChar">
    <w:name w:val="Footer Char"/>
    <w:basedOn w:val="DefaultParagraphFont"/>
    <w:link w:val="Footer"/>
    <w:uiPriority w:val="99"/>
    <w:rsid w:val="00BE30DB"/>
    <w:rPr>
      <w:color w:val="000000"/>
    </w:rPr>
  </w:style>
  <w:style w:type="paragraph" w:styleId="BodyTextIndent">
    <w:name w:val="Body Text Indent"/>
    <w:basedOn w:val="Normal"/>
    <w:link w:val="BodyTextIndentChar"/>
    <w:uiPriority w:val="99"/>
    <w:unhideWhenUsed/>
    <w:rsid w:val="00BE30DB"/>
    <w:pPr>
      <w:spacing w:after="120"/>
      <w:ind w:left="360"/>
    </w:pPr>
  </w:style>
  <w:style w:type="character" w:customStyle="1" w:styleId="BodyTextIndentChar">
    <w:name w:val="Body Text Indent Char"/>
    <w:basedOn w:val="DefaultParagraphFont"/>
    <w:link w:val="BodyTextIndent"/>
    <w:uiPriority w:val="99"/>
    <w:rsid w:val="00BE30DB"/>
    <w:rPr>
      <w:color w:val="000000"/>
    </w:rPr>
  </w:style>
  <w:style w:type="character" w:customStyle="1" w:styleId="Heading1Char">
    <w:name w:val="Heading 1 Char"/>
    <w:basedOn w:val="DefaultParagraphFont"/>
    <w:link w:val="Heading1"/>
    <w:rsid w:val="00BE30DB"/>
    <w:rPr>
      <w:rFonts w:ascii="Times New Roman" w:eastAsia="Times New Roman" w:hAnsi="Times New Roman" w:cs="Times New Roman"/>
      <w:b/>
      <w:sz w:val="28"/>
      <w:szCs w:val="20"/>
      <w:lang w:val="x-none" w:eastAsia="x-none" w:bidi="ar-SA"/>
    </w:rPr>
  </w:style>
  <w:style w:type="paragraph" w:styleId="ListParagraph">
    <w:name w:val="List Paragraph"/>
    <w:basedOn w:val="Normal"/>
    <w:uiPriority w:val="34"/>
    <w:qFormat/>
    <w:rsid w:val="00AD4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358E5-D22B-47DA-9097-9E3418907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UBND TỈNH THÁI NGUYÊN</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THÁI NGUYÊN</dc:title>
  <dc:subject/>
  <dc:creator>tttruong</dc:creator>
  <cp:keywords/>
  <cp:lastModifiedBy>Dell</cp:lastModifiedBy>
  <cp:revision>17</cp:revision>
  <dcterms:created xsi:type="dcterms:W3CDTF">2023-07-27T04:08:00Z</dcterms:created>
  <dcterms:modified xsi:type="dcterms:W3CDTF">2023-07-27T07:56:00Z</dcterms:modified>
</cp:coreProperties>
</file>