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598"/>
        <w:gridCol w:w="5724"/>
      </w:tblGrid>
      <w:tr w:rsidR="00D516B9" w:rsidRPr="004F16F8" w:rsidTr="00096762">
        <w:trPr>
          <w:trHeight w:val="1223"/>
        </w:trPr>
        <w:tc>
          <w:tcPr>
            <w:tcW w:w="3598" w:type="dxa"/>
          </w:tcPr>
          <w:p w:rsidR="00D516B9" w:rsidRPr="004F16F8" w:rsidRDefault="00D516B9" w:rsidP="00FA1F39">
            <w:pPr>
              <w:spacing w:line="360" w:lineRule="exact"/>
              <w:jc w:val="center"/>
              <w:rPr>
                <w:b/>
                <w:sz w:val="26"/>
              </w:rPr>
            </w:pPr>
            <w:r w:rsidRPr="004F16F8">
              <w:rPr>
                <w:b/>
                <w:sz w:val="26"/>
              </w:rPr>
              <w:t>ỦY BAN NHÂN DÂN</w:t>
            </w:r>
          </w:p>
          <w:p w:rsidR="00D516B9" w:rsidRPr="004F16F8" w:rsidRDefault="00D516B9" w:rsidP="00FA1F39">
            <w:pPr>
              <w:spacing w:line="360" w:lineRule="exact"/>
              <w:jc w:val="center"/>
              <w:rPr>
                <w:b/>
                <w:sz w:val="26"/>
              </w:rPr>
            </w:pPr>
            <w:r w:rsidRPr="004F16F8">
              <w:rPr>
                <w:b/>
                <w:sz w:val="26"/>
              </w:rPr>
              <w:t>TỈNH QUẢNG TRỊ</w:t>
            </w:r>
          </w:p>
          <w:p w:rsidR="00D516B9" w:rsidRPr="004F16F8" w:rsidRDefault="002E6F34" w:rsidP="00FA1F39">
            <w:pPr>
              <w:spacing w:line="360" w:lineRule="exact"/>
              <w:ind w:right="-154"/>
              <w:jc w:val="center"/>
              <w:rPr>
                <w:b/>
                <w:sz w:val="26"/>
              </w:rPr>
            </w:pPr>
            <w:r>
              <w:rPr>
                <w:noProof/>
              </w:rPr>
              <mc:AlternateContent>
                <mc:Choice Requires="wps">
                  <w:drawing>
                    <wp:anchor distT="0" distB="0" distL="114300" distR="114300" simplePos="0" relativeHeight="251682816" behindDoc="0" locked="0" layoutInCell="1" allowOverlap="1">
                      <wp:simplePos x="0" y="0"/>
                      <wp:positionH relativeFrom="column">
                        <wp:posOffset>894080</wp:posOffset>
                      </wp:positionH>
                      <wp:positionV relativeFrom="paragraph">
                        <wp:posOffset>18415</wp:posOffset>
                      </wp:positionV>
                      <wp:extent cx="577850" cy="0"/>
                      <wp:effectExtent l="8255" t="8890" r="13970" b="1016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1.45pt" to="11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f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"/>
                  </w:pict>
                </mc:Fallback>
              </mc:AlternateContent>
            </w:r>
          </w:p>
          <w:p w:rsidR="00D516B9" w:rsidRPr="004F16F8" w:rsidRDefault="00D516B9" w:rsidP="00FA1F39">
            <w:pPr>
              <w:spacing w:line="360" w:lineRule="exact"/>
              <w:jc w:val="center"/>
              <w:rPr>
                <w:b/>
                <w:sz w:val="26"/>
              </w:rPr>
            </w:pPr>
            <w:r w:rsidRPr="004F16F8">
              <w:rPr>
                <w:sz w:val="26"/>
              </w:rPr>
              <w:t>Số:       /</w:t>
            </w:r>
            <w:r w:rsidR="00424933">
              <w:rPr>
                <w:sz w:val="26"/>
              </w:rPr>
              <w:t>TT</w:t>
            </w:r>
            <w:r w:rsidR="0004796E">
              <w:rPr>
                <w:sz w:val="26"/>
              </w:rPr>
              <w:t>r</w:t>
            </w:r>
            <w:r w:rsidR="00424933">
              <w:rPr>
                <w:sz w:val="26"/>
              </w:rPr>
              <w:t>-UBND</w:t>
            </w:r>
          </w:p>
        </w:tc>
        <w:tc>
          <w:tcPr>
            <w:tcW w:w="5724" w:type="dxa"/>
          </w:tcPr>
          <w:p w:rsidR="00D516B9" w:rsidRPr="004F16F8" w:rsidRDefault="00D516B9" w:rsidP="00FA1F39">
            <w:pPr>
              <w:spacing w:line="360" w:lineRule="exact"/>
              <w:jc w:val="center"/>
              <w:rPr>
                <w:b/>
                <w:sz w:val="26"/>
              </w:rPr>
            </w:pPr>
            <w:r w:rsidRPr="004F16F8">
              <w:rPr>
                <w:b/>
                <w:sz w:val="26"/>
              </w:rPr>
              <w:t xml:space="preserve">CỘNG HÒA XÃ HỘI CHỦ NGHĨA VIỆT </w:t>
            </w:r>
            <w:smartTag w:uri="urn:schemas-microsoft-com:office:smarttags" w:element="place">
              <w:smartTag w:uri="urn:schemas-microsoft-com:office:smarttags" w:element="country-region">
                <w:r w:rsidRPr="004F16F8">
                  <w:rPr>
                    <w:b/>
                    <w:sz w:val="26"/>
                  </w:rPr>
                  <w:t>NAM</w:t>
                </w:r>
              </w:smartTag>
            </w:smartTag>
          </w:p>
          <w:p w:rsidR="00D516B9" w:rsidRPr="004F16F8" w:rsidRDefault="00D516B9" w:rsidP="00FA1F39">
            <w:pPr>
              <w:spacing w:line="360" w:lineRule="exact"/>
              <w:jc w:val="center"/>
              <w:rPr>
                <w:sz w:val="28"/>
              </w:rPr>
            </w:pPr>
            <w:r w:rsidRPr="004F16F8">
              <w:rPr>
                <w:b/>
                <w:sz w:val="28"/>
              </w:rPr>
              <w:t>Độc lập - Tự do - Hạnh phúc</w:t>
            </w:r>
          </w:p>
          <w:p w:rsidR="00D516B9" w:rsidRPr="004F16F8" w:rsidRDefault="002E6F34" w:rsidP="00FA1F39">
            <w:pPr>
              <w:spacing w:line="360" w:lineRule="exact"/>
              <w:jc w:val="center"/>
              <w:rPr>
                <w:i/>
              </w:rPr>
            </w:pPr>
            <w:r>
              <w:rPr>
                <w:noProof/>
              </w:rPr>
              <mc:AlternateContent>
                <mc:Choice Requires="wps">
                  <w:drawing>
                    <wp:anchor distT="0" distB="0" distL="114300" distR="114300" simplePos="0" relativeHeight="251683840" behindDoc="0" locked="0" layoutInCell="1" allowOverlap="1">
                      <wp:simplePos x="0" y="0"/>
                      <wp:positionH relativeFrom="column">
                        <wp:posOffset>728980</wp:posOffset>
                      </wp:positionH>
                      <wp:positionV relativeFrom="paragraph">
                        <wp:posOffset>25400</wp:posOffset>
                      </wp:positionV>
                      <wp:extent cx="2077085" cy="0"/>
                      <wp:effectExtent l="5080" t="6350" r="13335" b="127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2pt" to="2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bk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"/>
                  </w:pict>
                </mc:Fallback>
              </mc:AlternateContent>
            </w:r>
          </w:p>
          <w:p w:rsidR="00D516B9" w:rsidRPr="00CF69B5" w:rsidRDefault="00D516B9" w:rsidP="00234ABF">
            <w:pPr>
              <w:spacing w:line="360" w:lineRule="exact"/>
              <w:jc w:val="center"/>
              <w:rPr>
                <w:b/>
                <w:sz w:val="28"/>
                <w:szCs w:val="28"/>
              </w:rPr>
            </w:pPr>
            <w:r w:rsidRPr="00CF69B5">
              <w:rPr>
                <w:i/>
                <w:sz w:val="28"/>
                <w:szCs w:val="28"/>
              </w:rPr>
              <w:t xml:space="preserve">Quảng Trị, ngày      tháng </w:t>
            </w:r>
            <w:r w:rsidR="002265EF">
              <w:rPr>
                <w:i/>
                <w:sz w:val="28"/>
                <w:szCs w:val="28"/>
              </w:rPr>
              <w:t xml:space="preserve">   </w:t>
            </w:r>
            <w:r w:rsidRPr="00CF69B5">
              <w:rPr>
                <w:i/>
                <w:sz w:val="28"/>
                <w:szCs w:val="28"/>
              </w:rPr>
              <w:t xml:space="preserve">  năm 20</w:t>
            </w:r>
            <w:r w:rsidR="00935EA2" w:rsidRPr="00CF69B5">
              <w:rPr>
                <w:i/>
                <w:sz w:val="28"/>
                <w:szCs w:val="28"/>
              </w:rPr>
              <w:t>2</w:t>
            </w:r>
            <w:r w:rsidR="00234ABF">
              <w:rPr>
                <w:i/>
                <w:sz w:val="28"/>
                <w:szCs w:val="28"/>
              </w:rPr>
              <w:t>4</w:t>
            </w:r>
          </w:p>
        </w:tc>
      </w:tr>
    </w:tbl>
    <w:p w:rsidR="00424933" w:rsidRDefault="002E6F34" w:rsidP="00FA1F39">
      <w:pPr>
        <w:spacing w:line="360" w:lineRule="exact"/>
        <w:jc w:val="center"/>
        <w:rPr>
          <w:b/>
          <w:sz w:val="28"/>
          <w:szCs w:val="28"/>
        </w:rPr>
      </w:pP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-20955</wp:posOffset>
                </wp:positionH>
                <wp:positionV relativeFrom="paragraph">
                  <wp:posOffset>42545</wp:posOffset>
                </wp:positionV>
                <wp:extent cx="1492885" cy="290195"/>
                <wp:effectExtent l="7620" t="13970" r="13970" b="1016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290195"/>
                        </a:xfrm>
                        <a:prstGeom prst="rect">
                          <a:avLst/>
                        </a:prstGeom>
                        <a:solidFill>
                          <a:srgbClr val="FFFFFF"/>
                        </a:solidFill>
                        <a:ln w="9525">
                          <a:solidFill>
                            <a:srgbClr val="000000"/>
                          </a:solidFill>
                          <a:miter lim="800000"/>
                          <a:headEnd/>
                          <a:tailEnd/>
                        </a:ln>
                      </wps:spPr>
                      <wps:txbx>
                        <w:txbxContent>
                          <w:p w:rsidR="00C20748" w:rsidRPr="00CC33EE" w:rsidRDefault="00CC33EE" w:rsidP="00CC33EE">
                            <w:pPr>
                              <w:jc w:val="center"/>
                              <w:rPr>
                                <w:lang w:val="vi-VN"/>
                              </w:rPr>
                            </w:pPr>
                            <w:r>
                              <w:t>DỰ THẢO</w:t>
                            </w:r>
                            <w:r w:rsidR="00FB087A">
                              <w:t xml:space="preserve"> LẦN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65pt;margin-top:3.35pt;width:117.55pt;height:2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">
                <v:textbox>
                  <w:txbxContent>
                    <w:p w:rsidR="00C20748" w:rsidRPr="00CC33EE" w:rsidRDefault="00CC33EE" w:rsidP="00CC33EE">
                      <w:pPr>
                        <w:jc w:val="center"/>
                        <w:rPr>
                          <w:lang w:val="vi-VN"/>
                        </w:rPr>
                      </w:pPr>
                      <w:r>
                        <w:t>DỰ THẢO</w:t>
                      </w:r>
                      <w:r w:rsidR="00FB087A">
                        <w:t xml:space="preserve"> LẦN 1</w:t>
                      </w:r>
                    </w:p>
                  </w:txbxContent>
                </v:textbox>
              </v:shape>
            </w:pict>
          </mc:Fallback>
        </mc:AlternateContent>
      </w:r>
    </w:p>
    <w:p w:rsidR="00424933" w:rsidRDefault="00424933" w:rsidP="00FA1F39">
      <w:pPr>
        <w:spacing w:line="360" w:lineRule="exact"/>
        <w:jc w:val="center"/>
        <w:rPr>
          <w:b/>
          <w:sz w:val="28"/>
          <w:szCs w:val="28"/>
        </w:rPr>
      </w:pPr>
      <w:r>
        <w:rPr>
          <w:b/>
          <w:sz w:val="28"/>
          <w:szCs w:val="28"/>
        </w:rPr>
        <w:t>TỜ TRÌNH</w:t>
      </w:r>
    </w:p>
    <w:p w:rsidR="00234ABF" w:rsidRDefault="002265EF" w:rsidP="00234ABF">
      <w:pPr>
        <w:shd w:val="clear" w:color="auto" w:fill="FFFFFF"/>
        <w:spacing w:line="320" w:lineRule="exact"/>
        <w:jc w:val="center"/>
        <w:textAlignment w:val="baseline"/>
        <w:rPr>
          <w:rFonts w:cstheme="minorBidi"/>
          <w:b/>
          <w:bCs/>
          <w:color w:val="000000"/>
          <w:sz w:val="28"/>
          <w:szCs w:val="28"/>
        </w:rPr>
      </w:pPr>
      <w:r w:rsidRPr="00110CA5">
        <w:rPr>
          <w:b/>
          <w:spacing w:val="8"/>
          <w:sz w:val="28"/>
          <w:szCs w:val="28"/>
        </w:rPr>
        <w:t>Dự thảo</w:t>
      </w:r>
      <w:r w:rsidR="001A3400" w:rsidRPr="00110CA5">
        <w:rPr>
          <w:b/>
          <w:spacing w:val="8"/>
          <w:sz w:val="28"/>
          <w:szCs w:val="28"/>
        </w:rPr>
        <w:t xml:space="preserve"> </w:t>
      </w:r>
      <w:r w:rsidR="00294E2B" w:rsidRPr="00110CA5">
        <w:rPr>
          <w:b/>
          <w:spacing w:val="8"/>
          <w:sz w:val="28"/>
          <w:szCs w:val="28"/>
        </w:rPr>
        <w:t>Nghị quyết</w:t>
      </w:r>
      <w:r w:rsidR="00110CA5">
        <w:rPr>
          <w:b/>
          <w:spacing w:val="8"/>
          <w:sz w:val="28"/>
          <w:szCs w:val="28"/>
        </w:rPr>
        <w:t xml:space="preserve"> </w:t>
      </w:r>
      <w:r w:rsidR="00234ABF" w:rsidRPr="00234ABF">
        <w:rPr>
          <w:rFonts w:cstheme="minorBidi"/>
          <w:b/>
          <w:iCs/>
          <w:sz w:val="28"/>
          <w:szCs w:val="28"/>
        </w:rPr>
        <w:t>Quy định c</w:t>
      </w:r>
      <w:r w:rsidR="00234ABF" w:rsidRPr="00234ABF">
        <w:rPr>
          <w:rFonts w:cstheme="minorBidi"/>
          <w:b/>
          <w:iCs/>
          <w:sz w:val="28"/>
          <w:szCs w:val="28"/>
          <w:lang w:val="vi-VN"/>
        </w:rPr>
        <w:t>hính sách hỗ trợ đối với</w:t>
      </w:r>
      <w:r w:rsidR="00234ABF" w:rsidRPr="00234ABF">
        <w:rPr>
          <w:rFonts w:cstheme="minorBidi"/>
          <w:b/>
          <w:bCs/>
          <w:color w:val="000000"/>
          <w:sz w:val="28"/>
          <w:szCs w:val="28"/>
          <w:lang w:val="vi-VN"/>
        </w:rPr>
        <w:t xml:space="preserve"> cán bộ,</w:t>
      </w:r>
    </w:p>
    <w:p w:rsidR="00234ABF" w:rsidRPr="00647BEE" w:rsidRDefault="00234ABF" w:rsidP="00AB252B">
      <w:pPr>
        <w:shd w:val="clear" w:color="auto" w:fill="FFFFFF"/>
        <w:spacing w:line="320" w:lineRule="exact"/>
        <w:jc w:val="center"/>
        <w:textAlignment w:val="baseline"/>
        <w:rPr>
          <w:rFonts w:cstheme="minorBidi"/>
          <w:b/>
          <w:bCs/>
          <w:color w:val="000000"/>
          <w:sz w:val="28"/>
          <w:szCs w:val="28"/>
        </w:rPr>
      </w:pPr>
      <w:r w:rsidRPr="00234ABF">
        <w:rPr>
          <w:rFonts w:cstheme="minorBidi"/>
          <w:b/>
          <w:bCs/>
          <w:color w:val="000000"/>
          <w:sz w:val="28"/>
          <w:szCs w:val="28"/>
          <w:lang w:val="vi-VN"/>
        </w:rPr>
        <w:t xml:space="preserve"> công chức </w:t>
      </w:r>
      <w:r w:rsidRPr="00234ABF">
        <w:rPr>
          <w:rFonts w:cstheme="minorBidi"/>
          <w:b/>
          <w:bCs/>
          <w:color w:val="000000"/>
          <w:sz w:val="28"/>
          <w:szCs w:val="28"/>
        </w:rPr>
        <w:t>cấp xã và người hoạt động không chuyên trách ở cấp xã</w:t>
      </w:r>
      <w:r w:rsidR="00AB252B">
        <w:rPr>
          <w:rFonts w:cstheme="minorBidi"/>
          <w:b/>
          <w:bCs/>
          <w:color w:val="000000"/>
          <w:sz w:val="28"/>
          <w:szCs w:val="28"/>
        </w:rPr>
        <w:t xml:space="preserve"> tinh giản biên chế (</w:t>
      </w:r>
      <w:r w:rsidRPr="00234ABF">
        <w:rPr>
          <w:rFonts w:cstheme="minorBidi"/>
          <w:b/>
          <w:bCs/>
          <w:color w:val="000000"/>
          <w:sz w:val="28"/>
          <w:szCs w:val="28"/>
          <w:lang w:val="vi-VN"/>
        </w:rPr>
        <w:t>nghỉ hưu trước tuổi, thôi việc</w:t>
      </w:r>
      <w:r w:rsidR="00AB252B">
        <w:rPr>
          <w:rFonts w:cstheme="minorBidi"/>
          <w:b/>
          <w:bCs/>
          <w:color w:val="000000"/>
          <w:sz w:val="28"/>
          <w:szCs w:val="28"/>
        </w:rPr>
        <w:t>)</w:t>
      </w:r>
      <w:r w:rsidRPr="00234ABF">
        <w:rPr>
          <w:rFonts w:cstheme="minorBidi"/>
          <w:b/>
          <w:bCs/>
          <w:color w:val="000000"/>
          <w:sz w:val="28"/>
          <w:szCs w:val="28"/>
          <w:lang w:val="vi-VN"/>
        </w:rPr>
        <w:t xml:space="preserve"> </w:t>
      </w:r>
      <w:r w:rsidRPr="00234ABF">
        <w:rPr>
          <w:rFonts w:cstheme="minorBidi"/>
          <w:b/>
          <w:bCs/>
          <w:color w:val="000000"/>
          <w:sz w:val="28"/>
          <w:szCs w:val="28"/>
        </w:rPr>
        <w:t>vì</w:t>
      </w:r>
      <w:r w:rsidRPr="00234ABF">
        <w:rPr>
          <w:rFonts w:cstheme="minorBidi"/>
          <w:b/>
          <w:bCs/>
          <w:color w:val="000000"/>
          <w:sz w:val="28"/>
          <w:szCs w:val="28"/>
          <w:lang w:val="vi-VN"/>
        </w:rPr>
        <w:t xml:space="preserve"> dôi dư do sắp xếp đơn vị hành chính </w:t>
      </w:r>
      <w:r w:rsidRPr="00234ABF">
        <w:rPr>
          <w:rFonts w:cstheme="minorBidi"/>
          <w:b/>
          <w:bCs/>
          <w:color w:val="000000"/>
          <w:sz w:val="28"/>
          <w:szCs w:val="28"/>
        </w:rPr>
        <w:t xml:space="preserve">cấp xã </w:t>
      </w:r>
      <w:r w:rsidRPr="00234ABF">
        <w:rPr>
          <w:rFonts w:cstheme="minorBidi"/>
          <w:b/>
          <w:bCs/>
          <w:color w:val="000000"/>
          <w:sz w:val="28"/>
          <w:szCs w:val="28"/>
          <w:lang w:val="vi-VN"/>
        </w:rPr>
        <w:t>trên địa bàn tỉnh Quảng Trị</w:t>
      </w:r>
      <w:r w:rsidR="00647BEE">
        <w:rPr>
          <w:rFonts w:cstheme="minorBidi"/>
          <w:b/>
          <w:bCs/>
          <w:color w:val="000000"/>
          <w:sz w:val="28"/>
          <w:szCs w:val="28"/>
        </w:rPr>
        <w:t xml:space="preserve"> giai đoạn 2023-20</w:t>
      </w:r>
      <w:r w:rsidR="009C1584">
        <w:rPr>
          <w:rFonts w:cstheme="minorBidi"/>
          <w:b/>
          <w:bCs/>
          <w:color w:val="000000"/>
          <w:sz w:val="28"/>
          <w:szCs w:val="28"/>
        </w:rPr>
        <w:t>30</w:t>
      </w:r>
    </w:p>
    <w:p w:rsidR="00294E2B" w:rsidRPr="00294E2B" w:rsidRDefault="002E6F34" w:rsidP="00294E2B">
      <w:pPr>
        <w:shd w:val="clear" w:color="auto" w:fill="FFFFFF"/>
        <w:spacing w:before="120" w:after="120" w:line="360" w:lineRule="exact"/>
        <w:ind w:firstLine="573"/>
        <w:jc w:val="center"/>
        <w:rPr>
          <w:b/>
          <w:sz w:val="28"/>
          <w:szCs w:val="28"/>
          <w:lang w:val="nl-NL"/>
        </w:rPr>
      </w:pPr>
      <w:r>
        <w:rPr>
          <w:b/>
          <w:noProof/>
          <w:sz w:val="26"/>
          <w:szCs w:val="26"/>
        </w:rPr>
        <mc:AlternateContent>
          <mc:Choice Requires="wps">
            <w:drawing>
              <wp:anchor distT="0" distB="0" distL="114300" distR="114300" simplePos="0" relativeHeight="251687936" behindDoc="0" locked="0" layoutInCell="1" allowOverlap="1">
                <wp:simplePos x="0" y="0"/>
                <wp:positionH relativeFrom="column">
                  <wp:posOffset>1734185</wp:posOffset>
                </wp:positionH>
                <wp:positionV relativeFrom="paragraph">
                  <wp:posOffset>69850</wp:posOffset>
                </wp:positionV>
                <wp:extent cx="2128520" cy="0"/>
                <wp:effectExtent l="10160" t="12700" r="13970" b="63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36.55pt;margin-top:5.5pt;width:167.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ml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zNFvMMq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"/>
            </w:pict>
          </mc:Fallback>
        </mc:AlternateContent>
      </w:r>
    </w:p>
    <w:tbl>
      <w:tblPr>
        <w:tblW w:w="9216" w:type="dxa"/>
        <w:tblLook w:val="01E0" w:firstRow="1" w:lastRow="1" w:firstColumn="1" w:lastColumn="1" w:noHBand="0" w:noVBand="0"/>
      </w:tblPr>
      <w:tblGrid>
        <w:gridCol w:w="2909"/>
        <w:gridCol w:w="6307"/>
      </w:tblGrid>
      <w:tr w:rsidR="002A20BC" w:rsidRPr="007B599E" w:rsidTr="0066673D">
        <w:trPr>
          <w:trHeight w:val="231"/>
        </w:trPr>
        <w:tc>
          <w:tcPr>
            <w:tcW w:w="2909" w:type="dxa"/>
          </w:tcPr>
          <w:p w:rsidR="002A20BC" w:rsidRPr="00D352A3" w:rsidRDefault="002A20BC" w:rsidP="00FA1F39">
            <w:pPr>
              <w:spacing w:line="360" w:lineRule="exact"/>
              <w:ind w:firstLine="691"/>
              <w:jc w:val="right"/>
              <w:rPr>
                <w:sz w:val="28"/>
                <w:szCs w:val="28"/>
              </w:rPr>
            </w:pPr>
            <w:r w:rsidRPr="00D352A3">
              <w:rPr>
                <w:sz w:val="28"/>
                <w:szCs w:val="28"/>
              </w:rPr>
              <w:t>Kính gửi:</w:t>
            </w:r>
          </w:p>
        </w:tc>
        <w:tc>
          <w:tcPr>
            <w:tcW w:w="6307" w:type="dxa"/>
          </w:tcPr>
          <w:p w:rsidR="002A20BC" w:rsidRPr="00D352A3" w:rsidRDefault="002A20BC" w:rsidP="002E1F34">
            <w:pPr>
              <w:spacing w:line="360" w:lineRule="exact"/>
              <w:jc w:val="both"/>
              <w:rPr>
                <w:sz w:val="28"/>
                <w:szCs w:val="28"/>
              </w:rPr>
            </w:pPr>
            <w:r>
              <w:rPr>
                <w:sz w:val="28"/>
                <w:szCs w:val="28"/>
              </w:rPr>
              <w:t>Hội đồng nhân dân tỉnh</w:t>
            </w:r>
            <w:r w:rsidR="00F875E2">
              <w:rPr>
                <w:sz w:val="28"/>
                <w:szCs w:val="28"/>
              </w:rPr>
              <w:t xml:space="preserve"> Khóa </w:t>
            </w:r>
            <w:r w:rsidR="00106201">
              <w:rPr>
                <w:sz w:val="28"/>
                <w:szCs w:val="28"/>
              </w:rPr>
              <w:t>VII</w:t>
            </w:r>
            <w:r w:rsidR="00367206">
              <w:rPr>
                <w:sz w:val="28"/>
                <w:szCs w:val="28"/>
              </w:rPr>
              <w:t>I</w:t>
            </w:r>
            <w:r w:rsidR="00F875E2">
              <w:rPr>
                <w:sz w:val="28"/>
                <w:szCs w:val="28"/>
              </w:rPr>
              <w:t>, Kỳ họp thứ</w:t>
            </w:r>
            <w:r w:rsidR="00B32D4B">
              <w:rPr>
                <w:sz w:val="28"/>
                <w:szCs w:val="28"/>
              </w:rPr>
              <w:t xml:space="preserve"> </w:t>
            </w:r>
            <w:r w:rsidR="002E1F34">
              <w:rPr>
                <w:sz w:val="28"/>
                <w:szCs w:val="28"/>
              </w:rPr>
              <w:t>…</w:t>
            </w:r>
          </w:p>
        </w:tc>
      </w:tr>
    </w:tbl>
    <w:p w:rsidR="00BA67A1" w:rsidRDefault="00BA67A1" w:rsidP="0043072E">
      <w:pPr>
        <w:shd w:val="clear" w:color="auto" w:fill="FFFFFF"/>
        <w:spacing w:line="320" w:lineRule="exact"/>
        <w:ind w:firstLine="570"/>
        <w:jc w:val="both"/>
        <w:textAlignment w:val="baseline"/>
        <w:rPr>
          <w:sz w:val="28"/>
          <w:szCs w:val="28"/>
        </w:rPr>
      </w:pPr>
    </w:p>
    <w:p w:rsidR="00424933" w:rsidRPr="000F13C1" w:rsidRDefault="00706AA6" w:rsidP="002B3CDB">
      <w:pPr>
        <w:shd w:val="clear" w:color="auto" w:fill="FFFFFF"/>
        <w:spacing w:line="340" w:lineRule="exact"/>
        <w:ind w:firstLine="570"/>
        <w:jc w:val="both"/>
        <w:textAlignment w:val="baseline"/>
        <w:rPr>
          <w:rFonts w:cstheme="minorBidi"/>
          <w:bCs/>
          <w:sz w:val="28"/>
          <w:szCs w:val="28"/>
        </w:rPr>
      </w:pPr>
      <w:r w:rsidRPr="000F13C1">
        <w:rPr>
          <w:sz w:val="28"/>
          <w:szCs w:val="28"/>
        </w:rPr>
        <w:t>Thực hiện quy định của</w:t>
      </w:r>
      <w:r w:rsidRPr="000F13C1">
        <w:rPr>
          <w:rFonts w:eastAsiaTheme="minorHAnsi"/>
          <w:iCs/>
          <w:sz w:val="28"/>
          <w:szCs w:val="28"/>
        </w:rPr>
        <w:t xml:space="preserve"> Luật Ban hành văn bản quy phạm pháp luậ</w:t>
      </w:r>
      <w:r w:rsidR="00F82BE0">
        <w:rPr>
          <w:rFonts w:eastAsiaTheme="minorHAnsi"/>
          <w:iCs/>
          <w:sz w:val="28"/>
          <w:szCs w:val="28"/>
        </w:rPr>
        <w:t xml:space="preserve">t </w:t>
      </w:r>
      <w:r w:rsidRPr="000F13C1">
        <w:rPr>
          <w:rFonts w:eastAsiaTheme="minorHAnsi"/>
          <w:iCs/>
          <w:sz w:val="28"/>
          <w:szCs w:val="28"/>
        </w:rPr>
        <w:t>ngày 22/6/2015</w:t>
      </w:r>
      <w:r w:rsidRPr="000F13C1">
        <w:rPr>
          <w:rFonts w:eastAsiaTheme="minorHAnsi"/>
          <w:sz w:val="28"/>
          <w:szCs w:val="28"/>
          <w:shd w:val="clear" w:color="auto" w:fill="FFFFFF"/>
          <w:lang w:val="vi-VN"/>
        </w:rPr>
        <w:t xml:space="preserve"> </w:t>
      </w:r>
      <w:r w:rsidRPr="000F13C1">
        <w:rPr>
          <w:rFonts w:eastAsiaTheme="minorHAnsi"/>
          <w:sz w:val="28"/>
          <w:szCs w:val="28"/>
          <w:shd w:val="clear" w:color="auto" w:fill="FFFFFF"/>
        </w:rPr>
        <w:t xml:space="preserve">(được sửa đổi, bổ sung </w:t>
      </w:r>
      <w:r w:rsidRPr="000F13C1">
        <w:rPr>
          <w:rFonts w:eastAsiaTheme="minorHAnsi"/>
          <w:sz w:val="28"/>
          <w:szCs w:val="28"/>
          <w:shd w:val="clear" w:color="auto" w:fill="FFFFFF"/>
          <w:lang w:val="vi-VN"/>
        </w:rPr>
        <w:t>năm 2020</w:t>
      </w:r>
      <w:r w:rsidRPr="000F13C1">
        <w:rPr>
          <w:rFonts w:eastAsiaTheme="minorHAnsi"/>
          <w:sz w:val="28"/>
          <w:szCs w:val="28"/>
          <w:shd w:val="clear" w:color="auto" w:fill="FFFFFF"/>
        </w:rPr>
        <w:t>)</w:t>
      </w:r>
      <w:r w:rsidRPr="000F13C1">
        <w:rPr>
          <w:rFonts w:eastAsiaTheme="minorHAnsi"/>
          <w:iCs/>
          <w:sz w:val="28"/>
          <w:szCs w:val="28"/>
        </w:rPr>
        <w:t xml:space="preserve"> </w:t>
      </w:r>
      <w:r w:rsidR="00424933" w:rsidRPr="000F13C1">
        <w:rPr>
          <w:sz w:val="28"/>
          <w:szCs w:val="28"/>
        </w:rPr>
        <w:t xml:space="preserve">Ủy ban nhân dân tỉnh </w:t>
      </w:r>
      <w:r w:rsidRPr="000F13C1">
        <w:rPr>
          <w:sz w:val="28"/>
          <w:szCs w:val="28"/>
        </w:rPr>
        <w:t xml:space="preserve">kính trình HĐND tỉnh </w:t>
      </w:r>
      <w:r w:rsidR="000C27F9" w:rsidRPr="000F13C1">
        <w:rPr>
          <w:sz w:val="28"/>
          <w:szCs w:val="28"/>
        </w:rPr>
        <w:t xml:space="preserve">dự thảo </w:t>
      </w:r>
      <w:r w:rsidR="002E1F34" w:rsidRPr="000F13C1">
        <w:rPr>
          <w:spacing w:val="8"/>
          <w:sz w:val="28"/>
          <w:szCs w:val="28"/>
        </w:rPr>
        <w:t xml:space="preserve">Nghị quyết </w:t>
      </w:r>
      <w:r w:rsidR="00E931BD">
        <w:rPr>
          <w:rFonts w:cstheme="minorBidi"/>
          <w:iCs/>
          <w:sz w:val="28"/>
          <w:szCs w:val="28"/>
        </w:rPr>
        <w:t>q</w:t>
      </w:r>
      <w:r w:rsidR="002E1F34" w:rsidRPr="000F13C1">
        <w:rPr>
          <w:rFonts w:cstheme="minorBidi"/>
          <w:iCs/>
          <w:sz w:val="28"/>
          <w:szCs w:val="28"/>
        </w:rPr>
        <w:t>uy định c</w:t>
      </w:r>
      <w:r w:rsidR="002E1F34" w:rsidRPr="000F13C1">
        <w:rPr>
          <w:rFonts w:cstheme="minorBidi"/>
          <w:iCs/>
          <w:sz w:val="28"/>
          <w:szCs w:val="28"/>
          <w:lang w:val="vi-VN"/>
        </w:rPr>
        <w:t>hính sách hỗ trợ đối với</w:t>
      </w:r>
      <w:r w:rsidR="002E1F34" w:rsidRPr="000F13C1">
        <w:rPr>
          <w:rFonts w:cstheme="minorBidi"/>
          <w:bCs/>
          <w:sz w:val="28"/>
          <w:szCs w:val="28"/>
          <w:lang w:val="vi-VN"/>
        </w:rPr>
        <w:t xml:space="preserve"> cán bộ,</w:t>
      </w:r>
      <w:r w:rsidR="002E1F34" w:rsidRPr="000F13C1">
        <w:rPr>
          <w:rFonts w:cstheme="minorBidi"/>
          <w:bCs/>
          <w:sz w:val="28"/>
          <w:szCs w:val="28"/>
        </w:rPr>
        <w:t xml:space="preserve"> </w:t>
      </w:r>
      <w:r w:rsidR="002E1F34" w:rsidRPr="000F13C1">
        <w:rPr>
          <w:rFonts w:cstheme="minorBidi"/>
          <w:bCs/>
          <w:sz w:val="28"/>
          <w:szCs w:val="28"/>
          <w:lang w:val="vi-VN"/>
        </w:rPr>
        <w:t xml:space="preserve">công chức </w:t>
      </w:r>
      <w:r w:rsidR="002E1F34" w:rsidRPr="000F13C1">
        <w:rPr>
          <w:rFonts w:cstheme="minorBidi"/>
          <w:bCs/>
          <w:sz w:val="28"/>
          <w:szCs w:val="28"/>
        </w:rPr>
        <w:t xml:space="preserve">cấp xã và người hoạt động không chuyên trách ở cấp </w:t>
      </w:r>
      <w:r w:rsidR="002E1F34" w:rsidRPr="00785742">
        <w:rPr>
          <w:rFonts w:cstheme="minorBidi"/>
          <w:bCs/>
          <w:sz w:val="28"/>
          <w:szCs w:val="28"/>
        </w:rPr>
        <w:t xml:space="preserve">xã </w:t>
      </w:r>
      <w:r w:rsidR="00785742" w:rsidRPr="00785742">
        <w:rPr>
          <w:bCs/>
          <w:color w:val="000000"/>
          <w:sz w:val="28"/>
          <w:szCs w:val="28"/>
        </w:rPr>
        <w:t>tinh giản biên chế (nghỉ hưu trước tuổi, thôi việc)</w:t>
      </w:r>
      <w:r w:rsidR="00785742">
        <w:rPr>
          <w:bCs/>
          <w:color w:val="000000"/>
          <w:szCs w:val="28"/>
        </w:rPr>
        <w:t xml:space="preserve"> </w:t>
      </w:r>
      <w:r w:rsidR="002E1F34" w:rsidRPr="000F13C1">
        <w:rPr>
          <w:rFonts w:cstheme="minorBidi"/>
          <w:bCs/>
          <w:sz w:val="28"/>
          <w:szCs w:val="28"/>
        </w:rPr>
        <w:t>vì</w:t>
      </w:r>
      <w:r w:rsidR="002E1F34" w:rsidRPr="000F13C1">
        <w:rPr>
          <w:rFonts w:cstheme="minorBidi"/>
          <w:bCs/>
          <w:sz w:val="28"/>
          <w:szCs w:val="28"/>
          <w:lang w:val="vi-VN"/>
        </w:rPr>
        <w:t xml:space="preserve"> dôi dư do sắp xếp đơn vị hành chính </w:t>
      </w:r>
      <w:r w:rsidR="002E1F34" w:rsidRPr="000F13C1">
        <w:rPr>
          <w:rFonts w:cstheme="minorBidi"/>
          <w:bCs/>
          <w:sz w:val="28"/>
          <w:szCs w:val="28"/>
        </w:rPr>
        <w:t xml:space="preserve">cấp xã </w:t>
      </w:r>
      <w:r w:rsidR="002E1F34" w:rsidRPr="000F13C1">
        <w:rPr>
          <w:rFonts w:cstheme="minorBidi"/>
          <w:bCs/>
          <w:sz w:val="28"/>
          <w:szCs w:val="28"/>
          <w:lang w:val="vi-VN"/>
        </w:rPr>
        <w:t>trên địa bàn tỉnh Quảng Trị</w:t>
      </w:r>
      <w:r w:rsidR="00AE7C67">
        <w:rPr>
          <w:rFonts w:cstheme="minorBidi"/>
          <w:bCs/>
          <w:sz w:val="28"/>
          <w:szCs w:val="28"/>
        </w:rPr>
        <w:t xml:space="preserve"> giai đoạn 2023-20</w:t>
      </w:r>
      <w:r w:rsidR="009C1584">
        <w:rPr>
          <w:rFonts w:cstheme="minorBidi"/>
          <w:bCs/>
          <w:sz w:val="28"/>
          <w:szCs w:val="28"/>
        </w:rPr>
        <w:t>30</w:t>
      </w:r>
      <w:r w:rsidRPr="000F13C1">
        <w:rPr>
          <w:sz w:val="28"/>
          <w:szCs w:val="28"/>
          <w:lang w:val="nl-NL"/>
        </w:rPr>
        <w:t>,</w:t>
      </w:r>
      <w:r w:rsidR="00B55C62" w:rsidRPr="000F13C1">
        <w:rPr>
          <w:sz w:val="28"/>
          <w:szCs w:val="28"/>
          <w:lang w:val="nl-NL"/>
        </w:rPr>
        <w:t xml:space="preserve"> </w:t>
      </w:r>
      <w:r w:rsidR="00654F10" w:rsidRPr="000F13C1">
        <w:rPr>
          <w:sz w:val="28"/>
          <w:szCs w:val="28"/>
        </w:rPr>
        <w:t>cụ thể như sau:</w:t>
      </w:r>
    </w:p>
    <w:p w:rsidR="00904450" w:rsidRDefault="00FA7D72" w:rsidP="002B3CDB">
      <w:pPr>
        <w:spacing w:before="120" w:after="120" w:line="340" w:lineRule="exact"/>
        <w:ind w:firstLine="567"/>
        <w:jc w:val="both"/>
        <w:rPr>
          <w:rFonts w:cstheme="minorBidi"/>
          <w:b/>
          <w:sz w:val="28"/>
          <w:szCs w:val="28"/>
        </w:rPr>
      </w:pPr>
      <w:r w:rsidRPr="00FA7D72">
        <w:rPr>
          <w:rFonts w:cstheme="minorBidi"/>
          <w:b/>
          <w:sz w:val="28"/>
          <w:szCs w:val="28"/>
        </w:rPr>
        <w:t>1</w:t>
      </w:r>
      <w:r w:rsidRPr="00FA7D72">
        <w:rPr>
          <w:rFonts w:cstheme="minorBidi"/>
          <w:b/>
          <w:sz w:val="28"/>
          <w:szCs w:val="28"/>
          <w:lang w:val="vi-VN"/>
        </w:rPr>
        <w:t xml:space="preserve">.  </w:t>
      </w:r>
      <w:r w:rsidR="00904450">
        <w:rPr>
          <w:rFonts w:cstheme="minorBidi"/>
          <w:b/>
          <w:sz w:val="28"/>
          <w:szCs w:val="28"/>
        </w:rPr>
        <w:t>CƠ SỞ PHÁP LÝ VÀ SỰ CẦN THIẾT BAN HÀNH NGHỊ QUYẾT</w:t>
      </w:r>
    </w:p>
    <w:p w:rsidR="001F628B" w:rsidRPr="001F628B" w:rsidRDefault="001F628B" w:rsidP="002B3CDB">
      <w:pPr>
        <w:spacing w:line="340" w:lineRule="exact"/>
        <w:ind w:firstLine="709"/>
        <w:jc w:val="both"/>
        <w:rPr>
          <w:iCs/>
          <w:sz w:val="28"/>
          <w:szCs w:val="28"/>
        </w:rPr>
      </w:pPr>
      <w:bookmarkStart w:id="0" w:name="dieu_10"/>
      <w:r w:rsidRPr="00FA7D72">
        <w:rPr>
          <w:bCs/>
          <w:color w:val="000000"/>
          <w:sz w:val="28"/>
          <w:szCs w:val="28"/>
          <w:lang w:eastAsia="vi-VN"/>
        </w:rPr>
        <w:t xml:space="preserve">Theo quy định tại </w:t>
      </w:r>
      <w:r w:rsidRPr="001F628B">
        <w:rPr>
          <w:bCs/>
          <w:color w:val="000000"/>
          <w:sz w:val="28"/>
          <w:szCs w:val="28"/>
          <w:lang w:eastAsia="vi-VN"/>
        </w:rPr>
        <w:t xml:space="preserve">Khoản 3 </w:t>
      </w:r>
      <w:r w:rsidRPr="00FA7D72">
        <w:rPr>
          <w:bCs/>
          <w:color w:val="000000"/>
          <w:sz w:val="28"/>
          <w:szCs w:val="28"/>
          <w:lang w:eastAsia="vi-VN"/>
        </w:rPr>
        <w:t>Điều 1</w:t>
      </w:r>
      <w:r w:rsidRPr="001F628B">
        <w:rPr>
          <w:bCs/>
          <w:color w:val="000000"/>
          <w:sz w:val="28"/>
          <w:szCs w:val="28"/>
          <w:lang w:eastAsia="vi-VN"/>
        </w:rPr>
        <w:t>2</w:t>
      </w:r>
      <w:r w:rsidRPr="00FA7D72">
        <w:rPr>
          <w:bCs/>
          <w:color w:val="000000"/>
          <w:sz w:val="28"/>
          <w:szCs w:val="28"/>
          <w:lang w:eastAsia="vi-VN"/>
        </w:rPr>
        <w:t xml:space="preserve"> </w:t>
      </w:r>
      <w:r w:rsidRPr="001F628B">
        <w:rPr>
          <w:iCs/>
          <w:sz w:val="28"/>
          <w:szCs w:val="28"/>
        </w:rPr>
        <w:t>Nghị quyết số 35 /2023/UBTVQH15  ngày 12/7/2023 của Ủy ban thường vụ Quốc Hội về việc sắp xếp các đơn vị hành chính cấp huyện, cấp xã giai đoạn 2023-2030</w:t>
      </w:r>
      <w:r>
        <w:rPr>
          <w:iCs/>
          <w:sz w:val="28"/>
          <w:szCs w:val="28"/>
        </w:rPr>
        <w:t xml:space="preserve"> </w:t>
      </w:r>
      <w:r w:rsidRPr="00FA7D72">
        <w:rPr>
          <w:bCs/>
          <w:color w:val="000000"/>
          <w:sz w:val="28"/>
          <w:szCs w:val="28"/>
          <w:lang w:eastAsia="vi-VN"/>
        </w:rPr>
        <w:t>quy định</w:t>
      </w:r>
      <w:r w:rsidRPr="001F628B">
        <w:rPr>
          <w:b/>
          <w:bCs/>
          <w:color w:val="000000"/>
          <w:sz w:val="28"/>
          <w:szCs w:val="28"/>
        </w:rPr>
        <w:t xml:space="preserve"> </w:t>
      </w:r>
      <w:r w:rsidRPr="001F628B">
        <w:rPr>
          <w:bCs/>
          <w:color w:val="000000"/>
          <w:sz w:val="28"/>
          <w:szCs w:val="28"/>
        </w:rPr>
        <w:t xml:space="preserve">về </w:t>
      </w:r>
      <w:r>
        <w:rPr>
          <w:bCs/>
          <w:color w:val="000000"/>
          <w:sz w:val="28"/>
          <w:szCs w:val="28"/>
        </w:rPr>
        <w:t>c</w:t>
      </w:r>
      <w:r w:rsidRPr="001F628B">
        <w:rPr>
          <w:bCs/>
          <w:color w:val="000000"/>
          <w:sz w:val="28"/>
          <w:szCs w:val="28"/>
        </w:rPr>
        <w:t>hế độ, chính sách đối với cán bộ, công chức, viên chức, người lao động khi thực hiện sắp xếp đơn vị hành chính cấp huyện, cấp xã</w:t>
      </w:r>
      <w:r>
        <w:rPr>
          <w:bCs/>
          <w:color w:val="000000"/>
          <w:sz w:val="28"/>
          <w:szCs w:val="28"/>
        </w:rPr>
        <w:t>, quy định:</w:t>
      </w:r>
    </w:p>
    <w:p w:rsidR="001F628B" w:rsidRPr="00172AAB" w:rsidRDefault="00F82BE0" w:rsidP="002B3CDB">
      <w:pPr>
        <w:shd w:val="clear" w:color="auto" w:fill="FFFFFF"/>
        <w:spacing w:before="120" w:after="120" w:line="340" w:lineRule="exact"/>
        <w:ind w:firstLine="567"/>
        <w:jc w:val="both"/>
        <w:rPr>
          <w:i/>
          <w:color w:val="000000"/>
          <w:sz w:val="28"/>
          <w:szCs w:val="28"/>
        </w:rPr>
      </w:pPr>
      <w:r>
        <w:rPr>
          <w:i/>
          <w:color w:val="000000"/>
          <w:sz w:val="28"/>
          <w:szCs w:val="28"/>
        </w:rPr>
        <w:t>“</w:t>
      </w:r>
      <w:r w:rsidR="001F628B" w:rsidRPr="00172AAB">
        <w:rPr>
          <w:i/>
          <w:color w:val="000000"/>
          <w:sz w:val="28"/>
          <w:szCs w:val="28"/>
        </w:rPr>
        <w:t>Ngoài các chế độ, chính sách quy định tại khoản 1 và khoản 2 Điều này, trên cơ sở cân đối ngân sách địa phương, Ủy ban nhân dân cấp tỉnh trình Hội đồng nhân dân cùng cấp ban hành chính sách hỗ trợ đối với cán bộ, công chức, viên chức, người lao động dôi dư của cơ quan, tổ chức do sắp xếp đơn vị hành chính cấp huyện, cấp xã trên địa bàn”.</w:t>
      </w:r>
    </w:p>
    <w:bookmarkEnd w:id="0"/>
    <w:p w:rsidR="00FA7D72" w:rsidRPr="00815C2C" w:rsidRDefault="0022483D" w:rsidP="002B3CDB">
      <w:pPr>
        <w:spacing w:after="60" w:line="340" w:lineRule="exact"/>
        <w:ind w:firstLine="560"/>
        <w:jc w:val="both"/>
        <w:rPr>
          <w:sz w:val="28"/>
          <w:szCs w:val="28"/>
          <w:lang w:eastAsia="vi-VN"/>
        </w:rPr>
      </w:pPr>
      <w:r>
        <w:rPr>
          <w:sz w:val="28"/>
          <w:szCs w:val="28"/>
        </w:rPr>
        <w:t>Hội đồng nhân dân tỉnh</w:t>
      </w:r>
      <w:r w:rsidR="00B43426">
        <w:rPr>
          <w:sz w:val="28"/>
          <w:szCs w:val="28"/>
        </w:rPr>
        <w:t xml:space="preserve"> đã </w:t>
      </w:r>
      <w:r w:rsidR="00B43426" w:rsidRPr="00EE6B64">
        <w:rPr>
          <w:sz w:val="28"/>
          <w:szCs w:val="28"/>
          <w:lang w:val="sv-SE"/>
        </w:rPr>
        <w:t xml:space="preserve">Nghị quyết số 88/2022/NQ-HĐND ngày 09/12/2022 quy định chính sách hỗ trợ đối với cán bộ, công chức xã, thị trấn nghỉ hưu trước tuổi, thôi việc ngay vì dôi dư do sắp xếp đơn vị hành chính </w:t>
      </w:r>
      <w:r w:rsidR="00B43426">
        <w:rPr>
          <w:sz w:val="28"/>
          <w:szCs w:val="28"/>
          <w:lang w:val="sv-SE"/>
        </w:rPr>
        <w:t xml:space="preserve">giai đoạn 2019 -2021, qua gần 02 năm thực hiện Nghị quyết </w:t>
      </w:r>
      <w:r w:rsidR="00B2113A" w:rsidRPr="00815C2C">
        <w:rPr>
          <w:sz w:val="28"/>
          <w:szCs w:val="28"/>
        </w:rPr>
        <w:t xml:space="preserve">đã hỗ trợ, khuyến khích </w:t>
      </w:r>
      <w:r w:rsidR="00493372" w:rsidRPr="00815C2C">
        <w:rPr>
          <w:sz w:val="28"/>
          <w:szCs w:val="28"/>
          <w:lang w:val="vi-VN"/>
        </w:rPr>
        <w:t>1</w:t>
      </w:r>
      <w:r w:rsidR="00345AA3">
        <w:rPr>
          <w:sz w:val="28"/>
          <w:szCs w:val="28"/>
        </w:rPr>
        <w:t>1</w:t>
      </w:r>
      <w:r w:rsidR="00493372" w:rsidRPr="00815C2C">
        <w:rPr>
          <w:sz w:val="28"/>
          <w:szCs w:val="28"/>
          <w:lang w:val="vi-VN"/>
        </w:rPr>
        <w:t xml:space="preserve"> cán bộ, công chức cấp xã </w:t>
      </w:r>
      <w:r w:rsidR="00E6744E">
        <w:rPr>
          <w:sz w:val="28"/>
          <w:szCs w:val="28"/>
        </w:rPr>
        <w:t xml:space="preserve">dôi dư do sắp xếp đơn vị hành chính </w:t>
      </w:r>
      <w:bookmarkStart w:id="1" w:name="_GoBack"/>
      <w:bookmarkEnd w:id="1"/>
      <w:r w:rsidR="00493372" w:rsidRPr="00815C2C">
        <w:rPr>
          <w:sz w:val="28"/>
          <w:szCs w:val="28"/>
          <w:lang w:val="vi-VN"/>
        </w:rPr>
        <w:t xml:space="preserve">tinh giản biên chế, tổng kinh phí chi trả hỗ trợ theo quy định Nghị quyết </w:t>
      </w:r>
      <w:r w:rsidR="00984DE8">
        <w:rPr>
          <w:sz w:val="28"/>
          <w:szCs w:val="28"/>
        </w:rPr>
        <w:t>là:</w:t>
      </w:r>
      <w:r w:rsidR="00B43426" w:rsidRPr="00815C2C">
        <w:rPr>
          <w:sz w:val="28"/>
          <w:szCs w:val="28"/>
          <w:lang w:val="vi-VN"/>
        </w:rPr>
        <w:t xml:space="preserve"> </w:t>
      </w:r>
      <w:r w:rsidR="00823826" w:rsidRPr="00815C2C">
        <w:rPr>
          <w:sz w:val="28"/>
          <w:szCs w:val="28"/>
          <w:lang w:val="vi-VN"/>
        </w:rPr>
        <w:t>1.</w:t>
      </w:r>
      <w:r w:rsidR="00D66194">
        <w:rPr>
          <w:sz w:val="28"/>
          <w:szCs w:val="28"/>
        </w:rPr>
        <w:t>164</w:t>
      </w:r>
      <w:r w:rsidR="00823826" w:rsidRPr="00815C2C">
        <w:rPr>
          <w:sz w:val="28"/>
          <w:szCs w:val="28"/>
          <w:lang w:val="vi-VN"/>
        </w:rPr>
        <w:t>.</w:t>
      </w:r>
      <w:r w:rsidR="00D66194">
        <w:rPr>
          <w:sz w:val="28"/>
          <w:szCs w:val="28"/>
        </w:rPr>
        <w:t>000</w:t>
      </w:r>
      <w:r w:rsidR="00823826" w:rsidRPr="00815C2C">
        <w:rPr>
          <w:sz w:val="28"/>
          <w:szCs w:val="28"/>
          <w:lang w:val="vi-VN"/>
        </w:rPr>
        <w:t>.000 đồng</w:t>
      </w:r>
      <w:r w:rsidR="003236BE">
        <w:rPr>
          <w:sz w:val="28"/>
          <w:szCs w:val="28"/>
        </w:rPr>
        <w:t xml:space="preserve">. </w:t>
      </w:r>
      <w:r w:rsidR="000B0786">
        <w:rPr>
          <w:sz w:val="28"/>
          <w:szCs w:val="28"/>
        </w:rPr>
        <w:t>S</w:t>
      </w:r>
      <w:r w:rsidR="003236BE">
        <w:rPr>
          <w:sz w:val="28"/>
          <w:szCs w:val="28"/>
        </w:rPr>
        <w:t xml:space="preserve">ố lượng cán bộ, công chức cấp xã tinh giản biên chế do dôi dư sắp xếp đơn vị hành chính cấp xã không nhiều, nguyên nhân do </w:t>
      </w:r>
      <w:r w:rsidR="005238C3">
        <w:rPr>
          <w:sz w:val="28"/>
          <w:szCs w:val="28"/>
        </w:rPr>
        <w:t xml:space="preserve">đội ngũ cán bộ, công chức thuộc chức danh, chức vụ dôi dư còn trẻ, đủ điều kiện, tiêu chuẩn nên </w:t>
      </w:r>
      <w:r w:rsidR="005238C3">
        <w:rPr>
          <w:sz w:val="28"/>
          <w:szCs w:val="28"/>
        </w:rPr>
        <w:lastRenderedPageBreak/>
        <w:t>không muốn tinh giản biên chế</w:t>
      </w:r>
      <w:r w:rsidR="005F10C7">
        <w:rPr>
          <w:sz w:val="28"/>
          <w:szCs w:val="28"/>
        </w:rPr>
        <w:t xml:space="preserve">; </w:t>
      </w:r>
      <w:r w:rsidR="005F10C7">
        <w:rPr>
          <w:bCs/>
          <w:spacing w:val="-6"/>
          <w:sz w:val="28"/>
          <w:szCs w:val="28"/>
        </w:rPr>
        <w:t>chính sách hỗ trợ của Nghị quyết được tính theo thời gian công tác có đóng BHXH nên chỉ khuyến khích đối với người có thời gian công tác lâu năm;</w:t>
      </w:r>
      <w:r w:rsidR="005F10C7">
        <w:rPr>
          <w:sz w:val="28"/>
          <w:szCs w:val="28"/>
        </w:rPr>
        <w:t xml:space="preserve"> </w:t>
      </w:r>
      <w:r w:rsidR="005238C3">
        <w:rPr>
          <w:sz w:val="28"/>
          <w:szCs w:val="28"/>
        </w:rPr>
        <w:t xml:space="preserve">Việc quy định của </w:t>
      </w:r>
      <w:r w:rsidR="00B2113A" w:rsidRPr="00815C2C">
        <w:rPr>
          <w:sz w:val="28"/>
          <w:szCs w:val="28"/>
        </w:rPr>
        <w:t xml:space="preserve">Nghị quyết kinh phí thực hiện chi trả hỗ trợ do ngân </w:t>
      </w:r>
      <w:r w:rsidR="00F82BE0">
        <w:rPr>
          <w:sz w:val="28"/>
          <w:szCs w:val="28"/>
        </w:rPr>
        <w:t xml:space="preserve">sách cấp huyện đảm bảo, vì vậy </w:t>
      </w:r>
      <w:r w:rsidR="000F13C1" w:rsidRPr="00815C2C">
        <w:rPr>
          <w:sz w:val="28"/>
          <w:szCs w:val="28"/>
        </w:rPr>
        <w:t xml:space="preserve">một số </w:t>
      </w:r>
      <w:r w:rsidR="00B2113A" w:rsidRPr="00815C2C">
        <w:rPr>
          <w:sz w:val="28"/>
          <w:szCs w:val="28"/>
        </w:rPr>
        <w:t xml:space="preserve">huyện gặp khó khăn không có </w:t>
      </w:r>
      <w:r w:rsidR="000F13C1" w:rsidRPr="00815C2C">
        <w:rPr>
          <w:sz w:val="28"/>
          <w:szCs w:val="28"/>
        </w:rPr>
        <w:t>kinh phí</w:t>
      </w:r>
      <w:r w:rsidR="00D84CF4">
        <w:rPr>
          <w:sz w:val="28"/>
          <w:szCs w:val="28"/>
        </w:rPr>
        <w:t xml:space="preserve"> để chi trả cho đối tượng. </w:t>
      </w:r>
      <w:r w:rsidR="000F2BC0" w:rsidRPr="00815C2C">
        <w:rPr>
          <w:sz w:val="28"/>
          <w:szCs w:val="28"/>
          <w:lang w:val="vi-VN"/>
        </w:rPr>
        <w:t>UBND các huyện kiến nghị tiếp tục thực hiện chính sách của</w:t>
      </w:r>
      <w:r w:rsidR="000F2BC0" w:rsidRPr="00815C2C">
        <w:rPr>
          <w:i/>
          <w:sz w:val="28"/>
          <w:szCs w:val="28"/>
          <w:lang w:val="sv-SE"/>
        </w:rPr>
        <w:t xml:space="preserve"> </w:t>
      </w:r>
      <w:r w:rsidR="000F2BC0" w:rsidRPr="00172AAB">
        <w:rPr>
          <w:sz w:val="28"/>
          <w:szCs w:val="28"/>
          <w:lang w:val="sv-SE"/>
        </w:rPr>
        <w:t>Nghị quyết số 88/2022/NQ-HĐND ngày 09/12/2022 của HĐND tỉnh</w:t>
      </w:r>
      <w:r w:rsidR="00EE5B1B">
        <w:rPr>
          <w:sz w:val="28"/>
          <w:szCs w:val="28"/>
        </w:rPr>
        <w:t xml:space="preserve"> </w:t>
      </w:r>
      <w:r w:rsidR="0007725E" w:rsidRPr="00815C2C">
        <w:rPr>
          <w:sz w:val="28"/>
          <w:szCs w:val="28"/>
        </w:rPr>
        <w:t xml:space="preserve">đề nghị bổ sung đối tượng hưởng chính sách của Nghị quyết là cán bộ, công chức cấp xã thuộc các xã, thị trấn sắp xếp đơn vị hành chính </w:t>
      </w:r>
      <w:r w:rsidR="00D72478" w:rsidRPr="00815C2C">
        <w:rPr>
          <w:sz w:val="28"/>
          <w:szCs w:val="28"/>
        </w:rPr>
        <w:t xml:space="preserve">nhưng </w:t>
      </w:r>
      <w:r w:rsidR="0007725E" w:rsidRPr="00815C2C">
        <w:rPr>
          <w:sz w:val="28"/>
          <w:szCs w:val="28"/>
        </w:rPr>
        <w:t>không thuộc chức danh dôi dư</w:t>
      </w:r>
      <w:r w:rsidR="00D72478" w:rsidRPr="00815C2C">
        <w:rPr>
          <w:sz w:val="28"/>
          <w:szCs w:val="28"/>
        </w:rPr>
        <w:t>, tự nguyên tinh giản biên chế để tạo điều kiện sắp xếp, bố trí c</w:t>
      </w:r>
      <w:r w:rsidR="002C1D14">
        <w:rPr>
          <w:sz w:val="28"/>
          <w:szCs w:val="28"/>
        </w:rPr>
        <w:t>án</w:t>
      </w:r>
      <w:r w:rsidR="00D72478" w:rsidRPr="00815C2C">
        <w:rPr>
          <w:sz w:val="28"/>
          <w:szCs w:val="28"/>
        </w:rPr>
        <w:t xml:space="preserve"> bộ, công chức của chính đơn vị mình</w:t>
      </w:r>
      <w:r w:rsidR="00807916" w:rsidRPr="00815C2C">
        <w:rPr>
          <w:sz w:val="28"/>
          <w:szCs w:val="28"/>
        </w:rPr>
        <w:t xml:space="preserve"> và đề nghị quy định kinh phí thực hiện chi trả </w:t>
      </w:r>
      <w:r w:rsidR="00D81E62">
        <w:rPr>
          <w:sz w:val="28"/>
          <w:szCs w:val="28"/>
        </w:rPr>
        <w:t xml:space="preserve">chế độ </w:t>
      </w:r>
      <w:r w:rsidR="00807916" w:rsidRPr="00815C2C">
        <w:rPr>
          <w:sz w:val="28"/>
          <w:szCs w:val="28"/>
        </w:rPr>
        <w:t>hỗ trợ do ngân sách cấp tỉnh đảm bảo.</w:t>
      </w:r>
      <w:r w:rsidR="00880D6E">
        <w:rPr>
          <w:sz w:val="28"/>
          <w:szCs w:val="28"/>
        </w:rPr>
        <w:t xml:space="preserve"> Ngoài ra cần thiết phải thay thế Nghị quyết số 19/2020/NQ-HĐND ngày  21/4/2020 về quy định chính sách hỗ trợ đối với người hoạt động không chuyên trách ở cấp x</w:t>
      </w:r>
      <w:r w:rsidR="002C1D14">
        <w:rPr>
          <w:sz w:val="28"/>
          <w:szCs w:val="28"/>
        </w:rPr>
        <w:t>ã thôi việc do dôi dư trên địa b</w:t>
      </w:r>
      <w:r w:rsidR="00880D6E">
        <w:rPr>
          <w:sz w:val="28"/>
          <w:szCs w:val="28"/>
        </w:rPr>
        <w:t>àn tỉnh Quảng Trị.</w:t>
      </w:r>
    </w:p>
    <w:p w:rsidR="006218AC" w:rsidRDefault="000C2575" w:rsidP="002B3CDB">
      <w:pPr>
        <w:spacing w:line="340" w:lineRule="exact"/>
        <w:ind w:firstLine="720"/>
        <w:jc w:val="both"/>
        <w:rPr>
          <w:rFonts w:eastAsia="SimSun"/>
          <w:sz w:val="28"/>
          <w:szCs w:val="28"/>
          <w:lang w:eastAsia="zh-CN"/>
        </w:rPr>
      </w:pPr>
      <w:r>
        <w:rPr>
          <w:rFonts w:eastAsia="SimSun"/>
          <w:sz w:val="28"/>
          <w:szCs w:val="28"/>
          <w:lang w:eastAsia="zh-CN"/>
        </w:rPr>
        <w:t xml:space="preserve">Theo quy định thì </w:t>
      </w:r>
      <w:r w:rsidRPr="00172AAB">
        <w:rPr>
          <w:sz w:val="28"/>
          <w:szCs w:val="28"/>
          <w:lang w:val="sv-SE"/>
        </w:rPr>
        <w:t>Nghị quyết số 88/2022/NQ-HĐND ngày 09/12/2022</w:t>
      </w:r>
      <w:r>
        <w:rPr>
          <w:sz w:val="28"/>
          <w:szCs w:val="28"/>
          <w:lang w:val="sv-SE"/>
        </w:rPr>
        <w:t xml:space="preserve"> </w:t>
      </w:r>
      <w:r w:rsidR="006218AC">
        <w:rPr>
          <w:sz w:val="28"/>
          <w:szCs w:val="28"/>
          <w:lang w:val="sv-SE"/>
        </w:rPr>
        <w:t>có</w:t>
      </w:r>
      <w:r>
        <w:rPr>
          <w:sz w:val="28"/>
          <w:szCs w:val="28"/>
          <w:lang w:val="sv-SE"/>
        </w:rPr>
        <w:t xml:space="preserve"> hiệu lực </w:t>
      </w:r>
      <w:r w:rsidR="006218AC">
        <w:rPr>
          <w:sz w:val="28"/>
          <w:szCs w:val="28"/>
          <w:lang w:val="sv-SE"/>
        </w:rPr>
        <w:t xml:space="preserve">đến </w:t>
      </w:r>
      <w:r>
        <w:rPr>
          <w:sz w:val="28"/>
          <w:szCs w:val="28"/>
          <w:lang w:val="sv-SE"/>
        </w:rPr>
        <w:t>ngày 31/12/2024</w:t>
      </w:r>
      <w:r w:rsidR="00567501">
        <w:rPr>
          <w:sz w:val="28"/>
          <w:szCs w:val="28"/>
          <w:lang w:val="sv-SE"/>
        </w:rPr>
        <w:t xml:space="preserve"> và chỉ áp dụng đối với xắp xếp đơn vị hành chính giai đoạn 2019-2021.</w:t>
      </w:r>
      <w:r>
        <w:rPr>
          <w:sz w:val="28"/>
          <w:szCs w:val="28"/>
          <w:lang w:val="sv-SE"/>
        </w:rPr>
        <w:t xml:space="preserve"> </w:t>
      </w:r>
      <w:r w:rsidR="006218AC">
        <w:rPr>
          <w:sz w:val="28"/>
          <w:szCs w:val="28"/>
        </w:rPr>
        <w:t>Nghị</w:t>
      </w:r>
      <w:r w:rsidR="00BA73B8">
        <w:rPr>
          <w:sz w:val="28"/>
          <w:szCs w:val="28"/>
        </w:rPr>
        <w:t xml:space="preserve"> quyết số 19/2020/NQ-HĐND ngày </w:t>
      </w:r>
      <w:r w:rsidR="006218AC">
        <w:rPr>
          <w:sz w:val="28"/>
          <w:szCs w:val="28"/>
        </w:rPr>
        <w:t>21/4/2020</w:t>
      </w:r>
      <w:r w:rsidR="006218AC" w:rsidRPr="009500AE">
        <w:rPr>
          <w:sz w:val="28"/>
          <w:szCs w:val="28"/>
          <w:lang w:val="sv-SE"/>
        </w:rPr>
        <w:t xml:space="preserve"> </w:t>
      </w:r>
      <w:r w:rsidR="006218AC" w:rsidRPr="00172AAB">
        <w:rPr>
          <w:sz w:val="28"/>
          <w:szCs w:val="28"/>
          <w:lang w:val="sv-SE"/>
        </w:rPr>
        <w:t>của HĐND tỉnh</w:t>
      </w:r>
      <w:r w:rsidR="006218AC" w:rsidRPr="00815C2C">
        <w:rPr>
          <w:rFonts w:eastAsia="SimSun"/>
          <w:sz w:val="28"/>
          <w:szCs w:val="28"/>
          <w:lang w:eastAsia="zh-CN"/>
        </w:rPr>
        <w:t xml:space="preserve"> </w:t>
      </w:r>
      <w:r w:rsidR="006218AC">
        <w:rPr>
          <w:rFonts w:eastAsia="SimSun"/>
          <w:sz w:val="28"/>
          <w:szCs w:val="28"/>
          <w:lang w:eastAsia="zh-CN"/>
        </w:rPr>
        <w:t>chỉ áp dụng đối với người hoạt động không chuyên trách cấp xã dôi dư do sắp xếp đơn vị hành chính giai đoạn 2019-2021, do thực hiện Nghị định số 34/2019/NĐ-CP ngày 24/4/2029 của Chính phủ và việc đưa Công an chính quy về cấp xã</w:t>
      </w:r>
      <w:r w:rsidR="00E115E2">
        <w:rPr>
          <w:rFonts w:eastAsia="SimSun"/>
          <w:sz w:val="28"/>
          <w:szCs w:val="28"/>
          <w:lang w:eastAsia="zh-CN"/>
        </w:rPr>
        <w:t xml:space="preserve">, do đó không thể áp dụng đối với người hoạt động không chuyên trách cấp xã dôi dư </w:t>
      </w:r>
      <w:r w:rsidR="003134F6">
        <w:rPr>
          <w:rFonts w:eastAsia="SimSun"/>
          <w:sz w:val="28"/>
          <w:szCs w:val="28"/>
          <w:lang w:eastAsia="zh-CN"/>
        </w:rPr>
        <w:t xml:space="preserve">thôi việc </w:t>
      </w:r>
      <w:r w:rsidR="00E115E2">
        <w:rPr>
          <w:rFonts w:eastAsia="SimSun"/>
          <w:sz w:val="28"/>
          <w:szCs w:val="28"/>
          <w:lang w:eastAsia="zh-CN"/>
        </w:rPr>
        <w:t>do sắp xếp đơn vị hành chính giai đoạn 2023-2030.</w:t>
      </w:r>
    </w:p>
    <w:p w:rsidR="00FA7D72" w:rsidRPr="00815C2C" w:rsidRDefault="00FA7D72" w:rsidP="002B3CDB">
      <w:pPr>
        <w:spacing w:line="340" w:lineRule="exact"/>
        <w:ind w:firstLine="720"/>
        <w:jc w:val="both"/>
        <w:rPr>
          <w:rFonts w:eastAsia="SimSun"/>
          <w:sz w:val="28"/>
          <w:szCs w:val="28"/>
          <w:lang w:eastAsia="zh-CN"/>
        </w:rPr>
      </w:pPr>
      <w:r w:rsidRPr="00815C2C">
        <w:rPr>
          <w:rFonts w:eastAsia="SimSun"/>
          <w:sz w:val="28"/>
          <w:szCs w:val="28"/>
          <w:lang w:eastAsia="zh-CN"/>
        </w:rPr>
        <w:t xml:space="preserve">Để đảm bảo </w:t>
      </w:r>
      <w:r w:rsidR="00A33749" w:rsidRPr="00815C2C">
        <w:rPr>
          <w:rFonts w:eastAsia="SimSun"/>
          <w:sz w:val="28"/>
          <w:szCs w:val="28"/>
          <w:lang w:eastAsia="zh-CN"/>
        </w:rPr>
        <w:t>việc giải quyết dôi dư</w:t>
      </w:r>
      <w:r w:rsidRPr="00815C2C">
        <w:rPr>
          <w:rFonts w:eastAsia="SimSun"/>
          <w:sz w:val="28"/>
          <w:szCs w:val="28"/>
          <w:lang w:eastAsia="zh-CN"/>
        </w:rPr>
        <w:t xml:space="preserve"> cán bộ, công chức </w:t>
      </w:r>
      <w:r w:rsidR="00F964CE">
        <w:rPr>
          <w:rFonts w:eastAsia="SimSun"/>
          <w:sz w:val="28"/>
          <w:szCs w:val="28"/>
          <w:lang w:eastAsia="zh-CN"/>
        </w:rPr>
        <w:t xml:space="preserve">và người hoạt động không chuyên trách cấp xã </w:t>
      </w:r>
      <w:r w:rsidRPr="00815C2C">
        <w:rPr>
          <w:rFonts w:eastAsia="SimSun"/>
          <w:sz w:val="28"/>
          <w:szCs w:val="28"/>
          <w:lang w:eastAsia="zh-CN"/>
        </w:rPr>
        <w:t>tại các xã, thị trấn sắp xếp đơn vị</w:t>
      </w:r>
      <w:r w:rsidR="00A33749" w:rsidRPr="00815C2C">
        <w:rPr>
          <w:rFonts w:eastAsia="SimSun"/>
          <w:sz w:val="28"/>
          <w:szCs w:val="28"/>
          <w:lang w:eastAsia="zh-CN"/>
        </w:rPr>
        <w:t xml:space="preserve"> hành chính đúng theo lộ trình quy định</w:t>
      </w:r>
      <w:r w:rsidRPr="00815C2C">
        <w:rPr>
          <w:rFonts w:eastAsia="SimSun"/>
          <w:sz w:val="28"/>
          <w:szCs w:val="28"/>
          <w:lang w:eastAsia="zh-CN"/>
        </w:rPr>
        <w:t>, cần thiết phải ban hành chính sách hỗ trợ của địa phương ngoài chính sách của trung ương</w:t>
      </w:r>
      <w:r w:rsidR="002C1D14">
        <w:rPr>
          <w:rFonts w:eastAsia="SimSun"/>
          <w:sz w:val="28"/>
          <w:szCs w:val="28"/>
          <w:lang w:eastAsia="zh-CN"/>
        </w:rPr>
        <w:t>,</w:t>
      </w:r>
      <w:r w:rsidRPr="00815C2C">
        <w:rPr>
          <w:rFonts w:eastAsia="SimSun"/>
          <w:sz w:val="28"/>
          <w:szCs w:val="28"/>
          <w:lang w:eastAsia="zh-CN"/>
        </w:rPr>
        <w:t xml:space="preserve"> </w:t>
      </w:r>
      <w:r w:rsidR="009500AE">
        <w:rPr>
          <w:sz w:val="28"/>
          <w:szCs w:val="28"/>
          <w:lang w:val="sv-SE"/>
        </w:rPr>
        <w:t xml:space="preserve">mức hỗ trợ giống với 02 nghị quyết nêu </w:t>
      </w:r>
      <w:r w:rsidR="00A33749" w:rsidRPr="00815C2C">
        <w:rPr>
          <w:rFonts w:eastAsia="SimSun"/>
          <w:sz w:val="28"/>
          <w:szCs w:val="28"/>
          <w:lang w:eastAsia="zh-CN"/>
        </w:rPr>
        <w:t xml:space="preserve">để </w:t>
      </w:r>
      <w:r w:rsidR="006238A3">
        <w:rPr>
          <w:rFonts w:eastAsia="SimSun"/>
          <w:sz w:val="28"/>
          <w:szCs w:val="28"/>
          <w:lang w:eastAsia="zh-CN"/>
        </w:rPr>
        <w:t xml:space="preserve">tiếp tục </w:t>
      </w:r>
      <w:r w:rsidRPr="00815C2C">
        <w:rPr>
          <w:rFonts w:eastAsia="SimSun"/>
          <w:sz w:val="28"/>
          <w:szCs w:val="28"/>
          <w:lang w:eastAsia="zh-CN"/>
        </w:rPr>
        <w:t>động</w:t>
      </w:r>
      <w:r w:rsidR="00CB2B83" w:rsidRPr="00CB2B83">
        <w:rPr>
          <w:rFonts w:eastAsia="SimSun"/>
          <w:sz w:val="28"/>
          <w:szCs w:val="28"/>
          <w:lang w:eastAsia="zh-CN"/>
        </w:rPr>
        <w:t xml:space="preserve"> </w:t>
      </w:r>
      <w:r w:rsidR="00CB2B83" w:rsidRPr="00815C2C">
        <w:rPr>
          <w:rFonts w:eastAsia="SimSun"/>
          <w:sz w:val="28"/>
          <w:szCs w:val="28"/>
          <w:lang w:eastAsia="zh-CN"/>
        </w:rPr>
        <w:t>viên</w:t>
      </w:r>
      <w:r w:rsidR="00CB2B83">
        <w:rPr>
          <w:rFonts w:eastAsia="SimSun"/>
          <w:sz w:val="28"/>
          <w:szCs w:val="28"/>
          <w:lang w:eastAsia="zh-CN"/>
        </w:rPr>
        <w:t>, khuyến khích</w:t>
      </w:r>
      <w:r w:rsidRPr="00815C2C">
        <w:rPr>
          <w:rFonts w:eastAsia="SimSun"/>
          <w:sz w:val="28"/>
          <w:szCs w:val="28"/>
          <w:lang w:eastAsia="zh-CN"/>
        </w:rPr>
        <w:t xml:space="preserve"> cán bộ, công chức</w:t>
      </w:r>
      <w:r w:rsidR="00CB2B83">
        <w:rPr>
          <w:rFonts w:eastAsia="SimSun"/>
          <w:sz w:val="28"/>
          <w:szCs w:val="28"/>
          <w:lang w:eastAsia="zh-CN"/>
        </w:rPr>
        <w:t>, người hoạt động</w:t>
      </w:r>
      <w:r w:rsidR="00164224">
        <w:rPr>
          <w:rFonts w:eastAsia="SimSun"/>
          <w:sz w:val="28"/>
          <w:szCs w:val="28"/>
          <w:lang w:eastAsia="zh-CN"/>
        </w:rPr>
        <w:t xml:space="preserve"> không chuyên trách </w:t>
      </w:r>
      <w:r w:rsidRPr="00815C2C">
        <w:rPr>
          <w:rFonts w:eastAsia="SimSun"/>
          <w:sz w:val="28"/>
          <w:szCs w:val="28"/>
          <w:lang w:eastAsia="zh-CN"/>
        </w:rPr>
        <w:t xml:space="preserve">dôi dư </w:t>
      </w:r>
      <w:r w:rsidR="00164224">
        <w:rPr>
          <w:rFonts w:eastAsia="SimSun"/>
          <w:sz w:val="28"/>
          <w:szCs w:val="28"/>
          <w:lang w:eastAsia="zh-CN"/>
        </w:rPr>
        <w:t xml:space="preserve">tự nguyên </w:t>
      </w:r>
      <w:r w:rsidR="00CB2B83">
        <w:rPr>
          <w:rFonts w:eastAsia="SimSun"/>
          <w:sz w:val="28"/>
          <w:szCs w:val="28"/>
          <w:lang w:eastAsia="zh-CN"/>
        </w:rPr>
        <w:t>tinh giản biên chế</w:t>
      </w:r>
      <w:r w:rsidR="00F25476">
        <w:rPr>
          <w:rFonts w:eastAsia="SimSun"/>
          <w:sz w:val="28"/>
          <w:szCs w:val="28"/>
          <w:lang w:eastAsia="zh-CN"/>
        </w:rPr>
        <w:t>, giải quyết dôi dư</w:t>
      </w:r>
      <w:r w:rsidRPr="00815C2C">
        <w:rPr>
          <w:rFonts w:eastAsia="SimSun"/>
          <w:sz w:val="28"/>
          <w:szCs w:val="28"/>
          <w:lang w:eastAsia="zh-CN"/>
        </w:rPr>
        <w:t>.</w:t>
      </w:r>
    </w:p>
    <w:p w:rsidR="00FA7D72" w:rsidRPr="00FA7D72" w:rsidRDefault="00FA7D72" w:rsidP="002B3CDB">
      <w:pPr>
        <w:spacing w:line="340" w:lineRule="exact"/>
        <w:ind w:firstLine="720"/>
        <w:jc w:val="both"/>
        <w:rPr>
          <w:rFonts w:eastAsia="SimSun"/>
          <w:b/>
          <w:sz w:val="28"/>
          <w:szCs w:val="28"/>
          <w:lang w:eastAsia="zh-CN"/>
        </w:rPr>
      </w:pPr>
      <w:r w:rsidRPr="00FA7D72">
        <w:rPr>
          <w:rFonts w:eastAsia="SimSun"/>
          <w:b/>
          <w:sz w:val="28"/>
          <w:szCs w:val="28"/>
          <w:lang w:eastAsia="zh-CN"/>
        </w:rPr>
        <w:t>II. MỤC ĐÍCH, QUAN ĐIỂM, MỤC TIÊU XÂY DỰNG NGHỊ QUYẾT</w:t>
      </w:r>
    </w:p>
    <w:p w:rsidR="00FA7D72" w:rsidRPr="00FA7D72" w:rsidRDefault="00FA7D72" w:rsidP="002B3CDB">
      <w:pPr>
        <w:spacing w:line="340" w:lineRule="exact"/>
        <w:ind w:firstLine="720"/>
        <w:jc w:val="both"/>
        <w:rPr>
          <w:rFonts w:eastAsia="SimSun"/>
          <w:b/>
          <w:sz w:val="28"/>
          <w:szCs w:val="28"/>
          <w:lang w:eastAsia="zh-CN"/>
        </w:rPr>
      </w:pPr>
      <w:r w:rsidRPr="00FA7D72">
        <w:rPr>
          <w:rFonts w:eastAsia="SimSun"/>
          <w:b/>
          <w:sz w:val="28"/>
          <w:szCs w:val="28"/>
          <w:lang w:eastAsia="zh-CN"/>
        </w:rPr>
        <w:t xml:space="preserve">1. Mục đích </w:t>
      </w:r>
    </w:p>
    <w:p w:rsidR="00FA7D72" w:rsidRPr="0075788E" w:rsidRDefault="00FA7D72" w:rsidP="002B3CDB">
      <w:pPr>
        <w:spacing w:line="340" w:lineRule="exact"/>
        <w:ind w:firstLine="720"/>
        <w:jc w:val="both"/>
        <w:rPr>
          <w:rFonts w:eastAsia="SimSun"/>
          <w:sz w:val="28"/>
          <w:szCs w:val="28"/>
          <w:lang w:eastAsia="zh-CN"/>
        </w:rPr>
      </w:pPr>
      <w:r w:rsidRPr="0075788E">
        <w:rPr>
          <w:rFonts w:eastAsia="SimSun"/>
          <w:sz w:val="28"/>
          <w:szCs w:val="28"/>
          <w:lang w:eastAsia="zh-CN"/>
        </w:rPr>
        <w:t xml:space="preserve">Việc xây dựng, ban hành Nghị quyết nhằm </w:t>
      </w:r>
      <w:r w:rsidR="00F357FE" w:rsidRPr="0075788E">
        <w:rPr>
          <w:rFonts w:eastAsia="SimSun"/>
          <w:sz w:val="28"/>
          <w:szCs w:val="28"/>
          <w:lang w:eastAsia="zh-CN"/>
        </w:rPr>
        <w:t xml:space="preserve">động viên, khuyến khích </w:t>
      </w:r>
      <w:r w:rsidRPr="0075788E">
        <w:rPr>
          <w:rFonts w:eastAsia="SimSun"/>
          <w:sz w:val="28"/>
          <w:szCs w:val="28"/>
          <w:lang w:eastAsia="zh-CN"/>
        </w:rPr>
        <w:t xml:space="preserve">cán bộ, công chức </w:t>
      </w:r>
      <w:r w:rsidR="00F357FE" w:rsidRPr="0075788E">
        <w:rPr>
          <w:rFonts w:eastAsia="SimSun"/>
          <w:sz w:val="28"/>
          <w:szCs w:val="28"/>
          <w:lang w:eastAsia="zh-CN"/>
        </w:rPr>
        <w:t>cấp</w:t>
      </w:r>
      <w:r w:rsidRPr="0075788E">
        <w:rPr>
          <w:rFonts w:eastAsia="SimSun"/>
          <w:sz w:val="28"/>
          <w:szCs w:val="28"/>
          <w:lang w:eastAsia="zh-CN"/>
        </w:rPr>
        <w:t xml:space="preserve"> xã </w:t>
      </w:r>
      <w:r w:rsidR="00F357FE" w:rsidRPr="0075788E">
        <w:rPr>
          <w:rFonts w:eastAsia="SimSun"/>
          <w:sz w:val="28"/>
          <w:szCs w:val="28"/>
          <w:lang w:eastAsia="zh-CN"/>
        </w:rPr>
        <w:t xml:space="preserve">và người hoạt động không chuyên trách ở cấp xã </w:t>
      </w:r>
      <w:r w:rsidRPr="0075788E">
        <w:rPr>
          <w:rFonts w:eastAsia="SimSun"/>
          <w:sz w:val="28"/>
          <w:szCs w:val="28"/>
          <w:lang w:eastAsia="zh-CN"/>
        </w:rPr>
        <w:t xml:space="preserve">dôi dư </w:t>
      </w:r>
      <w:r w:rsidR="00BA73B8">
        <w:rPr>
          <w:rFonts w:eastAsia="SimSun"/>
          <w:sz w:val="28"/>
          <w:szCs w:val="28"/>
          <w:lang w:eastAsia="zh-CN"/>
        </w:rPr>
        <w:t xml:space="preserve">do sắp xếp đơn vị hành chính giai đoạn 2023-2030, </w:t>
      </w:r>
      <w:r w:rsidRPr="0075788E">
        <w:rPr>
          <w:rFonts w:eastAsia="SimSun"/>
          <w:sz w:val="28"/>
          <w:szCs w:val="28"/>
          <w:lang w:eastAsia="zh-CN"/>
        </w:rPr>
        <w:t xml:space="preserve">để họ tự nguyện </w:t>
      </w:r>
      <w:r w:rsidR="0075788E" w:rsidRPr="0075788E">
        <w:rPr>
          <w:bCs/>
          <w:color w:val="000000"/>
          <w:sz w:val="28"/>
          <w:szCs w:val="28"/>
        </w:rPr>
        <w:t>tinh giản biên chế (nghỉ hưu trước tuổi, thôi việc)</w:t>
      </w:r>
      <w:r w:rsidR="002C1D14" w:rsidRPr="0075788E">
        <w:rPr>
          <w:rFonts w:eastAsia="SimSun"/>
          <w:sz w:val="28"/>
          <w:szCs w:val="28"/>
          <w:lang w:eastAsia="zh-CN"/>
        </w:rPr>
        <w:t>,</w:t>
      </w:r>
      <w:r w:rsidRPr="0075788E">
        <w:rPr>
          <w:rFonts w:eastAsia="SimSun"/>
          <w:sz w:val="28"/>
          <w:szCs w:val="28"/>
          <w:lang w:eastAsia="zh-CN"/>
        </w:rPr>
        <w:t xml:space="preserve"> góp phần giải quyết dôi dư cán bộ, công chức cấp xã </w:t>
      </w:r>
      <w:r w:rsidR="00594958" w:rsidRPr="0075788E">
        <w:rPr>
          <w:rFonts w:eastAsia="SimSun"/>
          <w:sz w:val="28"/>
          <w:szCs w:val="28"/>
          <w:lang w:eastAsia="zh-CN"/>
        </w:rPr>
        <w:t xml:space="preserve">và người hoạt động không chuyên trách ở </w:t>
      </w:r>
      <w:r w:rsidR="00F95AEC" w:rsidRPr="0075788E">
        <w:rPr>
          <w:rFonts w:eastAsia="SimSun"/>
          <w:sz w:val="28"/>
          <w:szCs w:val="28"/>
          <w:lang w:eastAsia="zh-CN"/>
        </w:rPr>
        <w:t>các</w:t>
      </w:r>
      <w:r w:rsidR="00594958" w:rsidRPr="0075788E">
        <w:rPr>
          <w:rFonts w:eastAsia="SimSun"/>
          <w:sz w:val="28"/>
          <w:szCs w:val="28"/>
          <w:lang w:eastAsia="zh-CN"/>
        </w:rPr>
        <w:t xml:space="preserve"> xã</w:t>
      </w:r>
      <w:r w:rsidR="00F95AEC" w:rsidRPr="0075788E">
        <w:rPr>
          <w:rFonts w:eastAsia="SimSun"/>
          <w:sz w:val="28"/>
          <w:szCs w:val="28"/>
          <w:lang w:eastAsia="zh-CN"/>
        </w:rPr>
        <w:t>, thị trấn</w:t>
      </w:r>
      <w:r w:rsidR="00594958" w:rsidRPr="0075788E">
        <w:rPr>
          <w:rFonts w:eastAsia="SimSun"/>
          <w:sz w:val="28"/>
          <w:szCs w:val="28"/>
          <w:lang w:eastAsia="zh-CN"/>
        </w:rPr>
        <w:t xml:space="preserve"> do sắp xếp đơn vị hành chính cấp xã</w:t>
      </w:r>
      <w:r w:rsidRPr="0075788E">
        <w:rPr>
          <w:rFonts w:eastAsia="SimSun"/>
          <w:sz w:val="28"/>
          <w:szCs w:val="28"/>
          <w:lang w:eastAsia="zh-CN"/>
        </w:rPr>
        <w:t xml:space="preserve"> trên toàn tỉnh.</w:t>
      </w:r>
    </w:p>
    <w:p w:rsidR="00FA7D72" w:rsidRPr="00FA7D72" w:rsidRDefault="00FA7D72" w:rsidP="002B3CDB">
      <w:pPr>
        <w:spacing w:line="340" w:lineRule="exact"/>
        <w:ind w:firstLine="720"/>
        <w:jc w:val="both"/>
        <w:rPr>
          <w:rFonts w:eastAsia="SimSun"/>
          <w:b/>
          <w:sz w:val="28"/>
          <w:szCs w:val="28"/>
          <w:lang w:eastAsia="zh-CN"/>
        </w:rPr>
      </w:pPr>
      <w:r w:rsidRPr="00FA7D72">
        <w:rPr>
          <w:rFonts w:eastAsia="SimSun"/>
          <w:b/>
          <w:sz w:val="28"/>
          <w:szCs w:val="28"/>
          <w:lang w:eastAsia="zh-CN"/>
        </w:rPr>
        <w:t>2. Quan điểm xây dựng Nghị quyết</w:t>
      </w:r>
    </w:p>
    <w:p w:rsidR="00FA7D72" w:rsidRPr="00FA7D72" w:rsidRDefault="00BE0217" w:rsidP="002B3CDB">
      <w:pPr>
        <w:spacing w:line="340" w:lineRule="exact"/>
        <w:ind w:firstLine="720"/>
        <w:jc w:val="both"/>
        <w:rPr>
          <w:rFonts w:eastAsia="SimSun"/>
          <w:sz w:val="28"/>
          <w:szCs w:val="28"/>
          <w:lang w:eastAsia="zh-CN"/>
        </w:rPr>
      </w:pPr>
      <w:r>
        <w:rPr>
          <w:rFonts w:eastAsia="SimSun"/>
          <w:sz w:val="28"/>
          <w:szCs w:val="28"/>
          <w:lang w:eastAsia="zh-CN"/>
        </w:rPr>
        <w:t xml:space="preserve">- </w:t>
      </w:r>
      <w:r w:rsidR="00FA7D72" w:rsidRPr="00FA7D72">
        <w:rPr>
          <w:rFonts w:eastAsia="SimSun"/>
          <w:sz w:val="28"/>
          <w:szCs w:val="28"/>
          <w:lang w:eastAsia="zh-CN"/>
        </w:rPr>
        <w:t>Việc xây dựng chính sách của tỉnh đảm bảo hợp hiến, hợp pháp, thống nhất và phù hợp với các quy định hiện hành và điều kiện kinh tế - xã hội của tỉnh.</w:t>
      </w:r>
    </w:p>
    <w:p w:rsidR="00FA7D72" w:rsidRDefault="00BE0217" w:rsidP="002B3CDB">
      <w:pPr>
        <w:spacing w:line="340" w:lineRule="exact"/>
        <w:ind w:firstLine="720"/>
        <w:jc w:val="both"/>
        <w:rPr>
          <w:rFonts w:eastAsia="SimSun"/>
          <w:sz w:val="28"/>
          <w:szCs w:val="28"/>
          <w:lang w:eastAsia="zh-CN"/>
        </w:rPr>
      </w:pPr>
      <w:r>
        <w:rPr>
          <w:rFonts w:eastAsia="SimSun"/>
          <w:sz w:val="28"/>
          <w:szCs w:val="28"/>
          <w:lang w:eastAsia="zh-CN"/>
        </w:rPr>
        <w:t xml:space="preserve">- </w:t>
      </w:r>
      <w:r w:rsidR="00FA7D72" w:rsidRPr="00FA7D72">
        <w:rPr>
          <w:rFonts w:eastAsia="SimSun"/>
          <w:sz w:val="28"/>
          <w:szCs w:val="28"/>
          <w:lang w:eastAsia="zh-CN"/>
        </w:rPr>
        <w:t>Đảm bảo tính khả thi về chính sách sau khi Nghị quyết ban hành.</w:t>
      </w:r>
    </w:p>
    <w:p w:rsidR="00BE0217" w:rsidRDefault="00BE0217" w:rsidP="002B3CDB">
      <w:pPr>
        <w:spacing w:line="340" w:lineRule="exact"/>
        <w:ind w:firstLine="720"/>
        <w:jc w:val="both"/>
        <w:rPr>
          <w:rFonts w:eastAsia="SimSun"/>
          <w:sz w:val="28"/>
          <w:szCs w:val="28"/>
          <w:lang w:eastAsia="zh-CN"/>
        </w:rPr>
      </w:pPr>
      <w:r>
        <w:rPr>
          <w:rFonts w:eastAsia="SimSun"/>
          <w:sz w:val="28"/>
          <w:szCs w:val="28"/>
          <w:lang w:eastAsia="zh-CN"/>
        </w:rPr>
        <w:lastRenderedPageBreak/>
        <w:t xml:space="preserve">- Đảm bảo công bằng cho các đối tượng dôi dư đã </w:t>
      </w:r>
      <w:r w:rsidR="002C1D14">
        <w:rPr>
          <w:rFonts w:eastAsia="SimSun"/>
          <w:sz w:val="28"/>
          <w:szCs w:val="28"/>
          <w:lang w:eastAsia="zh-CN"/>
        </w:rPr>
        <w:t>tinh giản biên chế</w:t>
      </w:r>
      <w:r>
        <w:rPr>
          <w:rFonts w:eastAsia="SimSun"/>
          <w:sz w:val="28"/>
          <w:szCs w:val="28"/>
          <w:lang w:eastAsia="zh-CN"/>
        </w:rPr>
        <w:t xml:space="preserve"> trong giai đoạn </w:t>
      </w:r>
      <w:r w:rsidR="00BA73B8">
        <w:rPr>
          <w:rFonts w:eastAsia="SimSun"/>
          <w:sz w:val="28"/>
          <w:szCs w:val="28"/>
          <w:lang w:eastAsia="zh-CN"/>
        </w:rPr>
        <w:t>2019 - 2021</w:t>
      </w:r>
      <w:r>
        <w:rPr>
          <w:rFonts w:eastAsia="SimSun"/>
          <w:sz w:val="28"/>
          <w:szCs w:val="28"/>
          <w:lang w:eastAsia="zh-CN"/>
        </w:rPr>
        <w:t xml:space="preserve"> với các đối tượng </w:t>
      </w:r>
      <w:r w:rsidR="002C1D14">
        <w:rPr>
          <w:rFonts w:eastAsia="SimSun"/>
          <w:sz w:val="28"/>
          <w:szCs w:val="28"/>
          <w:lang w:eastAsia="zh-CN"/>
        </w:rPr>
        <w:t>tinh giản biên chế</w:t>
      </w:r>
      <w:r>
        <w:rPr>
          <w:rFonts w:eastAsia="SimSun"/>
          <w:sz w:val="28"/>
          <w:szCs w:val="28"/>
          <w:lang w:eastAsia="zh-CN"/>
        </w:rPr>
        <w:t xml:space="preserve"> trong giai đoạ</w:t>
      </w:r>
      <w:r w:rsidR="00BA73B8">
        <w:rPr>
          <w:rFonts w:eastAsia="SimSun"/>
          <w:sz w:val="28"/>
          <w:szCs w:val="28"/>
          <w:lang w:eastAsia="zh-CN"/>
        </w:rPr>
        <w:t>n 2023</w:t>
      </w:r>
      <w:r w:rsidR="00FC723E">
        <w:rPr>
          <w:rFonts w:eastAsia="SimSun"/>
          <w:sz w:val="28"/>
          <w:szCs w:val="28"/>
          <w:lang w:eastAsia="zh-CN"/>
        </w:rPr>
        <w:t xml:space="preserve"> </w:t>
      </w:r>
      <w:r w:rsidR="00BA73B8">
        <w:rPr>
          <w:rFonts w:eastAsia="SimSun"/>
          <w:sz w:val="28"/>
          <w:szCs w:val="28"/>
          <w:lang w:eastAsia="zh-CN"/>
        </w:rPr>
        <w:t>-</w:t>
      </w:r>
      <w:r w:rsidR="00FC723E">
        <w:rPr>
          <w:rFonts w:eastAsia="SimSun"/>
          <w:sz w:val="28"/>
          <w:szCs w:val="28"/>
          <w:lang w:eastAsia="zh-CN"/>
        </w:rPr>
        <w:t xml:space="preserve"> </w:t>
      </w:r>
      <w:r w:rsidR="00BA73B8">
        <w:rPr>
          <w:rFonts w:eastAsia="SimSun"/>
          <w:sz w:val="28"/>
          <w:szCs w:val="28"/>
          <w:lang w:eastAsia="zh-CN"/>
        </w:rPr>
        <w:t>2030</w:t>
      </w:r>
      <w:r>
        <w:rPr>
          <w:rFonts w:eastAsia="SimSun"/>
          <w:sz w:val="28"/>
          <w:szCs w:val="28"/>
          <w:lang w:eastAsia="zh-CN"/>
        </w:rPr>
        <w:t>.</w:t>
      </w:r>
    </w:p>
    <w:p w:rsidR="00FA7D72" w:rsidRPr="00FA7D72" w:rsidRDefault="00FA7D72" w:rsidP="002B3CDB">
      <w:pPr>
        <w:spacing w:line="340" w:lineRule="exact"/>
        <w:ind w:firstLine="720"/>
        <w:jc w:val="both"/>
        <w:rPr>
          <w:rFonts w:eastAsia="SimSun"/>
          <w:b/>
          <w:sz w:val="28"/>
          <w:szCs w:val="28"/>
          <w:lang w:eastAsia="zh-CN"/>
        </w:rPr>
      </w:pPr>
      <w:r w:rsidRPr="00FA7D72">
        <w:rPr>
          <w:rFonts w:eastAsia="SimSun"/>
          <w:b/>
          <w:sz w:val="28"/>
          <w:szCs w:val="28"/>
          <w:lang w:eastAsia="zh-CN"/>
        </w:rPr>
        <w:t>3. Mục tiêu</w:t>
      </w:r>
    </w:p>
    <w:p w:rsidR="00FA7D72" w:rsidRPr="00FA7D72" w:rsidRDefault="00FA7D72" w:rsidP="002B3CDB">
      <w:pPr>
        <w:spacing w:line="340" w:lineRule="exact"/>
        <w:ind w:firstLine="720"/>
        <w:jc w:val="both"/>
        <w:rPr>
          <w:rFonts w:eastAsia="SimSun"/>
          <w:sz w:val="28"/>
          <w:szCs w:val="28"/>
          <w:lang w:eastAsia="zh-CN"/>
        </w:rPr>
      </w:pPr>
      <w:r w:rsidRPr="00FA7D72">
        <w:rPr>
          <w:rFonts w:eastAsia="SimSun"/>
          <w:sz w:val="28"/>
          <w:szCs w:val="28"/>
          <w:lang w:eastAsia="zh-CN"/>
        </w:rPr>
        <w:t xml:space="preserve">Với sự hỗ trợ của chính sách khi ban hành Nghị quyết, </w:t>
      </w:r>
      <w:r w:rsidR="00977E6F" w:rsidRPr="00FA7D72">
        <w:rPr>
          <w:rFonts w:eastAsia="SimSun"/>
          <w:sz w:val="28"/>
          <w:szCs w:val="28"/>
          <w:lang w:eastAsia="zh-CN"/>
        </w:rPr>
        <w:t>hoàn thành việc giải quyết dôi dư cán bộ, công chức cấp xã</w:t>
      </w:r>
      <w:r w:rsidR="00977E6F">
        <w:rPr>
          <w:rFonts w:eastAsia="SimSun"/>
          <w:sz w:val="28"/>
          <w:szCs w:val="28"/>
          <w:lang w:eastAsia="zh-CN"/>
        </w:rPr>
        <w:t xml:space="preserve"> và</w:t>
      </w:r>
      <w:r w:rsidR="00977E6F" w:rsidRPr="00FA7D72">
        <w:rPr>
          <w:rFonts w:eastAsia="SimSun"/>
          <w:sz w:val="28"/>
          <w:szCs w:val="28"/>
          <w:lang w:eastAsia="zh-CN"/>
        </w:rPr>
        <w:t xml:space="preserve"> </w:t>
      </w:r>
      <w:r w:rsidR="00977E6F">
        <w:rPr>
          <w:rFonts w:eastAsia="SimSun"/>
          <w:sz w:val="28"/>
          <w:szCs w:val="28"/>
          <w:lang w:eastAsia="zh-CN"/>
        </w:rPr>
        <w:t>người hoạt động không chuyên trách ở cấp xã</w:t>
      </w:r>
      <w:r w:rsidR="00977E6F" w:rsidRPr="00FA7D72">
        <w:rPr>
          <w:rFonts w:eastAsia="SimSun"/>
          <w:sz w:val="28"/>
          <w:szCs w:val="28"/>
          <w:lang w:eastAsia="zh-CN"/>
        </w:rPr>
        <w:t xml:space="preserve"> </w:t>
      </w:r>
      <w:r w:rsidR="002D31DC">
        <w:rPr>
          <w:rFonts w:eastAsia="SimSun"/>
          <w:sz w:val="28"/>
          <w:szCs w:val="28"/>
          <w:lang w:eastAsia="zh-CN"/>
        </w:rPr>
        <w:t xml:space="preserve">do sắp xếp đơn vị hành chính giai đoạn 2019 - 2021 và 2023 -2030 </w:t>
      </w:r>
      <w:r w:rsidR="00977E6F" w:rsidRPr="00FA7D72">
        <w:rPr>
          <w:rFonts w:eastAsia="SimSun"/>
          <w:sz w:val="28"/>
          <w:szCs w:val="28"/>
          <w:lang w:eastAsia="zh-CN"/>
        </w:rPr>
        <w:t>trên toàn tỉnh</w:t>
      </w:r>
      <w:r w:rsidR="00977E6F">
        <w:rPr>
          <w:rFonts w:eastAsia="SimSun"/>
          <w:sz w:val="28"/>
          <w:szCs w:val="28"/>
          <w:lang w:eastAsia="zh-CN"/>
        </w:rPr>
        <w:t xml:space="preserve"> trước khi kết thúc lộ trình theo quy định. </w:t>
      </w:r>
      <w:r w:rsidRPr="00FA7D72">
        <w:rPr>
          <w:rFonts w:eastAsia="SimSun"/>
          <w:sz w:val="28"/>
          <w:szCs w:val="28"/>
          <w:lang w:eastAsia="zh-CN"/>
        </w:rPr>
        <w:t xml:space="preserve"> </w:t>
      </w:r>
    </w:p>
    <w:p w:rsidR="00FA7D72" w:rsidRPr="00FA7D72" w:rsidRDefault="00FA7D72" w:rsidP="002B3CDB">
      <w:pPr>
        <w:spacing w:line="340" w:lineRule="exact"/>
        <w:ind w:firstLine="567"/>
        <w:jc w:val="both"/>
        <w:rPr>
          <w:rFonts w:eastAsia="SimSun"/>
          <w:b/>
          <w:sz w:val="28"/>
          <w:szCs w:val="28"/>
          <w:lang w:eastAsia="zh-CN"/>
        </w:rPr>
      </w:pPr>
      <w:r w:rsidRPr="00FA7D72">
        <w:rPr>
          <w:rFonts w:eastAsia="SimSun"/>
          <w:b/>
          <w:sz w:val="28"/>
          <w:szCs w:val="28"/>
          <w:lang w:eastAsia="zh-CN"/>
        </w:rPr>
        <w:t>III. QUÁ TRÌNH XÂY DỰNG DỰ THẢO NGHỊ QUYẾT</w:t>
      </w:r>
    </w:p>
    <w:p w:rsidR="00FA7D72" w:rsidRPr="00FA7D72" w:rsidRDefault="00FA7D72" w:rsidP="002B3CDB">
      <w:pPr>
        <w:spacing w:line="340" w:lineRule="exact"/>
        <w:ind w:firstLine="567"/>
        <w:jc w:val="both"/>
        <w:rPr>
          <w:rFonts w:eastAsia="SimSun"/>
          <w:sz w:val="28"/>
          <w:szCs w:val="28"/>
          <w:lang w:eastAsia="zh-CN"/>
        </w:rPr>
      </w:pPr>
      <w:r w:rsidRPr="00FA7D72">
        <w:rPr>
          <w:rFonts w:eastAsia="SimSun"/>
          <w:sz w:val="28"/>
          <w:szCs w:val="28"/>
          <w:lang w:eastAsia="zh-CN"/>
        </w:rPr>
        <w:t>Dự thảo Nghị quyết đã được tập trung nghiên cứu, xây dựng và lấy ý kiến của Ủy ban MTTQVN tỉnh, các sở, ban, ngành, đoàn thể cấp tỉnh, UBND các huyện, thị xã, thành phố; đăng tải trên cổng thông tin điện tử của tỉnh để lấy ý kiến góp ý của cán bộ, công chức và người dân</w:t>
      </w:r>
      <w:r w:rsidR="00DF70CD">
        <w:rPr>
          <w:rFonts w:eastAsia="SimSun"/>
          <w:sz w:val="28"/>
          <w:szCs w:val="28"/>
          <w:lang w:eastAsia="zh-CN"/>
        </w:rPr>
        <w:t>.</w:t>
      </w:r>
      <w:r w:rsidRPr="00FA7D72">
        <w:rPr>
          <w:rFonts w:eastAsia="SimSun"/>
          <w:sz w:val="28"/>
          <w:szCs w:val="28"/>
          <w:lang w:eastAsia="zh-CN"/>
        </w:rPr>
        <w:t xml:space="preserve"> Dự thảo Nghị quyết, Tờ trình, đã được Sở Tư pháp thẩm định đủ điều kiện trình HĐND tỉnh xem xét thông qua. Cơ quan soạn thảo đã tiếp thu đầy đủ các ý kiến thẩm định của Sở Tư pháp để hoàn chỉnh các văn bản dự thảo.</w:t>
      </w:r>
    </w:p>
    <w:p w:rsidR="00FA7D72" w:rsidRPr="00FA7D72" w:rsidRDefault="00FA7D72" w:rsidP="002B3CDB">
      <w:pPr>
        <w:spacing w:before="120" w:after="120" w:line="340" w:lineRule="exact"/>
        <w:ind w:firstLine="567"/>
        <w:jc w:val="both"/>
        <w:rPr>
          <w:rFonts w:cstheme="minorBidi"/>
          <w:b/>
          <w:sz w:val="28"/>
          <w:szCs w:val="28"/>
        </w:rPr>
      </w:pPr>
      <w:r w:rsidRPr="00FA7D72">
        <w:rPr>
          <w:rFonts w:cstheme="minorBidi"/>
          <w:b/>
          <w:sz w:val="28"/>
          <w:szCs w:val="28"/>
          <w:lang w:val="vi-VN"/>
        </w:rPr>
        <w:t>I</w:t>
      </w:r>
      <w:r w:rsidRPr="00FA7D72">
        <w:rPr>
          <w:rFonts w:cstheme="minorBidi"/>
          <w:b/>
          <w:sz w:val="28"/>
          <w:szCs w:val="28"/>
        </w:rPr>
        <w:t>V</w:t>
      </w:r>
      <w:r w:rsidRPr="00FA7D72">
        <w:rPr>
          <w:rFonts w:cstheme="minorBidi"/>
          <w:b/>
          <w:sz w:val="28"/>
          <w:szCs w:val="28"/>
          <w:lang w:val="vi-VN"/>
        </w:rPr>
        <w:t xml:space="preserve">. </w:t>
      </w:r>
      <w:r w:rsidRPr="00FA7D72">
        <w:rPr>
          <w:rFonts w:cstheme="minorBidi"/>
          <w:b/>
          <w:sz w:val="28"/>
          <w:szCs w:val="28"/>
        </w:rPr>
        <w:t>BỐ CỤC, NỘI DUNG CƠ BẢN CỦA DỰ THẢO NGHỊ QUYẾT</w:t>
      </w:r>
    </w:p>
    <w:p w:rsidR="00FA7D72" w:rsidRPr="00FA7D72" w:rsidRDefault="00FA7D72" w:rsidP="002B3CDB">
      <w:pPr>
        <w:numPr>
          <w:ilvl w:val="0"/>
          <w:numId w:val="16"/>
        </w:numPr>
        <w:spacing w:after="120" w:line="340" w:lineRule="exact"/>
        <w:contextualSpacing/>
        <w:jc w:val="both"/>
        <w:rPr>
          <w:b/>
          <w:bCs/>
          <w:sz w:val="28"/>
          <w:szCs w:val="28"/>
          <w:lang w:eastAsia="zh-CN"/>
        </w:rPr>
      </w:pPr>
      <w:r w:rsidRPr="00FA7D72">
        <w:rPr>
          <w:b/>
          <w:bCs/>
          <w:sz w:val="28"/>
          <w:szCs w:val="28"/>
          <w:lang w:eastAsia="zh-CN"/>
        </w:rPr>
        <w:t>Bố cục</w:t>
      </w:r>
    </w:p>
    <w:p w:rsidR="00FA7D72" w:rsidRPr="00FA7D72" w:rsidRDefault="00FA7D72" w:rsidP="002B3CDB">
      <w:pPr>
        <w:spacing w:after="120" w:line="340" w:lineRule="exact"/>
        <w:ind w:firstLine="720"/>
        <w:jc w:val="both"/>
        <w:rPr>
          <w:b/>
          <w:bCs/>
          <w:sz w:val="28"/>
          <w:szCs w:val="28"/>
          <w:lang w:eastAsia="zh-CN"/>
        </w:rPr>
      </w:pPr>
      <w:r w:rsidRPr="00FA7D72">
        <w:rPr>
          <w:bCs/>
          <w:sz w:val="28"/>
          <w:szCs w:val="28"/>
          <w:lang w:eastAsia="zh-CN"/>
        </w:rPr>
        <w:t>Dự thảo Nghị quyết của HĐND tỉnh gồm có 0</w:t>
      </w:r>
      <w:r w:rsidR="008F5B4C">
        <w:rPr>
          <w:bCs/>
          <w:sz w:val="28"/>
          <w:szCs w:val="28"/>
          <w:lang w:eastAsia="zh-CN"/>
        </w:rPr>
        <w:t>6</w:t>
      </w:r>
      <w:r w:rsidRPr="00FA7D72">
        <w:rPr>
          <w:bCs/>
          <w:sz w:val="28"/>
          <w:szCs w:val="28"/>
          <w:lang w:eastAsia="zh-CN"/>
        </w:rPr>
        <w:t xml:space="preserve"> điều (Dự thảo Nghị quyết gửi kèm).</w:t>
      </w:r>
    </w:p>
    <w:p w:rsidR="00F4033C" w:rsidRPr="00F4033C" w:rsidRDefault="00B764AE" w:rsidP="002B3CDB">
      <w:pPr>
        <w:spacing w:after="120" w:line="340" w:lineRule="exact"/>
        <w:ind w:firstLine="709"/>
        <w:jc w:val="both"/>
        <w:rPr>
          <w:rFonts w:eastAsiaTheme="minorHAnsi" w:cstheme="minorBidi"/>
          <w:b/>
          <w:sz w:val="28"/>
          <w:szCs w:val="28"/>
          <w:lang w:val="vi-VN"/>
        </w:rPr>
      </w:pPr>
      <w:r w:rsidRPr="00B764AE">
        <w:rPr>
          <w:rFonts w:eastAsiaTheme="minorHAnsi" w:cstheme="minorBidi"/>
          <w:b/>
          <w:sz w:val="28"/>
          <w:szCs w:val="28"/>
        </w:rPr>
        <w:t>2.</w:t>
      </w:r>
      <w:r w:rsidR="00F4033C" w:rsidRPr="00F4033C">
        <w:rPr>
          <w:rFonts w:eastAsiaTheme="minorHAnsi" w:cstheme="minorBidi"/>
          <w:b/>
          <w:sz w:val="28"/>
          <w:szCs w:val="28"/>
          <w:lang w:val="vi-VN"/>
        </w:rPr>
        <w:t xml:space="preserve"> Phạm vi điều chỉnh</w:t>
      </w:r>
    </w:p>
    <w:p w:rsidR="0053089A" w:rsidRPr="009D037F" w:rsidRDefault="0053089A" w:rsidP="002B3CDB">
      <w:pPr>
        <w:spacing w:before="120" w:after="120" w:line="340" w:lineRule="exact"/>
        <w:ind w:firstLine="709"/>
        <w:jc w:val="both"/>
        <w:rPr>
          <w:rFonts w:cstheme="minorBidi"/>
          <w:bCs/>
          <w:sz w:val="28"/>
          <w:szCs w:val="28"/>
        </w:rPr>
      </w:pPr>
      <w:r w:rsidRPr="0053089A">
        <w:rPr>
          <w:rFonts w:eastAsiaTheme="minorHAnsi" w:cstheme="minorBidi"/>
          <w:sz w:val="28"/>
          <w:szCs w:val="28"/>
          <w:lang w:val="vi-VN"/>
        </w:rPr>
        <w:t xml:space="preserve">Nghị quyết quy định </w:t>
      </w:r>
      <w:r w:rsidRPr="0053089A">
        <w:rPr>
          <w:rFonts w:eastAsiaTheme="minorHAnsi" w:cstheme="minorBidi"/>
          <w:sz w:val="28"/>
          <w:szCs w:val="28"/>
        </w:rPr>
        <w:t xml:space="preserve">đối tượng, </w:t>
      </w:r>
      <w:r w:rsidRPr="0053089A">
        <w:rPr>
          <w:rFonts w:cstheme="minorBidi"/>
          <w:iCs/>
          <w:sz w:val="28"/>
          <w:szCs w:val="28"/>
          <w:lang w:val="vi-VN"/>
        </w:rPr>
        <w:t>chính sách hỗ trợ</w:t>
      </w:r>
      <w:r w:rsidRPr="0053089A">
        <w:rPr>
          <w:rFonts w:cstheme="minorBidi"/>
          <w:iCs/>
          <w:sz w:val="28"/>
          <w:szCs w:val="28"/>
        </w:rPr>
        <w:t>,</w:t>
      </w:r>
      <w:r w:rsidRPr="0053089A">
        <w:rPr>
          <w:rFonts w:cstheme="minorBidi"/>
          <w:iCs/>
          <w:sz w:val="28"/>
          <w:szCs w:val="28"/>
          <w:lang w:val="vi-VN"/>
        </w:rPr>
        <w:t xml:space="preserve"> </w:t>
      </w:r>
      <w:r w:rsidRPr="0053089A">
        <w:rPr>
          <w:rFonts w:cstheme="minorBidi"/>
          <w:bCs/>
          <w:sz w:val="28"/>
          <w:szCs w:val="28"/>
        </w:rPr>
        <w:t>cách xác định</w:t>
      </w:r>
      <w:r w:rsidRPr="0053089A">
        <w:rPr>
          <w:rFonts w:cstheme="minorBidi"/>
          <w:bCs/>
          <w:sz w:val="28"/>
          <w:szCs w:val="28"/>
          <w:lang w:val="vi-VN"/>
        </w:rPr>
        <w:t xml:space="preserve"> </w:t>
      </w:r>
      <w:r w:rsidRPr="0053089A">
        <w:rPr>
          <w:rFonts w:cstheme="minorBidi"/>
          <w:bCs/>
          <w:sz w:val="28"/>
          <w:szCs w:val="28"/>
        </w:rPr>
        <w:t>t</w:t>
      </w:r>
      <w:r w:rsidRPr="0053089A">
        <w:rPr>
          <w:rFonts w:cstheme="minorBidi"/>
          <w:bCs/>
          <w:sz w:val="28"/>
          <w:szCs w:val="28"/>
          <w:lang w:val="vi-VN"/>
        </w:rPr>
        <w:t xml:space="preserve">hời gian </w:t>
      </w:r>
      <w:r w:rsidRPr="0053089A">
        <w:rPr>
          <w:rFonts w:cstheme="minorBidi"/>
          <w:bCs/>
          <w:sz w:val="28"/>
          <w:szCs w:val="28"/>
        </w:rPr>
        <w:t xml:space="preserve">và tiền lương để tính </w:t>
      </w:r>
      <w:r w:rsidR="00436814">
        <w:rPr>
          <w:rFonts w:cstheme="minorBidi"/>
          <w:bCs/>
          <w:sz w:val="28"/>
          <w:szCs w:val="28"/>
        </w:rPr>
        <w:t>mức</w:t>
      </w:r>
      <w:r w:rsidRPr="0053089A">
        <w:rPr>
          <w:rFonts w:cstheme="minorBidi"/>
          <w:bCs/>
          <w:sz w:val="28"/>
          <w:szCs w:val="28"/>
        </w:rPr>
        <w:t xml:space="preserve"> hỗ trợ, </w:t>
      </w:r>
      <w:r w:rsidRPr="0053089A">
        <w:rPr>
          <w:rFonts w:eastAsiaTheme="minorHAnsi" w:cstheme="minorBidi"/>
          <w:sz w:val="28"/>
          <w:szCs w:val="28"/>
        </w:rPr>
        <w:t>n</w:t>
      </w:r>
      <w:r w:rsidRPr="0053089A">
        <w:rPr>
          <w:rFonts w:eastAsiaTheme="minorHAnsi" w:cstheme="minorBidi"/>
          <w:sz w:val="28"/>
          <w:szCs w:val="28"/>
          <w:lang w:val="vi-VN"/>
        </w:rPr>
        <w:t>guồn kinh phí</w:t>
      </w:r>
      <w:r w:rsidRPr="0053089A">
        <w:rPr>
          <w:rFonts w:cstheme="minorBidi"/>
          <w:iCs/>
          <w:sz w:val="28"/>
          <w:szCs w:val="28"/>
          <w:lang w:val="vi-VN"/>
        </w:rPr>
        <w:t xml:space="preserve"> </w:t>
      </w:r>
      <w:r w:rsidRPr="0053089A">
        <w:rPr>
          <w:rFonts w:cstheme="minorBidi"/>
          <w:iCs/>
          <w:sz w:val="28"/>
          <w:szCs w:val="28"/>
        </w:rPr>
        <w:t xml:space="preserve">hỗ trợ </w:t>
      </w:r>
      <w:r w:rsidRPr="0053089A">
        <w:rPr>
          <w:rFonts w:cstheme="minorBidi"/>
          <w:iCs/>
          <w:sz w:val="28"/>
          <w:szCs w:val="28"/>
          <w:lang w:val="vi-VN"/>
        </w:rPr>
        <w:t>đối với</w:t>
      </w:r>
      <w:r w:rsidRPr="0053089A">
        <w:rPr>
          <w:rFonts w:cstheme="minorBidi"/>
          <w:bCs/>
          <w:color w:val="000000"/>
          <w:sz w:val="28"/>
          <w:szCs w:val="28"/>
          <w:lang w:val="vi-VN"/>
        </w:rPr>
        <w:t xml:space="preserve"> cán bộ, công chức </w:t>
      </w:r>
      <w:r w:rsidRPr="0053089A">
        <w:rPr>
          <w:rFonts w:cstheme="minorBidi"/>
          <w:bCs/>
          <w:color w:val="000000"/>
          <w:sz w:val="28"/>
          <w:szCs w:val="28"/>
        </w:rPr>
        <w:t xml:space="preserve">cấp xã và người hoạt động không chuyên trách ở cấp </w:t>
      </w:r>
      <w:r w:rsidRPr="009D037F">
        <w:rPr>
          <w:rFonts w:cstheme="minorBidi"/>
          <w:bCs/>
          <w:color w:val="000000"/>
          <w:sz w:val="28"/>
          <w:szCs w:val="28"/>
        </w:rPr>
        <w:t>xã</w:t>
      </w:r>
      <w:r w:rsidRPr="009D037F">
        <w:rPr>
          <w:rFonts w:cstheme="minorBidi"/>
          <w:bCs/>
          <w:color w:val="000000"/>
          <w:sz w:val="28"/>
          <w:szCs w:val="28"/>
          <w:lang w:val="vi-VN"/>
        </w:rPr>
        <w:t xml:space="preserve"> </w:t>
      </w:r>
      <w:r w:rsidR="009D037F" w:rsidRPr="009D037F">
        <w:rPr>
          <w:bCs/>
          <w:color w:val="000000"/>
          <w:sz w:val="28"/>
          <w:szCs w:val="28"/>
        </w:rPr>
        <w:t xml:space="preserve">tinh giản biên chế (nghỉ hưu trước tuổi, thôi việc) </w:t>
      </w:r>
      <w:r w:rsidRPr="009D037F">
        <w:rPr>
          <w:rFonts w:cstheme="minorBidi"/>
          <w:bCs/>
          <w:color w:val="000000"/>
          <w:sz w:val="28"/>
          <w:szCs w:val="28"/>
        </w:rPr>
        <w:t>vì</w:t>
      </w:r>
      <w:r w:rsidRPr="009D037F">
        <w:rPr>
          <w:rFonts w:cstheme="minorBidi"/>
          <w:bCs/>
          <w:color w:val="000000"/>
          <w:sz w:val="28"/>
          <w:szCs w:val="28"/>
          <w:lang w:val="vi-VN"/>
        </w:rPr>
        <w:t xml:space="preserve"> dôi dư do sắp xếp đơn vị hành chính </w:t>
      </w:r>
      <w:r w:rsidRPr="009D037F">
        <w:rPr>
          <w:rFonts w:cstheme="minorBidi"/>
          <w:bCs/>
          <w:color w:val="000000"/>
          <w:sz w:val="28"/>
          <w:szCs w:val="28"/>
        </w:rPr>
        <w:t xml:space="preserve">cấp xã </w:t>
      </w:r>
      <w:r w:rsidRPr="009D037F">
        <w:rPr>
          <w:rFonts w:cstheme="minorBidi"/>
          <w:bCs/>
          <w:color w:val="000000"/>
          <w:sz w:val="28"/>
          <w:szCs w:val="28"/>
          <w:lang w:val="vi-VN"/>
        </w:rPr>
        <w:t>trên địa bàn tỉnh Quảng Trị</w:t>
      </w:r>
      <w:r w:rsidRPr="009D037F">
        <w:rPr>
          <w:rFonts w:cstheme="minorBidi"/>
          <w:bCs/>
          <w:color w:val="000000"/>
          <w:sz w:val="28"/>
          <w:szCs w:val="28"/>
        </w:rPr>
        <w:t xml:space="preserve"> giai đoạn 2023-20</w:t>
      </w:r>
      <w:r w:rsidR="00EE421D" w:rsidRPr="009D037F">
        <w:rPr>
          <w:rFonts w:cstheme="minorBidi"/>
          <w:bCs/>
          <w:color w:val="000000"/>
          <w:sz w:val="28"/>
          <w:szCs w:val="28"/>
        </w:rPr>
        <w:t>30</w:t>
      </w:r>
      <w:r w:rsidRPr="009D037F">
        <w:rPr>
          <w:rFonts w:cstheme="minorBidi"/>
          <w:bCs/>
          <w:color w:val="000000"/>
          <w:sz w:val="28"/>
          <w:szCs w:val="28"/>
        </w:rPr>
        <w:t>.</w:t>
      </w:r>
      <w:r w:rsidRPr="009D037F">
        <w:rPr>
          <w:rFonts w:cstheme="minorBidi"/>
          <w:b/>
          <w:bCs/>
          <w:sz w:val="28"/>
          <w:szCs w:val="28"/>
        </w:rPr>
        <w:t xml:space="preserve"> </w:t>
      </w:r>
    </w:p>
    <w:p w:rsidR="00F4033C" w:rsidRPr="00F4033C" w:rsidRDefault="00B764AE" w:rsidP="002B3CDB">
      <w:pPr>
        <w:spacing w:after="120" w:line="340" w:lineRule="exact"/>
        <w:ind w:firstLine="709"/>
        <w:jc w:val="both"/>
        <w:rPr>
          <w:rFonts w:eastAsiaTheme="minorHAnsi" w:cstheme="minorBidi"/>
          <w:b/>
          <w:sz w:val="28"/>
          <w:szCs w:val="28"/>
          <w:lang w:val="vi-VN"/>
        </w:rPr>
      </w:pPr>
      <w:r w:rsidRPr="00B764AE">
        <w:rPr>
          <w:rFonts w:eastAsiaTheme="minorHAnsi" w:cstheme="minorBidi"/>
          <w:b/>
          <w:sz w:val="28"/>
          <w:szCs w:val="28"/>
        </w:rPr>
        <w:t>3</w:t>
      </w:r>
      <w:r w:rsidR="00F4033C" w:rsidRPr="00F4033C">
        <w:rPr>
          <w:rFonts w:eastAsiaTheme="minorHAnsi" w:cstheme="minorBidi"/>
          <w:b/>
          <w:sz w:val="28"/>
          <w:szCs w:val="28"/>
        </w:rPr>
        <w:t>.</w:t>
      </w:r>
      <w:r w:rsidR="00F4033C" w:rsidRPr="00F4033C">
        <w:rPr>
          <w:rFonts w:eastAsiaTheme="minorHAnsi" w:cstheme="minorBidi"/>
          <w:b/>
          <w:sz w:val="28"/>
          <w:szCs w:val="28"/>
          <w:lang w:val="vi-VN"/>
        </w:rPr>
        <w:t xml:space="preserve"> Đối tượng áp dụng</w:t>
      </w:r>
    </w:p>
    <w:p w:rsidR="00C76611" w:rsidRPr="00C76611" w:rsidRDefault="00C76611" w:rsidP="002B3CDB">
      <w:pPr>
        <w:shd w:val="clear" w:color="auto" w:fill="FFFFFF"/>
        <w:spacing w:before="120" w:after="120" w:line="340" w:lineRule="exact"/>
        <w:ind w:firstLine="709"/>
        <w:jc w:val="both"/>
        <w:rPr>
          <w:rFonts w:eastAsiaTheme="minorHAnsi" w:cstheme="minorBidi"/>
          <w:color w:val="FF0000"/>
          <w:sz w:val="28"/>
          <w:szCs w:val="28"/>
        </w:rPr>
      </w:pPr>
      <w:r w:rsidRPr="00C76611">
        <w:rPr>
          <w:rFonts w:eastAsiaTheme="minorHAnsi" w:cstheme="minorBidi"/>
          <w:sz w:val="28"/>
          <w:szCs w:val="28"/>
        </w:rPr>
        <w:t xml:space="preserve">a) </w:t>
      </w:r>
      <w:r w:rsidRPr="00C76611">
        <w:rPr>
          <w:rFonts w:eastAsiaTheme="minorHAnsi" w:cstheme="minorBidi"/>
          <w:sz w:val="28"/>
          <w:szCs w:val="28"/>
          <w:lang w:val="vi-VN"/>
        </w:rPr>
        <w:t xml:space="preserve">Cán bộ, công chức </w:t>
      </w:r>
      <w:r w:rsidRPr="00C76611">
        <w:rPr>
          <w:rFonts w:eastAsiaTheme="minorHAnsi" w:cstheme="minorBidi"/>
          <w:sz w:val="28"/>
          <w:szCs w:val="28"/>
        </w:rPr>
        <w:t>cấp xã dôi dư do</w:t>
      </w:r>
      <w:r w:rsidRPr="00C76611">
        <w:rPr>
          <w:rFonts w:eastAsiaTheme="minorHAnsi" w:cstheme="minorBidi"/>
          <w:sz w:val="28"/>
          <w:szCs w:val="28"/>
          <w:lang w:val="vi-VN"/>
        </w:rPr>
        <w:t xml:space="preserve"> sắp xếp đơn vị hành chính</w:t>
      </w:r>
      <w:r w:rsidRPr="00C76611">
        <w:rPr>
          <w:rFonts w:eastAsiaTheme="minorHAnsi" w:cstheme="minorBidi"/>
          <w:sz w:val="28"/>
          <w:szCs w:val="28"/>
        </w:rPr>
        <w:t xml:space="preserve"> cấp xã giai đoạn 2023-20</w:t>
      </w:r>
      <w:r w:rsidR="00EE421D">
        <w:rPr>
          <w:rFonts w:eastAsiaTheme="minorHAnsi" w:cstheme="minorBidi"/>
          <w:sz w:val="28"/>
          <w:szCs w:val="28"/>
        </w:rPr>
        <w:t>30</w:t>
      </w:r>
      <w:r w:rsidRPr="00C76611">
        <w:rPr>
          <w:rFonts w:eastAsiaTheme="minorHAnsi" w:cstheme="minorBidi"/>
          <w:sz w:val="28"/>
          <w:szCs w:val="28"/>
        </w:rPr>
        <w:t xml:space="preserve"> </w:t>
      </w:r>
      <w:r w:rsidR="0043627F" w:rsidRPr="0043627F">
        <w:rPr>
          <w:bCs/>
          <w:color w:val="000000"/>
          <w:sz w:val="28"/>
          <w:szCs w:val="28"/>
        </w:rPr>
        <w:t>tinh giản biên chế (nghỉ hưu trước tuổi, thôi việc</w:t>
      </w:r>
      <w:r w:rsidR="0043627F">
        <w:rPr>
          <w:bCs/>
          <w:color w:val="000000"/>
          <w:szCs w:val="28"/>
        </w:rPr>
        <w:t xml:space="preserve">) </w:t>
      </w:r>
      <w:r w:rsidRPr="00C76611">
        <w:rPr>
          <w:rFonts w:eastAsiaTheme="minorHAnsi" w:cstheme="minorBidi"/>
          <w:sz w:val="28"/>
          <w:szCs w:val="28"/>
          <w:lang w:val="vi-VN"/>
        </w:rPr>
        <w:t xml:space="preserve">theo Nghị định số </w:t>
      </w:r>
      <w:r w:rsidRPr="00C76611">
        <w:rPr>
          <w:rFonts w:eastAsiaTheme="minorHAnsi" w:cstheme="minorBidi"/>
          <w:sz w:val="28"/>
          <w:szCs w:val="28"/>
        </w:rPr>
        <w:t>29</w:t>
      </w:r>
      <w:r w:rsidRPr="00C76611">
        <w:rPr>
          <w:rFonts w:eastAsiaTheme="minorHAnsi" w:cstheme="minorBidi"/>
          <w:sz w:val="28"/>
          <w:szCs w:val="28"/>
          <w:lang w:val="vi-VN"/>
        </w:rPr>
        <w:t>/20</w:t>
      </w:r>
      <w:r w:rsidRPr="00C76611">
        <w:rPr>
          <w:rFonts w:eastAsiaTheme="minorHAnsi" w:cstheme="minorBidi"/>
          <w:sz w:val="28"/>
          <w:szCs w:val="28"/>
        </w:rPr>
        <w:t>23</w:t>
      </w:r>
      <w:r w:rsidRPr="00C76611">
        <w:rPr>
          <w:rFonts w:eastAsiaTheme="minorHAnsi" w:cstheme="minorBidi"/>
          <w:sz w:val="28"/>
          <w:szCs w:val="28"/>
          <w:lang w:val="vi-VN"/>
        </w:rPr>
        <w:t xml:space="preserve">/NĐ-CP ngày </w:t>
      </w:r>
      <w:r w:rsidRPr="00C76611">
        <w:rPr>
          <w:rFonts w:eastAsiaTheme="minorHAnsi" w:cstheme="minorBidi"/>
          <w:sz w:val="28"/>
          <w:szCs w:val="28"/>
        </w:rPr>
        <w:t>03</w:t>
      </w:r>
      <w:r w:rsidRPr="00C76611">
        <w:rPr>
          <w:rFonts w:eastAsiaTheme="minorHAnsi" w:cstheme="minorBidi"/>
          <w:sz w:val="28"/>
          <w:szCs w:val="28"/>
          <w:lang w:val="vi-VN"/>
        </w:rPr>
        <w:t>/</w:t>
      </w:r>
      <w:r w:rsidRPr="00C76611">
        <w:rPr>
          <w:rFonts w:eastAsiaTheme="minorHAnsi" w:cstheme="minorBidi"/>
          <w:sz w:val="28"/>
          <w:szCs w:val="28"/>
        </w:rPr>
        <w:t>6</w:t>
      </w:r>
      <w:r w:rsidRPr="00C76611">
        <w:rPr>
          <w:rFonts w:eastAsiaTheme="minorHAnsi" w:cstheme="minorBidi"/>
          <w:sz w:val="28"/>
          <w:szCs w:val="28"/>
          <w:lang w:val="vi-VN"/>
        </w:rPr>
        <w:t>/20</w:t>
      </w:r>
      <w:r w:rsidRPr="00C76611">
        <w:rPr>
          <w:rFonts w:eastAsiaTheme="minorHAnsi" w:cstheme="minorBidi"/>
          <w:sz w:val="28"/>
          <w:szCs w:val="28"/>
        </w:rPr>
        <w:t>23</w:t>
      </w:r>
      <w:r w:rsidRPr="00C76611">
        <w:rPr>
          <w:rFonts w:eastAsiaTheme="minorHAnsi" w:cstheme="minorBidi"/>
          <w:sz w:val="28"/>
          <w:szCs w:val="28"/>
          <w:lang w:val="vi-VN"/>
        </w:rPr>
        <w:t xml:space="preserve"> của Chính phủ </w:t>
      </w:r>
      <w:r w:rsidRPr="00C76611">
        <w:rPr>
          <w:rFonts w:eastAsiaTheme="minorHAnsi" w:cstheme="minorBidi"/>
          <w:sz w:val="28"/>
          <w:szCs w:val="28"/>
        </w:rPr>
        <w:t xml:space="preserve">quy định </w:t>
      </w:r>
      <w:r w:rsidRPr="00C76611">
        <w:rPr>
          <w:rFonts w:eastAsiaTheme="minorHAnsi" w:cstheme="minorBidi"/>
          <w:sz w:val="28"/>
          <w:szCs w:val="28"/>
          <w:lang w:val="vi-VN"/>
        </w:rPr>
        <w:t>về tinh giản biên chế</w:t>
      </w:r>
      <w:r w:rsidRPr="00C76611">
        <w:rPr>
          <w:rFonts w:cstheme="minorBidi"/>
          <w:bCs/>
          <w:color w:val="000000"/>
          <w:sz w:val="28"/>
          <w:szCs w:val="28"/>
        </w:rPr>
        <w:t xml:space="preserve">. </w:t>
      </w:r>
    </w:p>
    <w:p w:rsidR="00C76611" w:rsidRPr="00C76611" w:rsidRDefault="00C76611" w:rsidP="002B3CDB">
      <w:pPr>
        <w:shd w:val="clear" w:color="auto" w:fill="FFFFFF"/>
        <w:spacing w:before="120" w:after="120" w:line="340" w:lineRule="exact"/>
        <w:ind w:firstLine="709"/>
        <w:jc w:val="both"/>
        <w:rPr>
          <w:rFonts w:eastAsiaTheme="minorHAnsi" w:cstheme="minorBidi"/>
          <w:color w:val="000000"/>
          <w:sz w:val="28"/>
          <w:szCs w:val="28"/>
        </w:rPr>
      </w:pPr>
      <w:r w:rsidRPr="00C76611">
        <w:rPr>
          <w:rFonts w:eastAsiaTheme="minorHAnsi" w:cstheme="minorBidi"/>
          <w:color w:val="000000"/>
          <w:sz w:val="28"/>
          <w:szCs w:val="28"/>
        </w:rPr>
        <w:t xml:space="preserve">b) </w:t>
      </w:r>
      <w:r w:rsidRPr="00C76611">
        <w:rPr>
          <w:rFonts w:cstheme="minorBidi"/>
          <w:bCs/>
          <w:color w:val="000000"/>
          <w:sz w:val="28"/>
          <w:szCs w:val="28"/>
        </w:rPr>
        <w:t xml:space="preserve">Người </w:t>
      </w:r>
      <w:r w:rsidR="00932DF1">
        <w:rPr>
          <w:rFonts w:cstheme="minorBidi"/>
          <w:bCs/>
          <w:color w:val="000000"/>
          <w:sz w:val="28"/>
          <w:szCs w:val="28"/>
        </w:rPr>
        <w:t xml:space="preserve">hoạt động không chuyên trách ở </w:t>
      </w:r>
      <w:r w:rsidRPr="00C76611">
        <w:rPr>
          <w:rFonts w:cstheme="minorBidi"/>
          <w:bCs/>
          <w:color w:val="000000"/>
          <w:sz w:val="28"/>
          <w:szCs w:val="28"/>
        </w:rPr>
        <w:t>cấp xã</w:t>
      </w:r>
      <w:r w:rsidRPr="00C76611">
        <w:rPr>
          <w:rFonts w:cstheme="minorBidi"/>
          <w:bCs/>
          <w:color w:val="000000"/>
          <w:sz w:val="28"/>
          <w:szCs w:val="28"/>
          <w:lang w:val="vi-VN"/>
        </w:rPr>
        <w:t xml:space="preserve"> </w:t>
      </w:r>
      <w:r w:rsidRPr="00C76611">
        <w:rPr>
          <w:rFonts w:eastAsiaTheme="minorHAnsi" w:cstheme="minorBidi"/>
          <w:sz w:val="28"/>
          <w:szCs w:val="28"/>
        </w:rPr>
        <w:t>dôi dư do</w:t>
      </w:r>
      <w:r w:rsidRPr="00C76611">
        <w:rPr>
          <w:rFonts w:eastAsiaTheme="minorHAnsi" w:cstheme="minorBidi"/>
          <w:sz w:val="28"/>
          <w:szCs w:val="28"/>
          <w:lang w:val="vi-VN"/>
        </w:rPr>
        <w:t xml:space="preserve"> sắp xếp đơn vị hành chính</w:t>
      </w:r>
      <w:r w:rsidRPr="00C76611">
        <w:rPr>
          <w:rFonts w:eastAsiaTheme="minorHAnsi" w:cstheme="minorBidi"/>
          <w:sz w:val="28"/>
          <w:szCs w:val="28"/>
        </w:rPr>
        <w:t xml:space="preserve"> cấp xã giai đoạn 2023-20</w:t>
      </w:r>
      <w:r w:rsidR="00EE421D">
        <w:rPr>
          <w:rFonts w:eastAsiaTheme="minorHAnsi" w:cstheme="minorBidi"/>
          <w:sz w:val="28"/>
          <w:szCs w:val="28"/>
        </w:rPr>
        <w:t>30</w:t>
      </w:r>
      <w:r w:rsidRPr="00C76611">
        <w:rPr>
          <w:rFonts w:eastAsiaTheme="minorHAnsi" w:cstheme="minorBidi"/>
          <w:sz w:val="28"/>
          <w:szCs w:val="28"/>
        </w:rPr>
        <w:t xml:space="preserve"> </w:t>
      </w:r>
      <w:r w:rsidR="00EE2C30" w:rsidRPr="00EE2C30">
        <w:rPr>
          <w:bCs/>
          <w:color w:val="000000"/>
          <w:sz w:val="28"/>
          <w:szCs w:val="28"/>
        </w:rPr>
        <w:t>tinh giản biên chế (thôi việc)</w:t>
      </w:r>
      <w:r w:rsidR="00EE2C30">
        <w:rPr>
          <w:bCs/>
          <w:color w:val="000000"/>
          <w:szCs w:val="28"/>
        </w:rPr>
        <w:t xml:space="preserve"> </w:t>
      </w:r>
      <w:r w:rsidRPr="00C76611">
        <w:rPr>
          <w:rFonts w:eastAsiaTheme="minorHAnsi" w:cstheme="minorBidi"/>
          <w:sz w:val="28"/>
          <w:szCs w:val="28"/>
          <w:lang w:val="vi-VN"/>
        </w:rPr>
        <w:t xml:space="preserve">theo Nghị định số </w:t>
      </w:r>
      <w:r w:rsidRPr="00C76611">
        <w:rPr>
          <w:rFonts w:eastAsiaTheme="minorHAnsi" w:cstheme="minorBidi"/>
          <w:sz w:val="28"/>
          <w:szCs w:val="28"/>
        </w:rPr>
        <w:t>29</w:t>
      </w:r>
      <w:r w:rsidRPr="00C76611">
        <w:rPr>
          <w:rFonts w:eastAsiaTheme="minorHAnsi" w:cstheme="minorBidi"/>
          <w:sz w:val="28"/>
          <w:szCs w:val="28"/>
          <w:lang w:val="vi-VN"/>
        </w:rPr>
        <w:t>/20</w:t>
      </w:r>
      <w:r w:rsidRPr="00C76611">
        <w:rPr>
          <w:rFonts w:eastAsiaTheme="minorHAnsi" w:cstheme="minorBidi"/>
          <w:sz w:val="28"/>
          <w:szCs w:val="28"/>
        </w:rPr>
        <w:t>23</w:t>
      </w:r>
      <w:r w:rsidRPr="00C76611">
        <w:rPr>
          <w:rFonts w:eastAsiaTheme="minorHAnsi" w:cstheme="minorBidi"/>
          <w:sz w:val="28"/>
          <w:szCs w:val="28"/>
          <w:lang w:val="vi-VN"/>
        </w:rPr>
        <w:t xml:space="preserve">/NĐ-CP ngày </w:t>
      </w:r>
      <w:r w:rsidRPr="00C76611">
        <w:rPr>
          <w:rFonts w:eastAsiaTheme="minorHAnsi" w:cstheme="minorBidi"/>
          <w:sz w:val="28"/>
          <w:szCs w:val="28"/>
        </w:rPr>
        <w:t>03</w:t>
      </w:r>
      <w:r w:rsidRPr="00C76611">
        <w:rPr>
          <w:rFonts w:eastAsiaTheme="minorHAnsi" w:cstheme="minorBidi"/>
          <w:sz w:val="28"/>
          <w:szCs w:val="28"/>
          <w:lang w:val="vi-VN"/>
        </w:rPr>
        <w:t>/</w:t>
      </w:r>
      <w:r w:rsidRPr="00C76611">
        <w:rPr>
          <w:rFonts w:eastAsiaTheme="minorHAnsi" w:cstheme="minorBidi"/>
          <w:sz w:val="28"/>
          <w:szCs w:val="28"/>
        </w:rPr>
        <w:t>6</w:t>
      </w:r>
      <w:r w:rsidRPr="00C76611">
        <w:rPr>
          <w:rFonts w:eastAsiaTheme="minorHAnsi" w:cstheme="minorBidi"/>
          <w:sz w:val="28"/>
          <w:szCs w:val="28"/>
          <w:lang w:val="vi-VN"/>
        </w:rPr>
        <w:t>/20</w:t>
      </w:r>
      <w:r w:rsidRPr="00C76611">
        <w:rPr>
          <w:rFonts w:eastAsiaTheme="minorHAnsi" w:cstheme="minorBidi"/>
          <w:sz w:val="28"/>
          <w:szCs w:val="28"/>
        </w:rPr>
        <w:t>23</w:t>
      </w:r>
      <w:r w:rsidRPr="00C76611">
        <w:rPr>
          <w:rFonts w:eastAsiaTheme="minorHAnsi" w:cstheme="minorBidi"/>
          <w:sz w:val="28"/>
          <w:szCs w:val="28"/>
          <w:lang w:val="vi-VN"/>
        </w:rPr>
        <w:t xml:space="preserve"> của Chính phủ </w:t>
      </w:r>
      <w:r w:rsidRPr="00C76611">
        <w:rPr>
          <w:rFonts w:eastAsiaTheme="minorHAnsi" w:cstheme="minorBidi"/>
          <w:sz w:val="28"/>
          <w:szCs w:val="28"/>
        </w:rPr>
        <w:t xml:space="preserve">quy định </w:t>
      </w:r>
      <w:r w:rsidRPr="00C76611">
        <w:rPr>
          <w:rFonts w:eastAsiaTheme="minorHAnsi" w:cstheme="minorBidi"/>
          <w:sz w:val="28"/>
          <w:szCs w:val="28"/>
          <w:lang w:val="vi-VN"/>
        </w:rPr>
        <w:t>về tinh giản biên chế</w:t>
      </w:r>
      <w:r w:rsidRPr="00C76611">
        <w:rPr>
          <w:rFonts w:cstheme="minorBidi"/>
          <w:bCs/>
          <w:color w:val="000000"/>
          <w:sz w:val="28"/>
          <w:szCs w:val="28"/>
        </w:rPr>
        <w:t>.</w:t>
      </w:r>
      <w:r w:rsidRPr="00C76611">
        <w:rPr>
          <w:rFonts w:eastAsiaTheme="minorHAnsi" w:cstheme="minorBidi"/>
          <w:color w:val="000000"/>
          <w:sz w:val="28"/>
          <w:szCs w:val="28"/>
          <w:lang w:val="vi-VN"/>
        </w:rPr>
        <w:t xml:space="preserve"> </w:t>
      </w:r>
    </w:p>
    <w:p w:rsidR="00F4033C" w:rsidRPr="00F4033C" w:rsidRDefault="00B764AE" w:rsidP="002B3CDB">
      <w:pPr>
        <w:spacing w:after="120" w:line="340" w:lineRule="exact"/>
        <w:ind w:firstLine="709"/>
        <w:jc w:val="both"/>
        <w:rPr>
          <w:rFonts w:eastAsiaTheme="minorHAnsi" w:cstheme="minorBidi"/>
          <w:b/>
          <w:sz w:val="28"/>
          <w:szCs w:val="28"/>
          <w:lang w:val="vi-VN"/>
        </w:rPr>
      </w:pPr>
      <w:r w:rsidRPr="00B764AE">
        <w:rPr>
          <w:rFonts w:eastAsiaTheme="minorHAnsi" w:cstheme="minorBidi"/>
          <w:b/>
          <w:sz w:val="28"/>
          <w:szCs w:val="28"/>
        </w:rPr>
        <w:t>4</w:t>
      </w:r>
      <w:r w:rsidR="00F4033C" w:rsidRPr="00F4033C">
        <w:rPr>
          <w:rFonts w:eastAsiaTheme="minorHAnsi" w:cstheme="minorBidi"/>
          <w:b/>
          <w:sz w:val="28"/>
          <w:szCs w:val="28"/>
        </w:rPr>
        <w:t>.</w:t>
      </w:r>
      <w:r w:rsidR="00F4033C" w:rsidRPr="00F4033C">
        <w:rPr>
          <w:rFonts w:eastAsiaTheme="minorHAnsi" w:cstheme="minorBidi"/>
          <w:b/>
          <w:sz w:val="28"/>
          <w:szCs w:val="28"/>
          <w:lang w:val="vi-VN"/>
        </w:rPr>
        <w:t xml:space="preserve"> Đối tượng không áp dụng</w:t>
      </w:r>
    </w:p>
    <w:p w:rsidR="00F4033C" w:rsidRPr="00F4033C" w:rsidRDefault="00F4033C" w:rsidP="002B3CDB">
      <w:pPr>
        <w:shd w:val="clear" w:color="auto" w:fill="FFFFFF"/>
        <w:spacing w:before="120" w:after="120" w:line="340" w:lineRule="exact"/>
        <w:ind w:firstLine="709"/>
        <w:jc w:val="both"/>
        <w:rPr>
          <w:rFonts w:eastAsiaTheme="minorHAnsi" w:cstheme="minorBidi"/>
          <w:sz w:val="28"/>
          <w:szCs w:val="28"/>
          <w:lang w:val="vi-VN"/>
        </w:rPr>
      </w:pPr>
      <w:r w:rsidRPr="00F4033C">
        <w:rPr>
          <w:rFonts w:eastAsiaTheme="minorHAnsi" w:cstheme="minorBidi"/>
          <w:sz w:val="28"/>
          <w:szCs w:val="28"/>
        </w:rPr>
        <w:t>a)</w:t>
      </w:r>
      <w:r w:rsidRPr="00F4033C">
        <w:rPr>
          <w:rFonts w:eastAsiaTheme="minorHAnsi" w:cstheme="minorBidi"/>
          <w:sz w:val="28"/>
          <w:szCs w:val="28"/>
          <w:lang w:val="vi-VN"/>
        </w:rPr>
        <w:t xml:space="preserve"> Cán bộ, công chức </w:t>
      </w:r>
      <w:r w:rsidRPr="00F4033C">
        <w:rPr>
          <w:rFonts w:eastAsiaTheme="minorHAnsi" w:cstheme="minorBidi"/>
          <w:sz w:val="28"/>
          <w:szCs w:val="28"/>
        </w:rPr>
        <w:t xml:space="preserve">và người hoạt động không chuyên trách </w:t>
      </w:r>
      <w:r w:rsidRPr="00F4033C">
        <w:rPr>
          <w:rFonts w:eastAsiaTheme="minorHAnsi" w:cstheme="minorBidi"/>
          <w:sz w:val="28"/>
          <w:szCs w:val="28"/>
          <w:lang w:val="vi-VN"/>
        </w:rPr>
        <w:t>ở các xã, thị trấn sắp xếp đơn vị hành chính không thuộc diệ</w:t>
      </w:r>
      <w:r w:rsidR="00BC1A02">
        <w:rPr>
          <w:rFonts w:eastAsiaTheme="minorHAnsi" w:cstheme="minorBidi"/>
          <w:sz w:val="28"/>
          <w:szCs w:val="28"/>
          <w:lang w:val="vi-VN"/>
        </w:rPr>
        <w:t>n dôi dư</w:t>
      </w:r>
      <w:r w:rsidRPr="00F4033C">
        <w:rPr>
          <w:rFonts w:eastAsiaTheme="minorHAnsi" w:cstheme="minorBidi"/>
          <w:sz w:val="28"/>
          <w:szCs w:val="28"/>
        </w:rPr>
        <w:t xml:space="preserve"> hoặc thuộc diện dôi dư nhưng nghỉ sau khi kết thúc lộ trình sắp xếp</w:t>
      </w:r>
      <w:r w:rsidR="00497CD2">
        <w:rPr>
          <w:rFonts w:eastAsiaTheme="minorHAnsi" w:cstheme="minorBidi"/>
          <w:sz w:val="28"/>
          <w:szCs w:val="28"/>
        </w:rPr>
        <w:t>;</w:t>
      </w:r>
      <w:r w:rsidRPr="00F4033C">
        <w:rPr>
          <w:rFonts w:eastAsiaTheme="minorHAnsi" w:cstheme="minorBidi"/>
          <w:color w:val="000000"/>
          <w:sz w:val="28"/>
          <w:szCs w:val="28"/>
          <w:lang w:val="vi-VN"/>
        </w:rPr>
        <w:t xml:space="preserve"> </w:t>
      </w:r>
      <w:r w:rsidRPr="00F4033C">
        <w:rPr>
          <w:rFonts w:eastAsiaTheme="minorHAnsi" w:cstheme="minorBidi"/>
          <w:sz w:val="28"/>
          <w:szCs w:val="28"/>
          <w:lang w:val="vi-VN"/>
        </w:rPr>
        <w:t xml:space="preserve">cán bộ, công chức </w:t>
      </w:r>
      <w:r w:rsidRPr="00F4033C">
        <w:rPr>
          <w:rFonts w:eastAsiaTheme="minorHAnsi" w:cstheme="minorBidi"/>
          <w:sz w:val="28"/>
          <w:szCs w:val="28"/>
        </w:rPr>
        <w:t xml:space="preserve">và người hoạt </w:t>
      </w:r>
      <w:r w:rsidRPr="00F4033C">
        <w:rPr>
          <w:rFonts w:eastAsiaTheme="minorHAnsi" w:cstheme="minorBidi"/>
          <w:sz w:val="28"/>
          <w:szCs w:val="28"/>
        </w:rPr>
        <w:lastRenderedPageBreak/>
        <w:t xml:space="preserve">động không chuyên trách </w:t>
      </w:r>
      <w:r w:rsidRPr="00F4033C">
        <w:rPr>
          <w:rFonts w:eastAsiaTheme="minorHAnsi" w:cstheme="minorBidi"/>
          <w:sz w:val="28"/>
          <w:szCs w:val="28"/>
          <w:lang w:val="vi-VN"/>
        </w:rPr>
        <w:t xml:space="preserve">ở các xã, thị trấn không sắp xếp đơn vị hành chính thực hiện </w:t>
      </w:r>
      <w:r w:rsidR="00EE2C30">
        <w:rPr>
          <w:rFonts w:eastAsiaTheme="minorHAnsi" w:cstheme="minorBidi"/>
          <w:sz w:val="28"/>
          <w:szCs w:val="28"/>
        </w:rPr>
        <w:t xml:space="preserve">chính sách </w:t>
      </w:r>
      <w:r w:rsidR="00EE2C30" w:rsidRPr="0043627F">
        <w:rPr>
          <w:bCs/>
          <w:color w:val="000000"/>
          <w:sz w:val="28"/>
          <w:szCs w:val="28"/>
        </w:rPr>
        <w:t>tinh giản biên chế (nghỉ hưu trước tuổi, thôi việc</w:t>
      </w:r>
      <w:r w:rsidR="00EE2C30">
        <w:rPr>
          <w:bCs/>
          <w:color w:val="000000"/>
          <w:szCs w:val="28"/>
        </w:rPr>
        <w:t>)</w:t>
      </w:r>
      <w:r w:rsidRPr="00F4033C">
        <w:rPr>
          <w:rFonts w:eastAsiaTheme="minorHAnsi" w:cstheme="minorBidi"/>
          <w:sz w:val="28"/>
          <w:szCs w:val="28"/>
          <w:lang w:val="vi-VN"/>
        </w:rPr>
        <w:t xml:space="preserve">. </w:t>
      </w:r>
    </w:p>
    <w:p w:rsidR="00F4033C" w:rsidRPr="00F4033C" w:rsidRDefault="00F4033C" w:rsidP="002B3CDB">
      <w:pPr>
        <w:shd w:val="clear" w:color="auto" w:fill="FFFFFF"/>
        <w:spacing w:before="120" w:after="120" w:line="340" w:lineRule="exact"/>
        <w:ind w:firstLine="709"/>
        <w:jc w:val="both"/>
        <w:rPr>
          <w:rFonts w:eastAsiaTheme="minorHAnsi" w:cstheme="minorBidi"/>
          <w:sz w:val="28"/>
          <w:szCs w:val="28"/>
          <w:lang w:val="vi-VN"/>
        </w:rPr>
      </w:pPr>
      <w:r w:rsidRPr="00F4033C">
        <w:rPr>
          <w:rFonts w:eastAsiaTheme="minorHAnsi" w:cstheme="minorBidi"/>
          <w:sz w:val="28"/>
          <w:szCs w:val="28"/>
        </w:rPr>
        <w:t>b)</w:t>
      </w:r>
      <w:r w:rsidRPr="00F4033C">
        <w:rPr>
          <w:rFonts w:eastAsiaTheme="minorHAnsi" w:cstheme="minorBidi"/>
          <w:sz w:val="28"/>
          <w:szCs w:val="28"/>
          <w:lang w:val="vi-VN"/>
        </w:rPr>
        <w:t xml:space="preserve"> Cán bộ</w:t>
      </w:r>
      <w:r w:rsidRPr="00F4033C">
        <w:rPr>
          <w:rFonts w:eastAsiaTheme="minorHAnsi" w:cstheme="minorBidi"/>
          <w:sz w:val="28"/>
          <w:szCs w:val="28"/>
        </w:rPr>
        <w:t>, công chức</w:t>
      </w:r>
      <w:r w:rsidRPr="00F4033C">
        <w:rPr>
          <w:rFonts w:eastAsiaTheme="minorHAnsi" w:cstheme="minorBidi"/>
          <w:sz w:val="28"/>
          <w:szCs w:val="28"/>
          <w:lang w:val="vi-VN"/>
        </w:rPr>
        <w:t xml:space="preserve"> </w:t>
      </w:r>
      <w:r w:rsidRPr="00F4033C">
        <w:rPr>
          <w:rFonts w:eastAsiaTheme="minorHAnsi" w:cstheme="minorBidi"/>
          <w:sz w:val="28"/>
          <w:szCs w:val="28"/>
        </w:rPr>
        <w:t xml:space="preserve">và người hoạt động không chuyên trách ở </w:t>
      </w:r>
      <w:r w:rsidRPr="00F4033C">
        <w:rPr>
          <w:rFonts w:eastAsiaTheme="minorHAnsi" w:cstheme="minorBidi"/>
          <w:sz w:val="28"/>
          <w:szCs w:val="28"/>
          <w:lang w:val="vi-VN"/>
        </w:rPr>
        <w:t xml:space="preserve">xã, thị trấn </w:t>
      </w:r>
      <w:r w:rsidRPr="00F4033C">
        <w:rPr>
          <w:rFonts w:eastAsiaTheme="minorHAnsi" w:cstheme="minorBidi"/>
          <w:color w:val="000000"/>
          <w:sz w:val="28"/>
          <w:szCs w:val="28"/>
          <w:lang w:val="vi-VN" w:eastAsia="vi-VN"/>
        </w:rPr>
        <w:t>đang hưởng chế độ hưu trí hoặc trợ cấp mất sức lao động</w:t>
      </w:r>
      <w:r w:rsidRPr="00F4033C">
        <w:rPr>
          <w:rFonts w:eastAsiaTheme="minorHAnsi" w:cstheme="minorBidi"/>
          <w:color w:val="000000"/>
          <w:sz w:val="28"/>
          <w:szCs w:val="28"/>
          <w:lang w:eastAsia="vi-VN"/>
        </w:rPr>
        <w:t>,</w:t>
      </w:r>
      <w:r w:rsidRPr="00F4033C">
        <w:rPr>
          <w:rFonts w:eastAsiaTheme="minorHAnsi" w:cstheme="minorBidi"/>
          <w:color w:val="000000"/>
          <w:sz w:val="28"/>
          <w:szCs w:val="28"/>
          <w:lang w:val="vi-VN" w:eastAsia="vi-VN"/>
        </w:rPr>
        <w:t xml:space="preserve"> thương binh, bệnh binh</w:t>
      </w:r>
      <w:r w:rsidRPr="00F4033C">
        <w:rPr>
          <w:rFonts w:eastAsiaTheme="minorHAnsi" w:cstheme="minorBidi"/>
          <w:sz w:val="28"/>
          <w:szCs w:val="28"/>
          <w:lang w:val="vi-VN"/>
        </w:rPr>
        <w:t xml:space="preserve"> nghỉ việc do dôi dư.</w:t>
      </w:r>
      <w:r w:rsidRPr="00F4033C">
        <w:rPr>
          <w:rFonts w:eastAsiaTheme="minorHAnsi" w:cstheme="minorBidi"/>
          <w:color w:val="000000"/>
          <w:sz w:val="28"/>
          <w:szCs w:val="28"/>
          <w:lang w:val="vi-VN" w:eastAsia="vi-VN"/>
        </w:rPr>
        <w:t xml:space="preserve"> </w:t>
      </w:r>
    </w:p>
    <w:p w:rsidR="00F4033C" w:rsidRPr="00F4033C" w:rsidRDefault="00F4033C" w:rsidP="002B3CDB">
      <w:pPr>
        <w:shd w:val="clear" w:color="auto" w:fill="FFFFFF"/>
        <w:spacing w:before="120" w:after="120" w:line="340" w:lineRule="exact"/>
        <w:ind w:firstLine="709"/>
        <w:jc w:val="both"/>
        <w:rPr>
          <w:rFonts w:eastAsiaTheme="minorHAnsi" w:cstheme="minorBidi"/>
          <w:sz w:val="28"/>
          <w:szCs w:val="28"/>
          <w:lang w:val="vi-VN"/>
        </w:rPr>
      </w:pPr>
      <w:r w:rsidRPr="00F4033C">
        <w:rPr>
          <w:rFonts w:eastAsiaTheme="minorHAnsi" w:cstheme="minorBidi"/>
          <w:sz w:val="28"/>
          <w:szCs w:val="28"/>
        </w:rPr>
        <w:t>c)</w:t>
      </w:r>
      <w:r w:rsidRPr="00F4033C">
        <w:rPr>
          <w:rFonts w:eastAsiaTheme="minorHAnsi" w:cstheme="minorBidi"/>
          <w:sz w:val="28"/>
          <w:szCs w:val="28"/>
          <w:lang w:val="vi-VN"/>
        </w:rPr>
        <w:t xml:space="preserve"> Cán bộ</w:t>
      </w:r>
      <w:r w:rsidRPr="00F4033C">
        <w:rPr>
          <w:rFonts w:eastAsiaTheme="minorHAnsi" w:cstheme="minorBidi"/>
          <w:sz w:val="28"/>
          <w:szCs w:val="28"/>
        </w:rPr>
        <w:t xml:space="preserve"> </w:t>
      </w:r>
      <w:r w:rsidRPr="00F4033C">
        <w:rPr>
          <w:rFonts w:eastAsiaTheme="minorHAnsi" w:cstheme="minorBidi"/>
          <w:sz w:val="28"/>
          <w:szCs w:val="28"/>
          <w:lang w:val="vi-VN"/>
        </w:rPr>
        <w:t xml:space="preserve">xã, thị trấn nghỉ hưu trước tuổi do không đủ điều kiện về tuổi tái cử, tái bổ nhiệm theo quy định tại Nghị định số 26/2015/NĐ-CP ngày 09/3/2015 của Chính phủ Quy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F4033C" w:rsidRPr="0053089A" w:rsidRDefault="00F4033C" w:rsidP="002B3CDB">
      <w:pPr>
        <w:shd w:val="clear" w:color="auto" w:fill="FFFFFF"/>
        <w:spacing w:before="120" w:after="120" w:line="340" w:lineRule="exact"/>
        <w:ind w:firstLine="709"/>
        <w:jc w:val="both"/>
        <w:rPr>
          <w:rFonts w:eastAsiaTheme="minorHAnsi" w:cstheme="minorBidi"/>
          <w:color w:val="000000" w:themeColor="text1"/>
          <w:sz w:val="28"/>
          <w:szCs w:val="28"/>
        </w:rPr>
      </w:pPr>
      <w:r w:rsidRPr="0053089A">
        <w:rPr>
          <w:rFonts w:eastAsiaTheme="minorHAnsi" w:cstheme="minorBidi"/>
          <w:color w:val="000000" w:themeColor="text1"/>
          <w:sz w:val="28"/>
          <w:szCs w:val="28"/>
        </w:rPr>
        <w:t>d)</w:t>
      </w:r>
      <w:r w:rsidRPr="0053089A">
        <w:rPr>
          <w:rFonts w:eastAsiaTheme="minorHAnsi" w:cstheme="minorBidi"/>
          <w:color w:val="000000" w:themeColor="text1"/>
          <w:sz w:val="28"/>
          <w:szCs w:val="28"/>
          <w:lang w:val="vi-VN"/>
        </w:rPr>
        <w:t xml:space="preserve"> Cán bộ, công chức</w:t>
      </w:r>
      <w:r w:rsidRPr="0053089A">
        <w:rPr>
          <w:rFonts w:eastAsiaTheme="minorHAnsi" w:cstheme="minorBidi"/>
          <w:color w:val="000000" w:themeColor="text1"/>
          <w:sz w:val="28"/>
          <w:szCs w:val="28"/>
        </w:rPr>
        <w:t xml:space="preserve"> cấp xã, người hoạt động không chuyên trách ở</w:t>
      </w:r>
      <w:r w:rsidR="00231E8B">
        <w:rPr>
          <w:rFonts w:eastAsiaTheme="minorHAnsi" w:cstheme="minorBidi"/>
          <w:color w:val="000000" w:themeColor="text1"/>
          <w:sz w:val="28"/>
          <w:szCs w:val="28"/>
        </w:rPr>
        <w:t xml:space="preserve"> </w:t>
      </w:r>
      <w:r w:rsidR="00DD1DF0" w:rsidRPr="0053089A">
        <w:rPr>
          <w:rFonts w:eastAsiaTheme="minorHAnsi" w:cstheme="minorBidi"/>
          <w:color w:val="000000" w:themeColor="text1"/>
          <w:sz w:val="28"/>
          <w:szCs w:val="28"/>
        </w:rPr>
        <w:t xml:space="preserve">cấp </w:t>
      </w:r>
      <w:r w:rsidRPr="0053089A">
        <w:rPr>
          <w:rFonts w:eastAsiaTheme="minorHAnsi" w:cstheme="minorBidi"/>
          <w:color w:val="000000" w:themeColor="text1"/>
          <w:sz w:val="28"/>
          <w:szCs w:val="28"/>
          <w:lang w:val="vi-VN"/>
        </w:rPr>
        <w:t xml:space="preserve">xã </w:t>
      </w:r>
      <w:r w:rsidR="00C04C5B" w:rsidRPr="0043627F">
        <w:rPr>
          <w:bCs/>
          <w:color w:val="000000"/>
          <w:sz w:val="28"/>
          <w:szCs w:val="28"/>
        </w:rPr>
        <w:t>tinh giản biên chế (nghỉ hưu trước tuổi, thôi việc</w:t>
      </w:r>
      <w:r w:rsidR="00C04C5B">
        <w:rPr>
          <w:bCs/>
          <w:color w:val="000000"/>
          <w:szCs w:val="28"/>
        </w:rPr>
        <w:t xml:space="preserve">) </w:t>
      </w:r>
      <w:r w:rsidRPr="0053089A">
        <w:rPr>
          <w:rFonts w:eastAsiaTheme="minorHAnsi" w:cstheme="minorBidi"/>
          <w:color w:val="000000" w:themeColor="text1"/>
          <w:sz w:val="28"/>
          <w:szCs w:val="28"/>
          <w:lang w:val="vi-VN"/>
        </w:rPr>
        <w:t xml:space="preserve">tính tuổi nghỉ hưu đúng tuổi theo quy định trước </w:t>
      </w:r>
      <w:r w:rsidRPr="0053089A">
        <w:rPr>
          <w:rFonts w:eastAsiaTheme="minorHAnsi" w:cstheme="minorBidi"/>
          <w:color w:val="000000" w:themeColor="text1"/>
          <w:sz w:val="28"/>
          <w:szCs w:val="28"/>
        </w:rPr>
        <w:t>thời điểm kết thúc lộ trình sắp xếp</w:t>
      </w:r>
      <w:r w:rsidRPr="0053089A">
        <w:rPr>
          <w:rFonts w:eastAsiaTheme="minorHAnsi" w:cstheme="minorBidi"/>
          <w:color w:val="000000" w:themeColor="text1"/>
          <w:sz w:val="28"/>
          <w:szCs w:val="28"/>
          <w:lang w:val="vi-VN"/>
        </w:rPr>
        <w:t xml:space="preserve">. </w:t>
      </w:r>
    </w:p>
    <w:p w:rsidR="00F4033C" w:rsidRPr="00362564" w:rsidRDefault="00B764AE" w:rsidP="002B3CDB">
      <w:pPr>
        <w:spacing w:before="120" w:line="340" w:lineRule="exact"/>
        <w:ind w:firstLine="709"/>
        <w:jc w:val="both"/>
        <w:rPr>
          <w:rFonts w:cstheme="minorBidi"/>
          <w:bCs/>
          <w:sz w:val="28"/>
          <w:szCs w:val="28"/>
        </w:rPr>
      </w:pPr>
      <w:r>
        <w:rPr>
          <w:rFonts w:cstheme="minorBidi"/>
          <w:b/>
          <w:bCs/>
          <w:sz w:val="28"/>
          <w:szCs w:val="28"/>
        </w:rPr>
        <w:t>5</w:t>
      </w:r>
      <w:r w:rsidR="00F4033C" w:rsidRPr="00F4033C">
        <w:rPr>
          <w:rFonts w:cstheme="minorBidi"/>
          <w:b/>
          <w:bCs/>
          <w:sz w:val="28"/>
          <w:szCs w:val="28"/>
        </w:rPr>
        <w:t xml:space="preserve">. Chính sách hỗ trợ  </w:t>
      </w:r>
      <w:r w:rsidR="00362564" w:rsidRPr="00CD01DD">
        <w:rPr>
          <w:rFonts w:cstheme="minorBidi"/>
          <w:bCs/>
          <w:sz w:val="28"/>
          <w:szCs w:val="28"/>
        </w:rPr>
        <w:t>(</w:t>
      </w:r>
      <w:r w:rsidR="00CD01DD" w:rsidRPr="00CD01DD">
        <w:rPr>
          <w:rFonts w:cstheme="minorBidi"/>
          <w:bCs/>
          <w:sz w:val="28"/>
          <w:szCs w:val="28"/>
        </w:rPr>
        <w:t>Cơ bản g</w:t>
      </w:r>
      <w:r w:rsidR="00362564" w:rsidRPr="00CD01DD">
        <w:rPr>
          <w:rFonts w:cstheme="minorBidi"/>
          <w:bCs/>
          <w:sz w:val="28"/>
          <w:szCs w:val="28"/>
        </w:rPr>
        <w:t>iống</w:t>
      </w:r>
      <w:r w:rsidR="00362564" w:rsidRPr="00362564">
        <w:rPr>
          <w:rFonts w:cstheme="minorBidi"/>
          <w:bCs/>
          <w:sz w:val="28"/>
          <w:szCs w:val="28"/>
        </w:rPr>
        <w:t xml:space="preserve"> với Nghị quyết số 88/2022/NQ-HĐND</w:t>
      </w:r>
      <w:r w:rsidR="00362564">
        <w:rPr>
          <w:rFonts w:cstheme="minorBidi"/>
          <w:bCs/>
          <w:sz w:val="28"/>
          <w:szCs w:val="28"/>
        </w:rPr>
        <w:t xml:space="preserve"> ngày 09/12/2022 của HĐND</w:t>
      </w:r>
      <w:r w:rsidR="00362564" w:rsidRPr="00362564">
        <w:rPr>
          <w:rFonts w:cstheme="minorBidi"/>
          <w:bCs/>
          <w:sz w:val="28"/>
          <w:szCs w:val="28"/>
        </w:rPr>
        <w:t xml:space="preserve"> tỉnh và Nghị quyết số </w:t>
      </w:r>
      <w:r w:rsidR="00362564">
        <w:rPr>
          <w:rFonts w:cstheme="minorBidi"/>
          <w:bCs/>
          <w:sz w:val="28"/>
          <w:szCs w:val="28"/>
        </w:rPr>
        <w:t>19</w:t>
      </w:r>
      <w:r w:rsidR="00362564" w:rsidRPr="00362564">
        <w:rPr>
          <w:rFonts w:cstheme="minorBidi"/>
          <w:bCs/>
          <w:sz w:val="28"/>
          <w:szCs w:val="28"/>
        </w:rPr>
        <w:t>/202</w:t>
      </w:r>
      <w:r w:rsidR="00362564">
        <w:rPr>
          <w:rFonts w:cstheme="minorBidi"/>
          <w:bCs/>
          <w:sz w:val="28"/>
          <w:szCs w:val="28"/>
        </w:rPr>
        <w:t>0</w:t>
      </w:r>
      <w:r w:rsidR="00362564" w:rsidRPr="00362564">
        <w:rPr>
          <w:rFonts w:cstheme="minorBidi"/>
          <w:bCs/>
          <w:sz w:val="28"/>
          <w:szCs w:val="28"/>
        </w:rPr>
        <w:t xml:space="preserve">/NQ-HĐND </w:t>
      </w:r>
      <w:r w:rsidR="00362564">
        <w:rPr>
          <w:rFonts w:cstheme="minorBidi"/>
          <w:bCs/>
          <w:sz w:val="28"/>
          <w:szCs w:val="28"/>
        </w:rPr>
        <w:t>ngày 21/4/2020 của HĐND</w:t>
      </w:r>
      <w:r w:rsidR="00362564" w:rsidRPr="00362564">
        <w:rPr>
          <w:rFonts w:cstheme="minorBidi"/>
          <w:bCs/>
          <w:sz w:val="28"/>
          <w:szCs w:val="28"/>
        </w:rPr>
        <w:t xml:space="preserve"> tỉnh</w:t>
      </w:r>
      <w:r w:rsidR="00362564">
        <w:rPr>
          <w:rFonts w:cstheme="minorBidi"/>
          <w:bCs/>
          <w:sz w:val="28"/>
          <w:szCs w:val="28"/>
        </w:rPr>
        <w:t>).</w:t>
      </w:r>
    </w:p>
    <w:p w:rsidR="00D37609" w:rsidRPr="00F4033C" w:rsidRDefault="00D37609" w:rsidP="002B3CDB">
      <w:pPr>
        <w:spacing w:before="120" w:after="120" w:line="340" w:lineRule="exact"/>
        <w:ind w:firstLine="709"/>
        <w:jc w:val="both"/>
        <w:rPr>
          <w:rFonts w:cstheme="minorBidi"/>
          <w:bCs/>
          <w:sz w:val="28"/>
          <w:szCs w:val="28"/>
          <w:lang w:val="vi-VN"/>
        </w:rPr>
      </w:pPr>
      <w:r w:rsidRPr="00F4033C">
        <w:rPr>
          <w:rFonts w:cstheme="minorBidi"/>
          <w:bCs/>
          <w:sz w:val="28"/>
          <w:szCs w:val="28"/>
        </w:rPr>
        <w:t>a)</w:t>
      </w:r>
      <w:r w:rsidRPr="00F4033C">
        <w:rPr>
          <w:rFonts w:cstheme="minorBidi"/>
          <w:bCs/>
          <w:sz w:val="28"/>
          <w:szCs w:val="28"/>
          <w:lang w:val="vi-VN"/>
        </w:rPr>
        <w:t xml:space="preserve"> Mỗi cán bộ, công chức </w:t>
      </w:r>
      <w:r w:rsidRPr="00F4033C">
        <w:rPr>
          <w:rFonts w:cstheme="minorBidi"/>
          <w:bCs/>
          <w:sz w:val="28"/>
          <w:szCs w:val="28"/>
        </w:rPr>
        <w:t xml:space="preserve">xã, thị trấn </w:t>
      </w:r>
      <w:r w:rsidRPr="00F4033C">
        <w:rPr>
          <w:rFonts w:cstheme="minorBidi"/>
          <w:bCs/>
          <w:sz w:val="28"/>
          <w:szCs w:val="28"/>
          <w:lang w:val="vi-VN"/>
        </w:rPr>
        <w:t xml:space="preserve">nghỉ hưu trước tuổi </w:t>
      </w:r>
      <w:r w:rsidR="008E77D8">
        <w:rPr>
          <w:rFonts w:cstheme="minorBidi"/>
          <w:bCs/>
          <w:sz w:val="28"/>
          <w:szCs w:val="28"/>
        </w:rPr>
        <w:t xml:space="preserve">thì </w:t>
      </w:r>
      <w:r w:rsidRPr="00F4033C">
        <w:rPr>
          <w:rFonts w:cstheme="minorBidi"/>
          <w:bCs/>
          <w:sz w:val="28"/>
          <w:szCs w:val="28"/>
          <w:lang w:val="vi-VN"/>
        </w:rPr>
        <w:t xml:space="preserve">cứ mỗi năm công tác có đóng </w:t>
      </w:r>
      <w:r w:rsidRPr="00F4033C">
        <w:rPr>
          <w:rFonts w:cstheme="minorBidi"/>
          <w:bCs/>
          <w:sz w:val="28"/>
          <w:szCs w:val="28"/>
        </w:rPr>
        <w:t>bảo hiểm xã hội</w:t>
      </w:r>
      <w:r w:rsidRPr="00F4033C">
        <w:rPr>
          <w:rFonts w:cstheme="minorBidi"/>
          <w:bCs/>
          <w:sz w:val="28"/>
          <w:szCs w:val="28"/>
          <w:lang w:val="vi-VN"/>
        </w:rPr>
        <w:t xml:space="preserve"> được hỗ trợ 1/2 tháng tiền lương</w:t>
      </w:r>
      <w:r w:rsidRPr="00F4033C">
        <w:rPr>
          <w:rFonts w:cstheme="minorBidi"/>
          <w:bCs/>
          <w:sz w:val="28"/>
          <w:szCs w:val="28"/>
        </w:rPr>
        <w:t xml:space="preserve"> và phụ cấp hiện hưởng</w:t>
      </w:r>
      <w:r w:rsidRPr="00F4033C">
        <w:rPr>
          <w:rFonts w:cstheme="minorBidi"/>
          <w:bCs/>
          <w:sz w:val="28"/>
          <w:szCs w:val="28"/>
          <w:lang w:val="vi-VN"/>
        </w:rPr>
        <w:t xml:space="preserve">. </w:t>
      </w:r>
    </w:p>
    <w:p w:rsidR="00D37609" w:rsidRPr="00F4033C" w:rsidRDefault="00D37609" w:rsidP="002B3CDB">
      <w:pPr>
        <w:spacing w:before="120" w:after="120" w:line="340" w:lineRule="exact"/>
        <w:ind w:firstLine="709"/>
        <w:jc w:val="both"/>
        <w:rPr>
          <w:rFonts w:cstheme="minorBidi"/>
          <w:bCs/>
          <w:sz w:val="28"/>
          <w:szCs w:val="28"/>
        </w:rPr>
      </w:pPr>
      <w:r w:rsidRPr="00F4033C">
        <w:rPr>
          <w:rFonts w:cstheme="minorBidi"/>
          <w:bCs/>
          <w:sz w:val="28"/>
          <w:szCs w:val="28"/>
        </w:rPr>
        <w:t>b)</w:t>
      </w:r>
      <w:r w:rsidRPr="00F4033C">
        <w:rPr>
          <w:rFonts w:cstheme="minorBidi"/>
          <w:bCs/>
          <w:sz w:val="28"/>
          <w:szCs w:val="28"/>
          <w:lang w:val="vi-VN"/>
        </w:rPr>
        <w:t xml:space="preserve"> Mỗi cán bộ, công chức xã</w:t>
      </w:r>
      <w:r w:rsidRPr="00F4033C">
        <w:rPr>
          <w:rFonts w:cstheme="minorBidi"/>
          <w:bCs/>
          <w:sz w:val="28"/>
          <w:szCs w:val="28"/>
        </w:rPr>
        <w:t>, thị trấn</w:t>
      </w:r>
      <w:r w:rsidRPr="00F4033C">
        <w:rPr>
          <w:rFonts w:cstheme="minorBidi"/>
          <w:bCs/>
          <w:sz w:val="28"/>
          <w:szCs w:val="28"/>
          <w:lang w:val="vi-VN"/>
        </w:rPr>
        <w:t xml:space="preserve"> thôi việc </w:t>
      </w:r>
      <w:r w:rsidR="008E77D8">
        <w:rPr>
          <w:rFonts w:cstheme="minorBidi"/>
          <w:bCs/>
          <w:sz w:val="28"/>
          <w:szCs w:val="28"/>
        </w:rPr>
        <w:t xml:space="preserve">thì </w:t>
      </w:r>
      <w:r w:rsidRPr="00F4033C">
        <w:rPr>
          <w:rFonts w:cstheme="minorBidi"/>
          <w:bCs/>
          <w:sz w:val="28"/>
          <w:szCs w:val="28"/>
          <w:lang w:val="vi-VN"/>
        </w:rPr>
        <w:t xml:space="preserve">cứ mỗi năm công tác có đóng </w:t>
      </w:r>
      <w:r w:rsidRPr="00F4033C">
        <w:rPr>
          <w:rFonts w:cstheme="minorBidi"/>
          <w:bCs/>
          <w:sz w:val="28"/>
          <w:szCs w:val="28"/>
        </w:rPr>
        <w:t>bảo hiểm xã hội</w:t>
      </w:r>
      <w:r w:rsidRPr="00F4033C">
        <w:rPr>
          <w:rFonts w:cstheme="minorBidi"/>
          <w:bCs/>
          <w:sz w:val="28"/>
          <w:szCs w:val="28"/>
          <w:lang w:val="vi-VN"/>
        </w:rPr>
        <w:t xml:space="preserve"> được hỗ trợ 01</w:t>
      </w:r>
      <w:r w:rsidRPr="00F4033C">
        <w:rPr>
          <w:rFonts w:cstheme="minorBidi"/>
          <w:bCs/>
          <w:sz w:val="28"/>
          <w:szCs w:val="28"/>
        </w:rPr>
        <w:t xml:space="preserve"> </w:t>
      </w:r>
      <w:r w:rsidRPr="00F4033C">
        <w:rPr>
          <w:rFonts w:cstheme="minorBidi"/>
          <w:bCs/>
          <w:sz w:val="28"/>
          <w:szCs w:val="28"/>
          <w:lang w:val="vi-VN"/>
        </w:rPr>
        <w:t>tháng tiền lương</w:t>
      </w:r>
      <w:r w:rsidRPr="00F4033C">
        <w:rPr>
          <w:rFonts w:cstheme="minorBidi"/>
          <w:bCs/>
          <w:sz w:val="28"/>
          <w:szCs w:val="28"/>
        </w:rPr>
        <w:t xml:space="preserve"> và phụ cấp hiện hưởng, mức hỗ trợ thấp nhất là 06 tháng lương và phụ cấp hiện hưởng</w:t>
      </w:r>
      <w:r w:rsidRPr="00F4033C">
        <w:rPr>
          <w:rFonts w:cstheme="minorBidi"/>
          <w:bCs/>
          <w:sz w:val="28"/>
          <w:szCs w:val="28"/>
          <w:lang w:val="vi-VN"/>
        </w:rPr>
        <w:t>.</w:t>
      </w:r>
    </w:p>
    <w:p w:rsidR="00694084" w:rsidRPr="00694084" w:rsidRDefault="00D37609" w:rsidP="00694084">
      <w:pPr>
        <w:spacing w:before="120" w:after="120" w:line="320" w:lineRule="exact"/>
        <w:ind w:firstLine="709"/>
        <w:jc w:val="both"/>
        <w:rPr>
          <w:rFonts w:cstheme="minorBidi"/>
          <w:bCs/>
          <w:color w:val="000000" w:themeColor="text1"/>
          <w:sz w:val="28"/>
          <w:szCs w:val="28"/>
        </w:rPr>
      </w:pPr>
      <w:r w:rsidRPr="00F4033C">
        <w:rPr>
          <w:rFonts w:cstheme="minorBidi"/>
          <w:bCs/>
          <w:sz w:val="28"/>
          <w:szCs w:val="28"/>
        </w:rPr>
        <w:t>c) Mỗi người hoạt động không chuyên trách ở cấp xã thôi việc thì mỗi năm công tác giữ chức danh người hoạt động không chuyên trách cấp xã được hỗ trợ 01 tháng tiền phụ cấp tháng hiện hưởng</w:t>
      </w:r>
      <w:r w:rsidR="00EF3F08">
        <w:rPr>
          <w:rFonts w:cstheme="minorBidi"/>
          <w:bCs/>
          <w:sz w:val="28"/>
          <w:szCs w:val="28"/>
        </w:rPr>
        <w:t xml:space="preserve"> </w:t>
      </w:r>
      <w:r w:rsidR="00694084" w:rsidRPr="00694084">
        <w:rPr>
          <w:rFonts w:cstheme="minorBidi"/>
          <w:bCs/>
          <w:color w:val="000000" w:themeColor="text1"/>
          <w:sz w:val="28"/>
          <w:szCs w:val="28"/>
        </w:rPr>
        <w:t>(Mức hỗ trợ thấp nhất 06 tháng tiền phụ cấp tháng hiện hưởng).</w:t>
      </w:r>
    </w:p>
    <w:p w:rsidR="00F4033C" w:rsidRPr="00F4033C" w:rsidRDefault="00CF00EC" w:rsidP="002B3CDB">
      <w:pPr>
        <w:spacing w:before="120" w:after="120" w:line="340" w:lineRule="exact"/>
        <w:ind w:firstLine="709"/>
        <w:jc w:val="both"/>
        <w:rPr>
          <w:rFonts w:eastAsiaTheme="minorHAnsi" w:cstheme="minorBidi"/>
          <w:bCs/>
          <w:sz w:val="28"/>
          <w:szCs w:val="28"/>
        </w:rPr>
      </w:pPr>
      <w:r>
        <w:rPr>
          <w:rFonts w:eastAsiaTheme="minorHAnsi" w:cstheme="minorBidi"/>
          <w:sz w:val="28"/>
          <w:szCs w:val="28"/>
        </w:rPr>
        <w:t xml:space="preserve">d) </w:t>
      </w:r>
      <w:r w:rsidR="00F4033C" w:rsidRPr="00F4033C">
        <w:rPr>
          <w:rFonts w:eastAsiaTheme="minorHAnsi" w:cstheme="minorBidi"/>
          <w:sz w:val="28"/>
          <w:szCs w:val="28"/>
          <w:lang w:val="vi-VN"/>
        </w:rPr>
        <w:t xml:space="preserve">Kinh phí thực hiện chính sách </w:t>
      </w:r>
      <w:r w:rsidR="00F4033C" w:rsidRPr="00F4033C">
        <w:rPr>
          <w:rFonts w:eastAsiaTheme="minorHAnsi" w:cstheme="minorBidi"/>
          <w:sz w:val="28"/>
          <w:szCs w:val="28"/>
        </w:rPr>
        <w:t>của Nghị quyết này do</w:t>
      </w:r>
      <w:r w:rsidR="00F4033C" w:rsidRPr="00F4033C">
        <w:rPr>
          <w:rFonts w:eastAsiaTheme="minorHAnsi" w:cstheme="minorBidi"/>
          <w:sz w:val="28"/>
          <w:szCs w:val="28"/>
          <w:lang w:val="vi-VN"/>
        </w:rPr>
        <w:t xml:space="preserve"> ngân sách </w:t>
      </w:r>
      <w:r w:rsidR="00F4033C" w:rsidRPr="00F4033C">
        <w:rPr>
          <w:rFonts w:eastAsiaTheme="minorHAnsi" w:cstheme="minorBidi"/>
          <w:sz w:val="28"/>
          <w:szCs w:val="28"/>
        </w:rPr>
        <w:t>cấp tỉnh</w:t>
      </w:r>
      <w:r w:rsidR="00F4033C" w:rsidRPr="00F4033C">
        <w:rPr>
          <w:rFonts w:eastAsiaTheme="minorHAnsi" w:cstheme="minorBidi"/>
          <w:sz w:val="28"/>
          <w:szCs w:val="28"/>
          <w:lang w:val="vi-VN"/>
        </w:rPr>
        <w:t xml:space="preserve"> </w:t>
      </w:r>
      <w:r w:rsidR="00F4033C" w:rsidRPr="00F4033C">
        <w:rPr>
          <w:rFonts w:eastAsiaTheme="minorHAnsi" w:cstheme="minorBidi"/>
          <w:sz w:val="28"/>
          <w:szCs w:val="28"/>
        </w:rPr>
        <w:t xml:space="preserve">đảm bảo. </w:t>
      </w:r>
    </w:p>
    <w:p w:rsidR="008F5B4C" w:rsidRPr="008F5B4C" w:rsidRDefault="008F5B4C" w:rsidP="002B3CDB">
      <w:pPr>
        <w:spacing w:before="120" w:after="120" w:line="340" w:lineRule="exact"/>
        <w:ind w:firstLine="709"/>
        <w:jc w:val="both"/>
        <w:rPr>
          <w:rFonts w:eastAsiaTheme="minorHAnsi" w:cstheme="minorBidi"/>
          <w:b/>
          <w:sz w:val="28"/>
          <w:szCs w:val="28"/>
        </w:rPr>
      </w:pPr>
      <w:r>
        <w:rPr>
          <w:rFonts w:eastAsiaTheme="minorHAnsi" w:cstheme="minorBidi"/>
          <w:b/>
          <w:sz w:val="28"/>
          <w:szCs w:val="28"/>
        </w:rPr>
        <w:t>6</w:t>
      </w:r>
      <w:r w:rsidRPr="008F5B4C">
        <w:rPr>
          <w:rFonts w:eastAsiaTheme="minorHAnsi" w:cstheme="minorBidi"/>
          <w:b/>
          <w:sz w:val="28"/>
          <w:szCs w:val="28"/>
        </w:rPr>
        <w:t xml:space="preserve">. </w:t>
      </w:r>
      <w:r w:rsidR="0058091A">
        <w:rPr>
          <w:rFonts w:eastAsiaTheme="minorHAnsi" w:cstheme="minorBidi"/>
          <w:b/>
          <w:sz w:val="28"/>
          <w:szCs w:val="28"/>
        </w:rPr>
        <w:t>Quy định</w:t>
      </w:r>
      <w:r w:rsidRPr="008F5B4C">
        <w:rPr>
          <w:rFonts w:eastAsiaTheme="minorHAnsi" w:cstheme="minorBidi"/>
          <w:b/>
          <w:sz w:val="28"/>
          <w:szCs w:val="28"/>
        </w:rPr>
        <w:t xml:space="preserve"> chuyển tiếp</w:t>
      </w:r>
    </w:p>
    <w:p w:rsidR="0058091A" w:rsidRPr="0058091A" w:rsidRDefault="0058091A" w:rsidP="002B3CDB">
      <w:pPr>
        <w:spacing w:before="120" w:after="120" w:line="340" w:lineRule="exact"/>
        <w:ind w:firstLine="709"/>
        <w:jc w:val="both"/>
        <w:rPr>
          <w:rFonts w:eastAsiaTheme="minorHAnsi" w:cstheme="minorBidi"/>
          <w:sz w:val="28"/>
          <w:szCs w:val="28"/>
        </w:rPr>
      </w:pPr>
      <w:r w:rsidRPr="0058091A">
        <w:rPr>
          <w:rFonts w:eastAsiaTheme="minorHAnsi" w:cstheme="minorBidi"/>
          <w:sz w:val="28"/>
          <w:szCs w:val="28"/>
        </w:rPr>
        <w:t>Các trường hợp cán bộ, công chức cấp xã dôi dư do sắp xếp đơn vị hành chính cấp xã giai đoạn 2019-2021 thực hiện tinh giản biên chế</w:t>
      </w:r>
      <w:r w:rsidR="00D41A0E">
        <w:rPr>
          <w:rFonts w:eastAsiaTheme="minorHAnsi" w:cstheme="minorBidi"/>
          <w:sz w:val="28"/>
          <w:szCs w:val="28"/>
        </w:rPr>
        <w:t xml:space="preserve"> (nghỉ hưu trước tuổi, thôi việc)</w:t>
      </w:r>
      <w:r w:rsidRPr="0058091A">
        <w:rPr>
          <w:rFonts w:eastAsiaTheme="minorHAnsi" w:cstheme="minorBidi"/>
          <w:sz w:val="28"/>
          <w:szCs w:val="28"/>
        </w:rPr>
        <w:t xml:space="preserve"> được hưởng chính sách hỗ trợ theo quy định của Nghị quyết này.</w:t>
      </w:r>
    </w:p>
    <w:p w:rsidR="00FA7D72" w:rsidRPr="00FA7D72" w:rsidRDefault="00FA7D72" w:rsidP="002B3CDB">
      <w:pPr>
        <w:spacing w:before="120" w:after="120" w:line="340" w:lineRule="exact"/>
        <w:ind w:firstLine="567"/>
        <w:jc w:val="both"/>
        <w:rPr>
          <w:rFonts w:cstheme="minorBidi"/>
          <w:b/>
          <w:sz w:val="28"/>
          <w:szCs w:val="28"/>
        </w:rPr>
      </w:pPr>
      <w:r w:rsidRPr="00FA7D72">
        <w:rPr>
          <w:rFonts w:cstheme="minorBidi"/>
          <w:b/>
          <w:sz w:val="28"/>
          <w:szCs w:val="28"/>
        </w:rPr>
        <w:t>V</w:t>
      </w:r>
      <w:r w:rsidRPr="00FA7D72">
        <w:rPr>
          <w:rFonts w:cstheme="minorBidi"/>
          <w:b/>
          <w:sz w:val="28"/>
          <w:szCs w:val="28"/>
          <w:lang w:val="vi-VN"/>
        </w:rPr>
        <w:t xml:space="preserve">. </w:t>
      </w:r>
      <w:r w:rsidRPr="00FA7D72">
        <w:rPr>
          <w:rFonts w:cstheme="minorBidi"/>
          <w:b/>
          <w:sz w:val="28"/>
          <w:szCs w:val="28"/>
        </w:rPr>
        <w:t xml:space="preserve">DỰ TOÁN </w:t>
      </w:r>
      <w:r w:rsidRPr="00FA7D72">
        <w:rPr>
          <w:rFonts w:cstheme="minorBidi"/>
          <w:b/>
          <w:sz w:val="28"/>
          <w:szCs w:val="28"/>
          <w:lang w:val="vi-VN"/>
        </w:rPr>
        <w:t>KINH PHÍ</w:t>
      </w:r>
    </w:p>
    <w:p w:rsidR="00B321D4" w:rsidRDefault="00FA7D72" w:rsidP="002B3CDB">
      <w:pPr>
        <w:spacing w:before="120" w:after="120" w:line="340" w:lineRule="exact"/>
        <w:ind w:firstLine="567"/>
        <w:jc w:val="both"/>
        <w:rPr>
          <w:rFonts w:cstheme="minorBidi"/>
          <w:color w:val="000000" w:themeColor="text1"/>
          <w:sz w:val="28"/>
          <w:szCs w:val="28"/>
        </w:rPr>
      </w:pPr>
      <w:r w:rsidRPr="003A1A1B">
        <w:rPr>
          <w:rFonts w:cstheme="minorBidi"/>
          <w:color w:val="000000" w:themeColor="text1"/>
          <w:sz w:val="28"/>
          <w:szCs w:val="28"/>
        </w:rPr>
        <w:t xml:space="preserve">- </w:t>
      </w:r>
      <w:r w:rsidR="00B321D4">
        <w:rPr>
          <w:rFonts w:cstheme="minorBidi"/>
          <w:color w:val="000000" w:themeColor="text1"/>
          <w:sz w:val="28"/>
          <w:szCs w:val="28"/>
        </w:rPr>
        <w:t xml:space="preserve">Đối với cán bộ, công chức cấp xã: </w:t>
      </w:r>
      <w:r w:rsidRPr="003A1A1B">
        <w:rPr>
          <w:rFonts w:cstheme="minorBidi"/>
          <w:color w:val="000000" w:themeColor="text1"/>
          <w:sz w:val="28"/>
          <w:szCs w:val="28"/>
        </w:rPr>
        <w:t xml:space="preserve">Tính mức lương bình quân cán bộ, công chức cấp xã </w:t>
      </w:r>
      <w:r w:rsidR="00477C40">
        <w:rPr>
          <w:rFonts w:cstheme="minorBidi"/>
          <w:color w:val="000000" w:themeColor="text1"/>
          <w:sz w:val="28"/>
          <w:szCs w:val="28"/>
        </w:rPr>
        <w:t>nghỉ hưu trước t</w:t>
      </w:r>
      <w:r w:rsidR="004457E7" w:rsidRPr="003A1A1B">
        <w:rPr>
          <w:rFonts w:cstheme="minorBidi"/>
          <w:color w:val="000000" w:themeColor="text1"/>
          <w:sz w:val="28"/>
          <w:szCs w:val="28"/>
        </w:rPr>
        <w:t xml:space="preserve">uổi </w:t>
      </w:r>
      <w:r w:rsidRPr="003A1A1B">
        <w:rPr>
          <w:rFonts w:cstheme="minorBidi"/>
          <w:color w:val="000000" w:themeColor="text1"/>
          <w:sz w:val="28"/>
          <w:szCs w:val="28"/>
        </w:rPr>
        <w:t xml:space="preserve">khoảng </w:t>
      </w:r>
      <w:r w:rsidR="00986C31">
        <w:rPr>
          <w:rFonts w:cstheme="minorBidi"/>
          <w:color w:val="000000" w:themeColor="text1"/>
          <w:sz w:val="28"/>
          <w:szCs w:val="28"/>
        </w:rPr>
        <w:t>4.32</w:t>
      </w:r>
      <w:r w:rsidR="008C7683">
        <w:rPr>
          <w:rFonts w:cstheme="minorBidi"/>
          <w:color w:val="000000" w:themeColor="text1"/>
          <w:sz w:val="28"/>
          <w:szCs w:val="28"/>
        </w:rPr>
        <w:t xml:space="preserve"> và</w:t>
      </w:r>
      <w:r w:rsidRPr="003A1A1B">
        <w:rPr>
          <w:rFonts w:cstheme="minorBidi"/>
          <w:color w:val="000000" w:themeColor="text1"/>
          <w:sz w:val="28"/>
          <w:szCs w:val="28"/>
        </w:rPr>
        <w:t xml:space="preserve"> </w:t>
      </w:r>
      <w:r w:rsidR="004457E7" w:rsidRPr="003A1A1B">
        <w:rPr>
          <w:rFonts w:cstheme="minorBidi"/>
          <w:color w:val="000000" w:themeColor="text1"/>
          <w:sz w:val="28"/>
          <w:szCs w:val="28"/>
        </w:rPr>
        <w:t>thôi việc khoảng 3.</w:t>
      </w:r>
      <w:r w:rsidR="00477C40">
        <w:rPr>
          <w:rFonts w:cstheme="minorBidi"/>
          <w:color w:val="000000" w:themeColor="text1"/>
          <w:sz w:val="28"/>
          <w:szCs w:val="28"/>
        </w:rPr>
        <w:t>66</w:t>
      </w:r>
      <w:r w:rsidR="004457E7" w:rsidRPr="003A1A1B">
        <w:rPr>
          <w:rFonts w:cstheme="minorBidi"/>
          <w:color w:val="000000" w:themeColor="text1"/>
          <w:sz w:val="28"/>
          <w:szCs w:val="28"/>
        </w:rPr>
        <w:t xml:space="preserve">; </w:t>
      </w:r>
      <w:r w:rsidRPr="003A1A1B">
        <w:rPr>
          <w:rFonts w:cstheme="minorBidi"/>
          <w:color w:val="000000" w:themeColor="text1"/>
          <w:sz w:val="28"/>
          <w:szCs w:val="28"/>
        </w:rPr>
        <w:t>thời gian đóng BHXH bình quân người nghỉ hưu trước tuổi</w:t>
      </w:r>
      <w:r w:rsidR="00A01057" w:rsidRPr="003A1A1B">
        <w:rPr>
          <w:rFonts w:cstheme="minorBidi"/>
          <w:color w:val="000000" w:themeColor="text1"/>
          <w:sz w:val="28"/>
          <w:szCs w:val="28"/>
        </w:rPr>
        <w:t xml:space="preserve"> 30 năm</w:t>
      </w:r>
      <w:r w:rsidRPr="003A1A1B">
        <w:rPr>
          <w:rFonts w:cstheme="minorBidi"/>
          <w:color w:val="000000" w:themeColor="text1"/>
          <w:sz w:val="28"/>
          <w:szCs w:val="28"/>
          <w:lang w:val="vi-VN"/>
        </w:rPr>
        <w:t xml:space="preserve"> </w:t>
      </w:r>
      <w:r w:rsidR="00A01057" w:rsidRPr="003A1A1B">
        <w:rPr>
          <w:rFonts w:cstheme="minorBidi"/>
          <w:color w:val="000000" w:themeColor="text1"/>
          <w:sz w:val="28"/>
          <w:szCs w:val="28"/>
        </w:rPr>
        <w:t xml:space="preserve">và người thôi việc là 15 năm. </w:t>
      </w:r>
      <w:r w:rsidRPr="003A1A1B">
        <w:rPr>
          <w:rFonts w:cstheme="minorBidi"/>
          <w:color w:val="000000" w:themeColor="text1"/>
          <w:sz w:val="28"/>
          <w:szCs w:val="28"/>
          <w:lang w:val="vi-VN"/>
        </w:rPr>
        <w:t xml:space="preserve">Số </w:t>
      </w:r>
      <w:r w:rsidR="00C02E58">
        <w:rPr>
          <w:rFonts w:cstheme="minorBidi"/>
          <w:color w:val="000000" w:themeColor="text1"/>
          <w:sz w:val="28"/>
          <w:szCs w:val="28"/>
        </w:rPr>
        <w:t xml:space="preserve">lượng </w:t>
      </w:r>
      <w:r w:rsidRPr="003A1A1B">
        <w:rPr>
          <w:rFonts w:cstheme="minorBidi"/>
          <w:color w:val="000000" w:themeColor="text1"/>
          <w:sz w:val="28"/>
          <w:szCs w:val="28"/>
        </w:rPr>
        <w:t>cán bộ, công chức</w:t>
      </w:r>
      <w:r w:rsidRPr="003A1A1B">
        <w:rPr>
          <w:rFonts w:cstheme="minorBidi"/>
          <w:color w:val="000000" w:themeColor="text1"/>
          <w:sz w:val="28"/>
          <w:szCs w:val="28"/>
          <w:lang w:val="vi-VN"/>
        </w:rPr>
        <w:t xml:space="preserve"> </w:t>
      </w:r>
      <w:r w:rsidR="00C02E58">
        <w:rPr>
          <w:rFonts w:cstheme="minorBidi"/>
          <w:color w:val="000000" w:themeColor="text1"/>
          <w:sz w:val="28"/>
          <w:szCs w:val="28"/>
        </w:rPr>
        <w:t xml:space="preserve">cấp xã dự kiến </w:t>
      </w:r>
      <w:r w:rsidRPr="003A1A1B">
        <w:rPr>
          <w:rFonts w:cstheme="minorBidi"/>
          <w:color w:val="000000" w:themeColor="text1"/>
          <w:sz w:val="28"/>
          <w:szCs w:val="28"/>
          <w:lang w:val="vi-VN"/>
        </w:rPr>
        <w:t xml:space="preserve">dôi dư: </w:t>
      </w:r>
      <w:r w:rsidRPr="003A1A1B">
        <w:rPr>
          <w:rFonts w:cstheme="minorBidi"/>
          <w:color w:val="000000" w:themeColor="text1"/>
          <w:sz w:val="28"/>
          <w:szCs w:val="28"/>
        </w:rPr>
        <w:t>1</w:t>
      </w:r>
      <w:r w:rsidR="005C07EE">
        <w:rPr>
          <w:rFonts w:cstheme="minorBidi"/>
          <w:color w:val="000000" w:themeColor="text1"/>
          <w:sz w:val="28"/>
          <w:szCs w:val="28"/>
        </w:rPr>
        <w:t>1</w:t>
      </w:r>
      <w:r w:rsidR="00292604" w:rsidRPr="003A1A1B">
        <w:rPr>
          <w:rFonts w:cstheme="minorBidi"/>
          <w:color w:val="000000" w:themeColor="text1"/>
          <w:sz w:val="28"/>
          <w:szCs w:val="28"/>
        </w:rPr>
        <w:t>0</w:t>
      </w:r>
      <w:r w:rsidRPr="003A1A1B">
        <w:rPr>
          <w:rFonts w:cstheme="minorBidi"/>
          <w:color w:val="000000" w:themeColor="text1"/>
          <w:sz w:val="28"/>
          <w:szCs w:val="28"/>
          <w:lang w:val="vi-VN"/>
        </w:rPr>
        <w:t xml:space="preserve"> người</w:t>
      </w:r>
      <w:r w:rsidR="00BD0FF1">
        <w:rPr>
          <w:rFonts w:cstheme="minorBidi"/>
          <w:color w:val="000000" w:themeColor="text1"/>
          <w:sz w:val="28"/>
          <w:szCs w:val="28"/>
        </w:rPr>
        <w:t>,</w:t>
      </w:r>
      <w:r w:rsidRPr="003A1A1B">
        <w:rPr>
          <w:rFonts w:cstheme="minorBidi"/>
          <w:color w:val="000000" w:themeColor="text1"/>
          <w:sz w:val="28"/>
          <w:szCs w:val="28"/>
        </w:rPr>
        <w:t xml:space="preserve"> trong đó </w:t>
      </w:r>
      <w:r w:rsidR="00BD0FF1">
        <w:rPr>
          <w:rFonts w:cstheme="minorBidi"/>
          <w:color w:val="000000" w:themeColor="text1"/>
          <w:sz w:val="28"/>
          <w:szCs w:val="28"/>
        </w:rPr>
        <w:t>5</w:t>
      </w:r>
      <w:r w:rsidRPr="003A1A1B">
        <w:rPr>
          <w:rFonts w:cstheme="minorBidi"/>
          <w:color w:val="000000" w:themeColor="text1"/>
          <w:sz w:val="28"/>
          <w:szCs w:val="28"/>
        </w:rPr>
        <w:t xml:space="preserve">0 người thôi việc, </w:t>
      </w:r>
      <w:r w:rsidR="00BD0FF1">
        <w:rPr>
          <w:rFonts w:cstheme="minorBidi"/>
          <w:color w:val="000000" w:themeColor="text1"/>
          <w:sz w:val="28"/>
          <w:szCs w:val="28"/>
        </w:rPr>
        <w:t>6</w:t>
      </w:r>
      <w:r w:rsidR="00292604" w:rsidRPr="003A1A1B">
        <w:rPr>
          <w:rFonts w:cstheme="minorBidi"/>
          <w:color w:val="000000" w:themeColor="text1"/>
          <w:sz w:val="28"/>
          <w:szCs w:val="28"/>
        </w:rPr>
        <w:t>0</w:t>
      </w:r>
      <w:r w:rsidR="006244CC">
        <w:rPr>
          <w:rFonts w:cstheme="minorBidi"/>
          <w:color w:val="000000" w:themeColor="text1"/>
          <w:sz w:val="28"/>
          <w:szCs w:val="28"/>
        </w:rPr>
        <w:t xml:space="preserve"> người nghỉ hưu trước tuổi.</w:t>
      </w:r>
      <w:r w:rsidR="00621E8B" w:rsidRPr="003A1A1B">
        <w:rPr>
          <w:rFonts w:cstheme="minorBidi"/>
          <w:color w:val="000000" w:themeColor="text1"/>
          <w:sz w:val="28"/>
          <w:szCs w:val="28"/>
        </w:rPr>
        <w:t xml:space="preserve"> </w:t>
      </w:r>
    </w:p>
    <w:p w:rsidR="00FA7D72" w:rsidRPr="003A1A1B" w:rsidRDefault="00B321D4" w:rsidP="002B3CDB">
      <w:pPr>
        <w:spacing w:before="120" w:after="120" w:line="340" w:lineRule="exact"/>
        <w:ind w:firstLine="567"/>
        <w:jc w:val="both"/>
        <w:rPr>
          <w:rFonts w:cstheme="minorBidi"/>
          <w:b/>
          <w:color w:val="000000" w:themeColor="text1"/>
          <w:sz w:val="28"/>
          <w:szCs w:val="28"/>
        </w:rPr>
      </w:pPr>
      <w:r>
        <w:rPr>
          <w:rFonts w:cstheme="minorBidi"/>
          <w:color w:val="000000" w:themeColor="text1"/>
          <w:sz w:val="28"/>
          <w:szCs w:val="28"/>
        </w:rPr>
        <w:lastRenderedPageBreak/>
        <w:t xml:space="preserve">- Đối với người hoạt động không chuyên trách cấp xã: </w:t>
      </w:r>
      <w:r w:rsidR="00595EF8">
        <w:rPr>
          <w:rFonts w:cstheme="minorBidi"/>
          <w:color w:val="000000" w:themeColor="text1"/>
          <w:sz w:val="28"/>
          <w:szCs w:val="28"/>
        </w:rPr>
        <w:t>S</w:t>
      </w:r>
      <w:r w:rsidR="00595EF8" w:rsidRPr="003A1A1B">
        <w:rPr>
          <w:rFonts w:cstheme="minorBidi"/>
          <w:color w:val="000000" w:themeColor="text1"/>
          <w:sz w:val="28"/>
          <w:szCs w:val="28"/>
        </w:rPr>
        <w:t>ố người hoạt động không chuyên trách thôi việc là 60 người</w:t>
      </w:r>
      <w:r w:rsidR="00595EF8">
        <w:rPr>
          <w:rFonts w:cstheme="minorBidi"/>
          <w:color w:val="000000" w:themeColor="text1"/>
          <w:sz w:val="28"/>
          <w:szCs w:val="28"/>
        </w:rPr>
        <w:t>, thời gian công tác người 10 năm</w:t>
      </w:r>
      <w:r w:rsidR="00A93A5B">
        <w:rPr>
          <w:rFonts w:cstheme="minorBidi"/>
          <w:color w:val="000000" w:themeColor="text1"/>
          <w:sz w:val="28"/>
          <w:szCs w:val="28"/>
        </w:rPr>
        <w:t>, phụ cấp hiện hưởng bình quân 1,4 lương cơ sở</w:t>
      </w:r>
      <w:r w:rsidR="00154B5F">
        <w:rPr>
          <w:color w:val="000000"/>
          <w:sz w:val="28"/>
          <w:szCs w:val="28"/>
        </w:rPr>
        <w:t>.</w:t>
      </w:r>
      <w:r w:rsidR="00154B5F">
        <w:rPr>
          <w:rFonts w:cstheme="minorBidi"/>
          <w:color w:val="000000" w:themeColor="text1"/>
          <w:sz w:val="28"/>
          <w:szCs w:val="28"/>
        </w:rPr>
        <w:t xml:space="preserve"> </w:t>
      </w:r>
    </w:p>
    <w:p w:rsidR="00BD0FF1" w:rsidRDefault="00BD0FF1" w:rsidP="00BD0FF1">
      <w:pPr>
        <w:spacing w:line="360" w:lineRule="exact"/>
        <w:ind w:firstLine="567"/>
        <w:jc w:val="both"/>
        <w:rPr>
          <w:rFonts w:cstheme="minorBidi"/>
          <w:sz w:val="28"/>
          <w:szCs w:val="28"/>
        </w:rPr>
      </w:pPr>
      <w:r w:rsidRPr="0066689E">
        <w:rPr>
          <w:rFonts w:cstheme="minorBidi"/>
          <w:sz w:val="28"/>
          <w:szCs w:val="28"/>
        </w:rPr>
        <w:t xml:space="preserve">+ Kinh phí hỗ trợ </w:t>
      </w:r>
      <w:r>
        <w:rPr>
          <w:rFonts w:cstheme="minorBidi"/>
          <w:sz w:val="28"/>
          <w:szCs w:val="28"/>
        </w:rPr>
        <w:t xml:space="preserve">cán bộ, công chức </w:t>
      </w:r>
      <w:r w:rsidRPr="0066689E">
        <w:rPr>
          <w:rFonts w:cstheme="minorBidi"/>
          <w:sz w:val="28"/>
          <w:szCs w:val="28"/>
        </w:rPr>
        <w:t>nghỉ hưu trước tuổi:</w:t>
      </w:r>
      <w:r w:rsidRPr="0066689E">
        <w:rPr>
          <w:rFonts w:cstheme="minorBidi"/>
          <w:sz w:val="28"/>
          <w:szCs w:val="28"/>
          <w:lang w:val="vi-VN"/>
        </w:rPr>
        <w:t xml:space="preserve"> </w:t>
      </w:r>
    </w:p>
    <w:p w:rsidR="00BD0FF1" w:rsidRPr="0066689E" w:rsidRDefault="00BD0FF1" w:rsidP="00BD0FF1">
      <w:pPr>
        <w:spacing w:line="360" w:lineRule="exact"/>
        <w:ind w:firstLine="567"/>
        <w:jc w:val="both"/>
        <w:rPr>
          <w:sz w:val="28"/>
          <w:szCs w:val="28"/>
        </w:rPr>
      </w:pPr>
      <w:r>
        <w:rPr>
          <w:rFonts w:cstheme="minorBidi"/>
          <w:sz w:val="28"/>
          <w:szCs w:val="28"/>
        </w:rPr>
        <w:t>6</w:t>
      </w:r>
      <w:r w:rsidRPr="0066689E">
        <w:rPr>
          <w:rFonts w:cstheme="minorBidi"/>
          <w:sz w:val="28"/>
          <w:szCs w:val="28"/>
        </w:rPr>
        <w:t xml:space="preserve">0 người x 30 năm </w:t>
      </w:r>
      <w:r>
        <w:rPr>
          <w:rFonts w:cstheme="minorBidi"/>
          <w:sz w:val="28"/>
          <w:szCs w:val="28"/>
        </w:rPr>
        <w:t xml:space="preserve"> </w:t>
      </w:r>
      <w:r w:rsidRPr="0066689E">
        <w:rPr>
          <w:rFonts w:cstheme="minorBidi"/>
          <w:sz w:val="28"/>
          <w:szCs w:val="28"/>
        </w:rPr>
        <w:t xml:space="preserve">x 1/2 (4,32 x 1.800.000 đồng) = </w:t>
      </w:r>
      <w:r>
        <w:rPr>
          <w:rFonts w:cstheme="minorBidi"/>
          <w:sz w:val="28"/>
          <w:szCs w:val="28"/>
        </w:rPr>
        <w:t>6</w:t>
      </w:r>
      <w:r w:rsidRPr="0066689E">
        <w:rPr>
          <w:rFonts w:cstheme="minorBidi"/>
          <w:sz w:val="28"/>
          <w:szCs w:val="28"/>
        </w:rPr>
        <w:t>.</w:t>
      </w:r>
      <w:r>
        <w:rPr>
          <w:rFonts w:cstheme="minorBidi"/>
          <w:sz w:val="28"/>
          <w:szCs w:val="28"/>
        </w:rPr>
        <w:t>998</w:t>
      </w:r>
      <w:r w:rsidRPr="0066689E">
        <w:rPr>
          <w:rFonts w:cstheme="minorBidi"/>
          <w:sz w:val="28"/>
          <w:szCs w:val="28"/>
        </w:rPr>
        <w:t>.</w:t>
      </w:r>
      <w:r>
        <w:rPr>
          <w:rFonts w:cstheme="minorBidi"/>
          <w:sz w:val="28"/>
          <w:szCs w:val="28"/>
        </w:rPr>
        <w:t>4</w:t>
      </w:r>
      <w:r w:rsidRPr="0066689E">
        <w:rPr>
          <w:rFonts w:cstheme="minorBidi"/>
          <w:sz w:val="28"/>
          <w:szCs w:val="28"/>
        </w:rPr>
        <w:t>00.000 đồng</w:t>
      </w:r>
      <w:r w:rsidRPr="0066689E">
        <w:rPr>
          <w:sz w:val="28"/>
          <w:szCs w:val="28"/>
        </w:rPr>
        <w:t>.</w:t>
      </w:r>
    </w:p>
    <w:p w:rsidR="00BD0FF1" w:rsidRDefault="00BD0FF1" w:rsidP="009C6E7F">
      <w:pPr>
        <w:spacing w:line="360" w:lineRule="exact"/>
        <w:ind w:firstLine="567"/>
        <w:jc w:val="both"/>
        <w:rPr>
          <w:sz w:val="28"/>
          <w:szCs w:val="28"/>
        </w:rPr>
      </w:pPr>
      <w:r w:rsidRPr="0066689E">
        <w:rPr>
          <w:sz w:val="28"/>
          <w:szCs w:val="28"/>
        </w:rPr>
        <w:t xml:space="preserve">+ Kinh phí hỗ trợ </w:t>
      </w:r>
      <w:r>
        <w:rPr>
          <w:sz w:val="28"/>
          <w:szCs w:val="28"/>
        </w:rPr>
        <w:t xml:space="preserve"> cán bộ, công chức </w:t>
      </w:r>
      <w:r w:rsidRPr="0066689E">
        <w:rPr>
          <w:sz w:val="28"/>
          <w:szCs w:val="28"/>
        </w:rPr>
        <w:t xml:space="preserve">thôi việc: </w:t>
      </w:r>
    </w:p>
    <w:p w:rsidR="009C6E7F" w:rsidRDefault="00BD0FF1" w:rsidP="009C6E7F">
      <w:pPr>
        <w:spacing w:line="360" w:lineRule="exact"/>
        <w:ind w:firstLine="720"/>
        <w:jc w:val="both"/>
        <w:rPr>
          <w:sz w:val="28"/>
          <w:szCs w:val="28"/>
        </w:rPr>
      </w:pPr>
      <w:r w:rsidRPr="0066689E">
        <w:rPr>
          <w:sz w:val="28"/>
          <w:szCs w:val="28"/>
        </w:rPr>
        <w:t>50 người x 15 năm x 3,</w:t>
      </w:r>
      <w:r>
        <w:rPr>
          <w:sz w:val="28"/>
          <w:szCs w:val="28"/>
        </w:rPr>
        <w:t>66</w:t>
      </w:r>
      <w:r w:rsidRPr="0066689E">
        <w:rPr>
          <w:sz w:val="28"/>
          <w:szCs w:val="28"/>
        </w:rPr>
        <w:t xml:space="preserve"> x 1.</w:t>
      </w:r>
      <w:r>
        <w:rPr>
          <w:sz w:val="28"/>
          <w:szCs w:val="28"/>
        </w:rPr>
        <w:t>800</w:t>
      </w:r>
      <w:r w:rsidRPr="0066689E">
        <w:rPr>
          <w:sz w:val="28"/>
          <w:szCs w:val="28"/>
        </w:rPr>
        <w:t>0.000 đồng = 4.</w:t>
      </w:r>
      <w:r>
        <w:rPr>
          <w:sz w:val="28"/>
          <w:szCs w:val="28"/>
        </w:rPr>
        <w:t>941</w:t>
      </w:r>
      <w:r w:rsidRPr="0066689E">
        <w:rPr>
          <w:sz w:val="28"/>
          <w:szCs w:val="28"/>
        </w:rPr>
        <w:t>.000.000 đồng.</w:t>
      </w:r>
    </w:p>
    <w:p w:rsidR="00BD0FF1" w:rsidRPr="0066689E" w:rsidRDefault="00BD0FF1" w:rsidP="009C6E7F">
      <w:pPr>
        <w:spacing w:line="360" w:lineRule="exact"/>
        <w:ind w:firstLine="567"/>
        <w:jc w:val="both"/>
        <w:rPr>
          <w:sz w:val="28"/>
          <w:szCs w:val="28"/>
        </w:rPr>
      </w:pPr>
      <w:r w:rsidRPr="0066689E">
        <w:rPr>
          <w:sz w:val="28"/>
          <w:szCs w:val="28"/>
        </w:rPr>
        <w:t>+ Kinh phí hỗ trợ thôi việc NHĐKCT cấp xã: 60 người x 10 năm x 1,4  x 1.800.000 đồng = 1.512.000.000 đồng.</w:t>
      </w:r>
    </w:p>
    <w:p w:rsidR="00BD0FF1" w:rsidRPr="00D80ADB" w:rsidRDefault="006D5227" w:rsidP="00BD0FF1">
      <w:pPr>
        <w:spacing w:line="360" w:lineRule="exact"/>
        <w:ind w:firstLine="567"/>
        <w:jc w:val="both"/>
        <w:rPr>
          <w:sz w:val="28"/>
          <w:szCs w:val="28"/>
        </w:rPr>
      </w:pPr>
      <w:r>
        <w:rPr>
          <w:sz w:val="28"/>
          <w:szCs w:val="28"/>
        </w:rPr>
        <w:t>+ Tổng kinh phí dự kiến sẻ hỗ trợ</w:t>
      </w:r>
      <w:r w:rsidR="00BD0FF1" w:rsidRPr="00D80ADB">
        <w:rPr>
          <w:sz w:val="28"/>
          <w:szCs w:val="28"/>
        </w:rPr>
        <w:t>:</w:t>
      </w:r>
      <w:r w:rsidR="00BD0FF1" w:rsidRPr="00D80ADB">
        <w:rPr>
          <w:sz w:val="28"/>
          <w:szCs w:val="28"/>
          <w:lang w:val="vi-VN"/>
        </w:rPr>
        <w:t xml:space="preserve"> </w:t>
      </w:r>
      <w:r w:rsidR="00BD0FF1" w:rsidRPr="00D80ADB">
        <w:rPr>
          <w:sz w:val="28"/>
          <w:szCs w:val="28"/>
        </w:rPr>
        <w:t>13.451.400.000</w:t>
      </w:r>
      <w:r w:rsidR="00BD0FF1" w:rsidRPr="00D80ADB">
        <w:rPr>
          <w:sz w:val="28"/>
          <w:szCs w:val="28"/>
          <w:lang w:val="vi-VN"/>
        </w:rPr>
        <w:t xml:space="preserve"> đồng</w:t>
      </w:r>
      <w:r w:rsidR="00BD0FF1" w:rsidRPr="00D80ADB">
        <w:rPr>
          <w:sz w:val="28"/>
          <w:szCs w:val="28"/>
        </w:rPr>
        <w:t xml:space="preserve"> (Mười ba tỷ, bốn trăm năm mươi mốt triệu, bốn trăm ngàn đồng). </w:t>
      </w:r>
    </w:p>
    <w:p w:rsidR="00BD0FF1" w:rsidRPr="0066689E" w:rsidRDefault="006D5227" w:rsidP="00BD0FF1">
      <w:pPr>
        <w:spacing w:line="360" w:lineRule="exact"/>
        <w:ind w:firstLine="567"/>
        <w:jc w:val="both"/>
        <w:rPr>
          <w:rFonts w:eastAsia="SimSun"/>
          <w:sz w:val="28"/>
          <w:szCs w:val="28"/>
          <w:lang w:eastAsia="zh-CN"/>
        </w:rPr>
      </w:pPr>
      <w:r>
        <w:rPr>
          <w:sz w:val="28"/>
          <w:szCs w:val="28"/>
        </w:rPr>
        <w:t xml:space="preserve">+ Mỗi cán bộ, công chức </w:t>
      </w:r>
      <w:r w:rsidR="00BD0FF1" w:rsidRPr="0066689E">
        <w:rPr>
          <w:sz w:val="28"/>
          <w:szCs w:val="28"/>
        </w:rPr>
        <w:t xml:space="preserve">bình quân được hỗ trợ: </w:t>
      </w:r>
      <w:r w:rsidR="00BD0FF1">
        <w:rPr>
          <w:sz w:val="28"/>
          <w:szCs w:val="28"/>
        </w:rPr>
        <w:t>10</w:t>
      </w:r>
      <w:r w:rsidR="00BD0FF1" w:rsidRPr="0066689E">
        <w:rPr>
          <w:sz w:val="28"/>
          <w:szCs w:val="28"/>
        </w:rPr>
        <w:t>8.</w:t>
      </w:r>
      <w:r w:rsidR="00BD0FF1">
        <w:rPr>
          <w:sz w:val="28"/>
          <w:szCs w:val="28"/>
        </w:rPr>
        <w:t>540</w:t>
      </w:r>
      <w:r w:rsidR="00BD0FF1" w:rsidRPr="0066689E">
        <w:rPr>
          <w:sz w:val="28"/>
          <w:szCs w:val="28"/>
        </w:rPr>
        <w:t>0.000 đồng.</w:t>
      </w:r>
      <w:r w:rsidR="00BD0FF1" w:rsidRPr="0066689E">
        <w:rPr>
          <w:rFonts w:eastAsia="SimSun"/>
          <w:sz w:val="28"/>
          <w:szCs w:val="28"/>
          <w:lang w:eastAsia="zh-CN"/>
        </w:rPr>
        <w:t xml:space="preserve"> </w:t>
      </w:r>
    </w:p>
    <w:p w:rsidR="004276AB" w:rsidRPr="0066689E" w:rsidRDefault="00BD0FF1" w:rsidP="002F44AB">
      <w:pPr>
        <w:spacing w:line="340" w:lineRule="exact"/>
        <w:ind w:firstLine="567"/>
        <w:jc w:val="both"/>
        <w:rPr>
          <w:sz w:val="28"/>
          <w:szCs w:val="28"/>
        </w:rPr>
      </w:pPr>
      <w:r w:rsidRPr="0066689E">
        <w:rPr>
          <w:sz w:val="28"/>
          <w:szCs w:val="28"/>
        </w:rPr>
        <w:t>+ Mỗi người HĐKCT cấp xã  bình quân được hỗ trợ: 25.200.000 đồng</w:t>
      </w:r>
      <w:r w:rsidR="00573336">
        <w:rPr>
          <w:sz w:val="28"/>
          <w:szCs w:val="28"/>
        </w:rPr>
        <w:t>.</w:t>
      </w:r>
      <w:r w:rsidR="004276AB" w:rsidRPr="0066689E">
        <w:rPr>
          <w:sz w:val="28"/>
          <w:szCs w:val="28"/>
        </w:rPr>
        <w:t xml:space="preserve"> </w:t>
      </w:r>
    </w:p>
    <w:p w:rsidR="002A20BC" w:rsidRDefault="00B05756" w:rsidP="002B3CDB">
      <w:pPr>
        <w:pStyle w:val="NormalWeb"/>
        <w:spacing w:before="0" w:beforeAutospacing="0" w:after="60" w:afterAutospacing="0" w:line="340" w:lineRule="exact"/>
        <w:ind w:firstLine="573"/>
        <w:jc w:val="both"/>
        <w:rPr>
          <w:color w:val="000000" w:themeColor="text1"/>
          <w:sz w:val="28"/>
          <w:szCs w:val="28"/>
        </w:rPr>
      </w:pPr>
      <w:r w:rsidRPr="007861C8">
        <w:rPr>
          <w:color w:val="000000" w:themeColor="text1"/>
          <w:sz w:val="28"/>
          <w:szCs w:val="28"/>
          <w:lang w:val="nl-NL"/>
        </w:rPr>
        <w:t xml:space="preserve">UBND tỉnh </w:t>
      </w:r>
      <w:r w:rsidR="00655931" w:rsidRPr="007861C8">
        <w:rPr>
          <w:color w:val="000000" w:themeColor="text1"/>
          <w:sz w:val="28"/>
          <w:szCs w:val="28"/>
          <w:lang w:val="nl-NL"/>
        </w:rPr>
        <w:t>kính trình</w:t>
      </w:r>
      <w:r w:rsidRPr="007861C8">
        <w:rPr>
          <w:color w:val="000000" w:themeColor="text1"/>
          <w:sz w:val="28"/>
          <w:szCs w:val="28"/>
          <w:lang w:val="nl-NL"/>
        </w:rPr>
        <w:t xml:space="preserve"> HĐND tỉnh </w:t>
      </w:r>
      <w:r w:rsidR="00655931" w:rsidRPr="007861C8">
        <w:rPr>
          <w:color w:val="000000" w:themeColor="text1"/>
          <w:sz w:val="28"/>
          <w:szCs w:val="28"/>
          <w:lang w:val="nl-NL"/>
        </w:rPr>
        <w:t>xem xét quyết định</w:t>
      </w:r>
      <w:r w:rsidR="002A20BC" w:rsidRPr="007861C8">
        <w:rPr>
          <w:color w:val="000000" w:themeColor="text1"/>
          <w:sz w:val="28"/>
          <w:szCs w:val="28"/>
        </w:rPr>
        <w:t>./.</w:t>
      </w:r>
    </w:p>
    <w:p w:rsidR="00C366CC" w:rsidRPr="007861C8" w:rsidRDefault="00C366CC" w:rsidP="00E20A14">
      <w:pPr>
        <w:pStyle w:val="NormalWeb"/>
        <w:spacing w:before="0" w:beforeAutospacing="0" w:after="60" w:afterAutospacing="0" w:line="320" w:lineRule="exact"/>
        <w:ind w:firstLine="573"/>
        <w:jc w:val="both"/>
        <w:rPr>
          <w:bCs/>
          <w:color w:val="000000" w:themeColor="text1"/>
          <w:sz w:val="28"/>
          <w:szCs w:val="28"/>
          <w:lang w:val="nl-NL"/>
        </w:rPr>
      </w:pPr>
    </w:p>
    <w:tbl>
      <w:tblPr>
        <w:tblW w:w="9127" w:type="dxa"/>
        <w:tblLook w:val="01E0" w:firstRow="1" w:lastRow="1" w:firstColumn="1" w:lastColumn="1" w:noHBand="0" w:noVBand="0"/>
      </w:tblPr>
      <w:tblGrid>
        <w:gridCol w:w="3241"/>
        <w:gridCol w:w="5886"/>
      </w:tblGrid>
      <w:tr w:rsidR="002A20BC" w:rsidRPr="0005610F" w:rsidTr="0053054D">
        <w:trPr>
          <w:trHeight w:val="3273"/>
        </w:trPr>
        <w:tc>
          <w:tcPr>
            <w:tcW w:w="3241" w:type="dxa"/>
          </w:tcPr>
          <w:p w:rsidR="002A20BC" w:rsidRPr="00EB260A" w:rsidRDefault="002A20BC" w:rsidP="00FA1F39">
            <w:pPr>
              <w:spacing w:line="360" w:lineRule="exact"/>
              <w:rPr>
                <w:b/>
                <w:sz w:val="26"/>
              </w:rPr>
            </w:pPr>
            <w:r w:rsidRPr="00EB260A">
              <w:rPr>
                <w:b/>
                <w:i/>
              </w:rPr>
              <w:t>Nơi nhận:</w:t>
            </w:r>
            <w:r w:rsidRPr="00EB260A">
              <w:rPr>
                <w:b/>
                <w:sz w:val="26"/>
              </w:rPr>
              <w:tab/>
            </w:r>
            <w:r w:rsidRPr="00EB260A">
              <w:rPr>
                <w:b/>
                <w:sz w:val="26"/>
              </w:rPr>
              <w:tab/>
            </w:r>
            <w:r w:rsidRPr="00EB260A">
              <w:rPr>
                <w:b/>
                <w:sz w:val="26"/>
              </w:rPr>
              <w:tab/>
            </w:r>
          </w:p>
          <w:p w:rsidR="002A20BC" w:rsidRDefault="002A20BC" w:rsidP="00FA1F39">
            <w:pPr>
              <w:spacing w:line="360" w:lineRule="exact"/>
            </w:pPr>
            <w:r w:rsidRPr="00EB260A">
              <w:rPr>
                <w:sz w:val="22"/>
              </w:rPr>
              <w:t xml:space="preserve">- Như </w:t>
            </w:r>
            <w:r>
              <w:rPr>
                <w:sz w:val="22"/>
              </w:rPr>
              <w:t>trên</w:t>
            </w:r>
            <w:r w:rsidR="002115F2">
              <w:rPr>
                <w:sz w:val="22"/>
              </w:rPr>
              <w:t>;</w:t>
            </w:r>
          </w:p>
          <w:p w:rsidR="002115F2" w:rsidRDefault="002115F2" w:rsidP="00FA1F39">
            <w:pPr>
              <w:spacing w:line="360" w:lineRule="exact"/>
            </w:pPr>
            <w:r>
              <w:rPr>
                <w:sz w:val="22"/>
              </w:rPr>
              <w:t>- Thường trực Tỉnh ủy;</w:t>
            </w:r>
          </w:p>
          <w:p w:rsidR="002115F2" w:rsidRDefault="002115F2" w:rsidP="00FA1F39">
            <w:pPr>
              <w:spacing w:line="360" w:lineRule="exact"/>
            </w:pPr>
            <w:r>
              <w:rPr>
                <w:sz w:val="22"/>
              </w:rPr>
              <w:t>- Chủ tịch và PCT UBND tỉnh;</w:t>
            </w:r>
          </w:p>
          <w:p w:rsidR="002115F2" w:rsidRDefault="002115F2" w:rsidP="00FA1F39">
            <w:pPr>
              <w:spacing w:line="360" w:lineRule="exact"/>
            </w:pPr>
            <w:r>
              <w:rPr>
                <w:sz w:val="22"/>
              </w:rPr>
              <w:t>- UBMTTQVN tỉnh;</w:t>
            </w:r>
          </w:p>
          <w:p w:rsidR="002115F2" w:rsidRDefault="002115F2" w:rsidP="00FA1F39">
            <w:pPr>
              <w:spacing w:line="360" w:lineRule="exact"/>
            </w:pPr>
            <w:r>
              <w:rPr>
                <w:sz w:val="22"/>
              </w:rPr>
              <w:t>- Ban Pháp chế;</w:t>
            </w:r>
          </w:p>
          <w:p w:rsidR="00E74447" w:rsidRDefault="002115F2" w:rsidP="00FA1F39">
            <w:pPr>
              <w:spacing w:line="360" w:lineRule="exact"/>
            </w:pPr>
            <w:r>
              <w:rPr>
                <w:sz w:val="22"/>
              </w:rPr>
              <w:t>- Ban Tổ chức Tỉnh ủy;</w:t>
            </w:r>
            <w:r w:rsidR="00D6567C" w:rsidRPr="00EB260A">
              <w:rPr>
                <w:sz w:val="22"/>
              </w:rPr>
              <w:t xml:space="preserve"> </w:t>
            </w:r>
          </w:p>
          <w:p w:rsidR="002A20BC" w:rsidRDefault="00E74447" w:rsidP="00FA1F39">
            <w:pPr>
              <w:spacing w:line="360" w:lineRule="exact"/>
            </w:pPr>
            <w:r>
              <w:rPr>
                <w:sz w:val="22"/>
              </w:rPr>
              <w:t xml:space="preserve">- </w:t>
            </w:r>
            <w:r w:rsidR="00D6567C" w:rsidRPr="00EB260A">
              <w:rPr>
                <w:sz w:val="22"/>
              </w:rPr>
              <w:t>Sở</w:t>
            </w:r>
            <w:r w:rsidR="00D6567C">
              <w:rPr>
                <w:sz w:val="22"/>
              </w:rPr>
              <w:t xml:space="preserve"> </w:t>
            </w:r>
            <w:r w:rsidR="00D6567C" w:rsidRPr="00EB260A">
              <w:rPr>
                <w:sz w:val="22"/>
              </w:rPr>
              <w:t>Nội vụ;</w:t>
            </w:r>
          </w:p>
          <w:p w:rsidR="002A20BC" w:rsidRPr="0005610F" w:rsidRDefault="002A20BC" w:rsidP="00FA1F39">
            <w:pPr>
              <w:spacing w:line="360" w:lineRule="exact"/>
              <w:jc w:val="both"/>
            </w:pPr>
            <w:r w:rsidRPr="00EB260A">
              <w:rPr>
                <w:sz w:val="22"/>
              </w:rPr>
              <w:t>- Lưu: VT, NC.</w:t>
            </w:r>
          </w:p>
        </w:tc>
        <w:tc>
          <w:tcPr>
            <w:tcW w:w="5886" w:type="dxa"/>
          </w:tcPr>
          <w:p w:rsidR="002A20BC" w:rsidRPr="00BA125D" w:rsidRDefault="002A20BC" w:rsidP="00FA1F39">
            <w:pPr>
              <w:spacing w:line="360" w:lineRule="exact"/>
              <w:jc w:val="center"/>
              <w:rPr>
                <w:b/>
                <w:sz w:val="28"/>
                <w:szCs w:val="28"/>
              </w:rPr>
            </w:pPr>
            <w:r w:rsidRPr="00BA125D">
              <w:rPr>
                <w:b/>
                <w:sz w:val="28"/>
                <w:szCs w:val="28"/>
              </w:rPr>
              <w:t>TM. ỦY BAN NHÂN DÂN</w:t>
            </w:r>
          </w:p>
          <w:p w:rsidR="002A20BC" w:rsidRPr="00BA125D" w:rsidRDefault="002A20BC" w:rsidP="00FA1F39">
            <w:pPr>
              <w:spacing w:line="360" w:lineRule="exact"/>
              <w:jc w:val="center"/>
              <w:rPr>
                <w:sz w:val="28"/>
                <w:szCs w:val="28"/>
              </w:rPr>
            </w:pPr>
            <w:r w:rsidRPr="00BA125D">
              <w:rPr>
                <w:b/>
                <w:sz w:val="28"/>
                <w:szCs w:val="28"/>
              </w:rPr>
              <w:t>CHỦ TỊCH</w:t>
            </w:r>
          </w:p>
          <w:p w:rsidR="002A20BC" w:rsidRPr="00BA125D" w:rsidRDefault="002A20BC" w:rsidP="00FA1F39">
            <w:pPr>
              <w:spacing w:line="360" w:lineRule="exact"/>
              <w:jc w:val="center"/>
              <w:rPr>
                <w:b/>
                <w:sz w:val="28"/>
                <w:szCs w:val="28"/>
              </w:rPr>
            </w:pPr>
          </w:p>
          <w:p w:rsidR="002A20BC" w:rsidRPr="0005610F" w:rsidRDefault="002A20BC" w:rsidP="00FA1F39">
            <w:pPr>
              <w:spacing w:line="360" w:lineRule="exact"/>
            </w:pPr>
          </w:p>
          <w:p w:rsidR="002A20BC" w:rsidRPr="0005610F" w:rsidRDefault="002A20BC" w:rsidP="00FA1F39">
            <w:pPr>
              <w:spacing w:line="360" w:lineRule="exact"/>
              <w:jc w:val="center"/>
            </w:pPr>
          </w:p>
          <w:p w:rsidR="006A0955" w:rsidRDefault="006A0955" w:rsidP="00FA1F39">
            <w:pPr>
              <w:spacing w:line="360" w:lineRule="exact"/>
              <w:jc w:val="center"/>
              <w:rPr>
                <w:b/>
                <w:sz w:val="26"/>
              </w:rPr>
            </w:pPr>
          </w:p>
          <w:p w:rsidR="006A0955" w:rsidRDefault="006A0955" w:rsidP="00FA1F39">
            <w:pPr>
              <w:spacing w:line="360" w:lineRule="exact"/>
              <w:jc w:val="center"/>
              <w:rPr>
                <w:b/>
                <w:sz w:val="26"/>
              </w:rPr>
            </w:pPr>
          </w:p>
          <w:p w:rsidR="0096158E" w:rsidRPr="00592E93" w:rsidRDefault="00592E93" w:rsidP="00FA1F39">
            <w:pPr>
              <w:spacing w:line="360" w:lineRule="exact"/>
              <w:jc w:val="center"/>
              <w:rPr>
                <w:b/>
                <w:sz w:val="28"/>
                <w:szCs w:val="28"/>
              </w:rPr>
            </w:pPr>
            <w:r w:rsidRPr="00592E93">
              <w:rPr>
                <w:b/>
                <w:sz w:val="28"/>
                <w:szCs w:val="28"/>
              </w:rPr>
              <w:t>Võ Văn Hưng</w:t>
            </w:r>
          </w:p>
        </w:tc>
      </w:tr>
    </w:tbl>
    <w:p w:rsidR="0097743E" w:rsidRDefault="0097743E" w:rsidP="0053054D">
      <w:pPr>
        <w:spacing w:line="360" w:lineRule="exact"/>
      </w:pPr>
    </w:p>
    <w:sectPr w:rsidR="0097743E" w:rsidSect="00C1257A">
      <w:headerReference w:type="default" r:id="rId9"/>
      <w:pgSz w:w="11909" w:h="16834" w:code="9"/>
      <w:pgMar w:top="1134" w:right="1136"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AC" w:rsidRDefault="005241AC" w:rsidP="0059448D">
      <w:r>
        <w:separator/>
      </w:r>
    </w:p>
  </w:endnote>
  <w:endnote w:type="continuationSeparator" w:id="0">
    <w:p w:rsidR="005241AC" w:rsidRDefault="005241AC" w:rsidP="0059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AC" w:rsidRDefault="005241AC" w:rsidP="0059448D">
      <w:r>
        <w:separator/>
      </w:r>
    </w:p>
  </w:footnote>
  <w:footnote w:type="continuationSeparator" w:id="0">
    <w:p w:rsidR="005241AC" w:rsidRDefault="005241AC" w:rsidP="0059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303"/>
      <w:docPartObj>
        <w:docPartGallery w:val="Page Numbers (Top of Page)"/>
        <w:docPartUnique/>
      </w:docPartObj>
    </w:sdtPr>
    <w:sdtEndPr/>
    <w:sdtContent>
      <w:p w:rsidR="00C20748" w:rsidRDefault="009E75DC">
        <w:pPr>
          <w:pStyle w:val="Header"/>
          <w:jc w:val="center"/>
        </w:pPr>
        <w:r>
          <w:fldChar w:fldCharType="begin"/>
        </w:r>
        <w:r>
          <w:instrText xml:space="preserve"> PAGE   \* MERGEFORMAT </w:instrText>
        </w:r>
        <w:r>
          <w:fldChar w:fldCharType="separate"/>
        </w:r>
        <w:r w:rsidR="00E6744E">
          <w:rPr>
            <w:noProof/>
          </w:rPr>
          <w:t>2</w:t>
        </w:r>
        <w:r>
          <w:rPr>
            <w:noProof/>
          </w:rPr>
          <w:fldChar w:fldCharType="end"/>
        </w:r>
      </w:p>
    </w:sdtContent>
  </w:sdt>
  <w:p w:rsidR="00C20748" w:rsidRDefault="00C20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D98"/>
    <w:multiLevelType w:val="hybridMultilevel"/>
    <w:tmpl w:val="2AECF5AE"/>
    <w:lvl w:ilvl="0" w:tplc="DC125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32D04"/>
    <w:multiLevelType w:val="hybridMultilevel"/>
    <w:tmpl w:val="E0281866"/>
    <w:lvl w:ilvl="0" w:tplc="124A0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56C89"/>
    <w:multiLevelType w:val="hybridMultilevel"/>
    <w:tmpl w:val="E612F13C"/>
    <w:lvl w:ilvl="0" w:tplc="28E417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95AB2"/>
    <w:multiLevelType w:val="hybridMultilevel"/>
    <w:tmpl w:val="35F420EE"/>
    <w:lvl w:ilvl="0" w:tplc="5012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FE6B50"/>
    <w:multiLevelType w:val="hybridMultilevel"/>
    <w:tmpl w:val="52FE6384"/>
    <w:lvl w:ilvl="0" w:tplc="5E322172">
      <w:start w:val="589"/>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2A4B34B8"/>
    <w:multiLevelType w:val="hybridMultilevel"/>
    <w:tmpl w:val="5B30B0DC"/>
    <w:lvl w:ilvl="0" w:tplc="EC8EB730">
      <w:start w:val="12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2B923264"/>
    <w:multiLevelType w:val="hybridMultilevel"/>
    <w:tmpl w:val="4A38A164"/>
    <w:lvl w:ilvl="0" w:tplc="D76CC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D3F75E0"/>
    <w:multiLevelType w:val="hybridMultilevel"/>
    <w:tmpl w:val="5A6E9FD0"/>
    <w:lvl w:ilvl="0" w:tplc="E8300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5F2A40"/>
    <w:multiLevelType w:val="hybridMultilevel"/>
    <w:tmpl w:val="779E591C"/>
    <w:lvl w:ilvl="0" w:tplc="1EAE7A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AC7194E"/>
    <w:multiLevelType w:val="hybridMultilevel"/>
    <w:tmpl w:val="7680A99E"/>
    <w:lvl w:ilvl="0" w:tplc="15FA57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2247C5"/>
    <w:multiLevelType w:val="hybridMultilevel"/>
    <w:tmpl w:val="09488BF6"/>
    <w:lvl w:ilvl="0" w:tplc="B184A3D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9AC086D"/>
    <w:multiLevelType w:val="hybridMultilevel"/>
    <w:tmpl w:val="14160236"/>
    <w:lvl w:ilvl="0" w:tplc="4D0075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F907F25"/>
    <w:multiLevelType w:val="hybridMultilevel"/>
    <w:tmpl w:val="C2B2C998"/>
    <w:lvl w:ilvl="0" w:tplc="C4A45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A1599B"/>
    <w:multiLevelType w:val="hybridMultilevel"/>
    <w:tmpl w:val="6D1410C4"/>
    <w:lvl w:ilvl="0" w:tplc="5D804B62">
      <w:start w:val="2"/>
      <w:numFmt w:val="bullet"/>
      <w:lvlText w:val="-"/>
      <w:lvlJc w:val="left"/>
      <w:pPr>
        <w:ind w:left="920" w:hanging="360"/>
      </w:pPr>
      <w:rPr>
        <w:rFonts w:ascii="Times New Roman" w:eastAsia="SimSu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673A56A5"/>
    <w:multiLevelType w:val="hybridMultilevel"/>
    <w:tmpl w:val="39468526"/>
    <w:lvl w:ilvl="0" w:tplc="1D9E86E4">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F846D0D"/>
    <w:multiLevelType w:val="hybridMultilevel"/>
    <w:tmpl w:val="22768426"/>
    <w:lvl w:ilvl="0" w:tplc="76AAEF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12"/>
  </w:num>
  <w:num w:numId="3">
    <w:abstractNumId w:val="9"/>
  </w:num>
  <w:num w:numId="4">
    <w:abstractNumId w:val="0"/>
  </w:num>
  <w:num w:numId="5">
    <w:abstractNumId w:val="4"/>
  </w:num>
  <w:num w:numId="6">
    <w:abstractNumId w:val="5"/>
  </w:num>
  <w:num w:numId="7">
    <w:abstractNumId w:val="13"/>
  </w:num>
  <w:num w:numId="8">
    <w:abstractNumId w:val="2"/>
  </w:num>
  <w:num w:numId="9">
    <w:abstractNumId w:val="10"/>
  </w:num>
  <w:num w:numId="10">
    <w:abstractNumId w:val="8"/>
  </w:num>
  <w:num w:numId="11">
    <w:abstractNumId w:val="11"/>
  </w:num>
  <w:num w:numId="12">
    <w:abstractNumId w:val="14"/>
  </w:num>
  <w:num w:numId="13">
    <w:abstractNumId w:val="7"/>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C"/>
    <w:rsid w:val="000009A3"/>
    <w:rsid w:val="00000D41"/>
    <w:rsid w:val="00000EE2"/>
    <w:rsid w:val="00001EEB"/>
    <w:rsid w:val="000020F7"/>
    <w:rsid w:val="00004214"/>
    <w:rsid w:val="0000517E"/>
    <w:rsid w:val="000052FC"/>
    <w:rsid w:val="00005FC0"/>
    <w:rsid w:val="00006391"/>
    <w:rsid w:val="000067AF"/>
    <w:rsid w:val="00006FAE"/>
    <w:rsid w:val="00011C37"/>
    <w:rsid w:val="00012F0C"/>
    <w:rsid w:val="0001470E"/>
    <w:rsid w:val="000149A1"/>
    <w:rsid w:val="000160D2"/>
    <w:rsid w:val="00016746"/>
    <w:rsid w:val="00016DF8"/>
    <w:rsid w:val="00016F0D"/>
    <w:rsid w:val="00021BDD"/>
    <w:rsid w:val="0002282C"/>
    <w:rsid w:val="00022AE0"/>
    <w:rsid w:val="0002323E"/>
    <w:rsid w:val="00023AA7"/>
    <w:rsid w:val="00024760"/>
    <w:rsid w:val="000247C0"/>
    <w:rsid w:val="00025BBF"/>
    <w:rsid w:val="0002677C"/>
    <w:rsid w:val="00026962"/>
    <w:rsid w:val="00026FEA"/>
    <w:rsid w:val="00030412"/>
    <w:rsid w:val="00030A11"/>
    <w:rsid w:val="00030FCA"/>
    <w:rsid w:val="000351E2"/>
    <w:rsid w:val="0003651E"/>
    <w:rsid w:val="00036D0F"/>
    <w:rsid w:val="00040CBD"/>
    <w:rsid w:val="00041605"/>
    <w:rsid w:val="00043BDC"/>
    <w:rsid w:val="00044880"/>
    <w:rsid w:val="00044F65"/>
    <w:rsid w:val="0004513F"/>
    <w:rsid w:val="0004794A"/>
    <w:rsid w:val="0004796E"/>
    <w:rsid w:val="00050513"/>
    <w:rsid w:val="0005158C"/>
    <w:rsid w:val="00053324"/>
    <w:rsid w:val="00054311"/>
    <w:rsid w:val="00054452"/>
    <w:rsid w:val="000547CF"/>
    <w:rsid w:val="000575DF"/>
    <w:rsid w:val="00057C9D"/>
    <w:rsid w:val="000613D6"/>
    <w:rsid w:val="0006213F"/>
    <w:rsid w:val="000642F4"/>
    <w:rsid w:val="000662FA"/>
    <w:rsid w:val="00067F98"/>
    <w:rsid w:val="00070CF1"/>
    <w:rsid w:val="00070FDA"/>
    <w:rsid w:val="00073969"/>
    <w:rsid w:val="00074180"/>
    <w:rsid w:val="00074F23"/>
    <w:rsid w:val="0007693A"/>
    <w:rsid w:val="0007725E"/>
    <w:rsid w:val="00080E04"/>
    <w:rsid w:val="00081237"/>
    <w:rsid w:val="00081EFB"/>
    <w:rsid w:val="000825B5"/>
    <w:rsid w:val="000833A3"/>
    <w:rsid w:val="000833FB"/>
    <w:rsid w:val="000849B3"/>
    <w:rsid w:val="00085A19"/>
    <w:rsid w:val="00090385"/>
    <w:rsid w:val="00090A94"/>
    <w:rsid w:val="00091EAF"/>
    <w:rsid w:val="00096762"/>
    <w:rsid w:val="0009750A"/>
    <w:rsid w:val="000A01FD"/>
    <w:rsid w:val="000A02CD"/>
    <w:rsid w:val="000A123A"/>
    <w:rsid w:val="000A15FB"/>
    <w:rsid w:val="000A7BDC"/>
    <w:rsid w:val="000B0786"/>
    <w:rsid w:val="000B0A67"/>
    <w:rsid w:val="000B13EA"/>
    <w:rsid w:val="000B3C7E"/>
    <w:rsid w:val="000B3DBD"/>
    <w:rsid w:val="000B47C8"/>
    <w:rsid w:val="000B5D4B"/>
    <w:rsid w:val="000B6254"/>
    <w:rsid w:val="000B643A"/>
    <w:rsid w:val="000B6454"/>
    <w:rsid w:val="000B6DFF"/>
    <w:rsid w:val="000C1077"/>
    <w:rsid w:val="000C120B"/>
    <w:rsid w:val="000C1980"/>
    <w:rsid w:val="000C1B98"/>
    <w:rsid w:val="000C1EA6"/>
    <w:rsid w:val="000C2166"/>
    <w:rsid w:val="000C2575"/>
    <w:rsid w:val="000C25D6"/>
    <w:rsid w:val="000C27F9"/>
    <w:rsid w:val="000C2EAD"/>
    <w:rsid w:val="000C39A6"/>
    <w:rsid w:val="000C3EAD"/>
    <w:rsid w:val="000C4525"/>
    <w:rsid w:val="000C6597"/>
    <w:rsid w:val="000C6D6D"/>
    <w:rsid w:val="000C7765"/>
    <w:rsid w:val="000D2055"/>
    <w:rsid w:val="000D3143"/>
    <w:rsid w:val="000D3507"/>
    <w:rsid w:val="000D3E07"/>
    <w:rsid w:val="000D3F61"/>
    <w:rsid w:val="000D4618"/>
    <w:rsid w:val="000D59D1"/>
    <w:rsid w:val="000D6309"/>
    <w:rsid w:val="000D6A21"/>
    <w:rsid w:val="000D7875"/>
    <w:rsid w:val="000E12CA"/>
    <w:rsid w:val="000E3C71"/>
    <w:rsid w:val="000E4787"/>
    <w:rsid w:val="000E4E04"/>
    <w:rsid w:val="000E4F79"/>
    <w:rsid w:val="000E5A87"/>
    <w:rsid w:val="000E701B"/>
    <w:rsid w:val="000F0218"/>
    <w:rsid w:val="000F1259"/>
    <w:rsid w:val="000F13C1"/>
    <w:rsid w:val="000F1646"/>
    <w:rsid w:val="000F1BC6"/>
    <w:rsid w:val="000F1E2B"/>
    <w:rsid w:val="000F264D"/>
    <w:rsid w:val="000F2697"/>
    <w:rsid w:val="000F2BC0"/>
    <w:rsid w:val="000F4812"/>
    <w:rsid w:val="000F5AD6"/>
    <w:rsid w:val="000F6110"/>
    <w:rsid w:val="000F6482"/>
    <w:rsid w:val="000F66EF"/>
    <w:rsid w:val="000F6FE9"/>
    <w:rsid w:val="000F74AF"/>
    <w:rsid w:val="00100357"/>
    <w:rsid w:val="001022F5"/>
    <w:rsid w:val="0010387B"/>
    <w:rsid w:val="001041F1"/>
    <w:rsid w:val="001055B0"/>
    <w:rsid w:val="00105F0A"/>
    <w:rsid w:val="00106201"/>
    <w:rsid w:val="00106240"/>
    <w:rsid w:val="00106617"/>
    <w:rsid w:val="0010688C"/>
    <w:rsid w:val="0010773F"/>
    <w:rsid w:val="00107C39"/>
    <w:rsid w:val="0011080A"/>
    <w:rsid w:val="00110BF4"/>
    <w:rsid w:val="00110CA5"/>
    <w:rsid w:val="00111584"/>
    <w:rsid w:val="0011187B"/>
    <w:rsid w:val="00112B49"/>
    <w:rsid w:val="00114626"/>
    <w:rsid w:val="001167E2"/>
    <w:rsid w:val="00116B01"/>
    <w:rsid w:val="001210E1"/>
    <w:rsid w:val="0012353B"/>
    <w:rsid w:val="00123578"/>
    <w:rsid w:val="00123DD0"/>
    <w:rsid w:val="00125F54"/>
    <w:rsid w:val="0012605D"/>
    <w:rsid w:val="00126DA7"/>
    <w:rsid w:val="00127A81"/>
    <w:rsid w:val="001301A8"/>
    <w:rsid w:val="00130949"/>
    <w:rsid w:val="001309E1"/>
    <w:rsid w:val="00131953"/>
    <w:rsid w:val="0013197C"/>
    <w:rsid w:val="00133085"/>
    <w:rsid w:val="00133A4B"/>
    <w:rsid w:val="001340EA"/>
    <w:rsid w:val="001350C4"/>
    <w:rsid w:val="001350D0"/>
    <w:rsid w:val="00136074"/>
    <w:rsid w:val="00136A3E"/>
    <w:rsid w:val="00136D8B"/>
    <w:rsid w:val="00137D03"/>
    <w:rsid w:val="001400CA"/>
    <w:rsid w:val="00140417"/>
    <w:rsid w:val="001411D9"/>
    <w:rsid w:val="00141E4F"/>
    <w:rsid w:val="00142B96"/>
    <w:rsid w:val="00145155"/>
    <w:rsid w:val="001458E4"/>
    <w:rsid w:val="00145E56"/>
    <w:rsid w:val="00145FDC"/>
    <w:rsid w:val="00147085"/>
    <w:rsid w:val="00147510"/>
    <w:rsid w:val="001479D1"/>
    <w:rsid w:val="001506E3"/>
    <w:rsid w:val="001519E5"/>
    <w:rsid w:val="00152231"/>
    <w:rsid w:val="0015299A"/>
    <w:rsid w:val="00152D02"/>
    <w:rsid w:val="00154B5F"/>
    <w:rsid w:val="00154F7A"/>
    <w:rsid w:val="0015587D"/>
    <w:rsid w:val="00156549"/>
    <w:rsid w:val="0015657F"/>
    <w:rsid w:val="0015675F"/>
    <w:rsid w:val="00161771"/>
    <w:rsid w:val="0016208F"/>
    <w:rsid w:val="001629B8"/>
    <w:rsid w:val="00162C6B"/>
    <w:rsid w:val="00163968"/>
    <w:rsid w:val="001640F7"/>
    <w:rsid w:val="00164224"/>
    <w:rsid w:val="00164444"/>
    <w:rsid w:val="00164F11"/>
    <w:rsid w:val="00165A1E"/>
    <w:rsid w:val="00165A7D"/>
    <w:rsid w:val="0016628A"/>
    <w:rsid w:val="00166418"/>
    <w:rsid w:val="00167B7F"/>
    <w:rsid w:val="00170C33"/>
    <w:rsid w:val="001710CB"/>
    <w:rsid w:val="00172140"/>
    <w:rsid w:val="001725C1"/>
    <w:rsid w:val="00172AAB"/>
    <w:rsid w:val="001745A9"/>
    <w:rsid w:val="0017614A"/>
    <w:rsid w:val="00177053"/>
    <w:rsid w:val="00177DCC"/>
    <w:rsid w:val="001801BC"/>
    <w:rsid w:val="00181E13"/>
    <w:rsid w:val="00182531"/>
    <w:rsid w:val="00183ABC"/>
    <w:rsid w:val="0018477D"/>
    <w:rsid w:val="00185872"/>
    <w:rsid w:val="00190B56"/>
    <w:rsid w:val="001916E7"/>
    <w:rsid w:val="00191CD5"/>
    <w:rsid w:val="00191FF7"/>
    <w:rsid w:val="0019380C"/>
    <w:rsid w:val="00194403"/>
    <w:rsid w:val="00195DED"/>
    <w:rsid w:val="0019607F"/>
    <w:rsid w:val="00196563"/>
    <w:rsid w:val="001A1063"/>
    <w:rsid w:val="001A1668"/>
    <w:rsid w:val="001A3323"/>
    <w:rsid w:val="001A3400"/>
    <w:rsid w:val="001A476F"/>
    <w:rsid w:val="001A53D3"/>
    <w:rsid w:val="001A5F45"/>
    <w:rsid w:val="001A5FF5"/>
    <w:rsid w:val="001A697D"/>
    <w:rsid w:val="001A6DEB"/>
    <w:rsid w:val="001A72CB"/>
    <w:rsid w:val="001B1931"/>
    <w:rsid w:val="001B2618"/>
    <w:rsid w:val="001B2674"/>
    <w:rsid w:val="001B29D4"/>
    <w:rsid w:val="001B3ECC"/>
    <w:rsid w:val="001B5D05"/>
    <w:rsid w:val="001B64D3"/>
    <w:rsid w:val="001B67B3"/>
    <w:rsid w:val="001B6827"/>
    <w:rsid w:val="001B7FD2"/>
    <w:rsid w:val="001C0A62"/>
    <w:rsid w:val="001C137E"/>
    <w:rsid w:val="001C1C35"/>
    <w:rsid w:val="001C2D17"/>
    <w:rsid w:val="001C35E1"/>
    <w:rsid w:val="001C391F"/>
    <w:rsid w:val="001C3C2D"/>
    <w:rsid w:val="001C42F8"/>
    <w:rsid w:val="001C53E1"/>
    <w:rsid w:val="001C77F4"/>
    <w:rsid w:val="001C7C89"/>
    <w:rsid w:val="001D01F5"/>
    <w:rsid w:val="001D3645"/>
    <w:rsid w:val="001D3698"/>
    <w:rsid w:val="001D42C6"/>
    <w:rsid w:val="001D5448"/>
    <w:rsid w:val="001D5F87"/>
    <w:rsid w:val="001E1FC4"/>
    <w:rsid w:val="001E320E"/>
    <w:rsid w:val="001E3797"/>
    <w:rsid w:val="001E3F3E"/>
    <w:rsid w:val="001E4288"/>
    <w:rsid w:val="001E4FE3"/>
    <w:rsid w:val="001E61DF"/>
    <w:rsid w:val="001E6C47"/>
    <w:rsid w:val="001E7102"/>
    <w:rsid w:val="001E7A0E"/>
    <w:rsid w:val="001F0217"/>
    <w:rsid w:val="001F04B3"/>
    <w:rsid w:val="001F0EA0"/>
    <w:rsid w:val="001F5396"/>
    <w:rsid w:val="001F56B2"/>
    <w:rsid w:val="001F58C8"/>
    <w:rsid w:val="001F5F7B"/>
    <w:rsid w:val="001F628B"/>
    <w:rsid w:val="001F6539"/>
    <w:rsid w:val="001F73AC"/>
    <w:rsid w:val="001F7C4C"/>
    <w:rsid w:val="00200C0D"/>
    <w:rsid w:val="002010D5"/>
    <w:rsid w:val="002015C3"/>
    <w:rsid w:val="0020307F"/>
    <w:rsid w:val="002039DF"/>
    <w:rsid w:val="00204621"/>
    <w:rsid w:val="00204E5C"/>
    <w:rsid w:val="002053FB"/>
    <w:rsid w:val="00206B56"/>
    <w:rsid w:val="002115F2"/>
    <w:rsid w:val="0021177F"/>
    <w:rsid w:val="0021390F"/>
    <w:rsid w:val="00213E46"/>
    <w:rsid w:val="00217372"/>
    <w:rsid w:val="00220305"/>
    <w:rsid w:val="00221724"/>
    <w:rsid w:val="002226F7"/>
    <w:rsid w:val="00223308"/>
    <w:rsid w:val="00223346"/>
    <w:rsid w:val="0022483D"/>
    <w:rsid w:val="002256E5"/>
    <w:rsid w:val="00225F03"/>
    <w:rsid w:val="002265EF"/>
    <w:rsid w:val="00227EAC"/>
    <w:rsid w:val="002303DF"/>
    <w:rsid w:val="00230AA5"/>
    <w:rsid w:val="00231B5C"/>
    <w:rsid w:val="00231E8B"/>
    <w:rsid w:val="002323CC"/>
    <w:rsid w:val="00232924"/>
    <w:rsid w:val="0023297F"/>
    <w:rsid w:val="0023411F"/>
    <w:rsid w:val="00234ABF"/>
    <w:rsid w:val="002368ED"/>
    <w:rsid w:val="00240516"/>
    <w:rsid w:val="00240809"/>
    <w:rsid w:val="002415C1"/>
    <w:rsid w:val="0024214B"/>
    <w:rsid w:val="00243EA8"/>
    <w:rsid w:val="00244801"/>
    <w:rsid w:val="00244CB1"/>
    <w:rsid w:val="00245088"/>
    <w:rsid w:val="00245602"/>
    <w:rsid w:val="00246595"/>
    <w:rsid w:val="0025013D"/>
    <w:rsid w:val="00250431"/>
    <w:rsid w:val="00251337"/>
    <w:rsid w:val="002524D2"/>
    <w:rsid w:val="00252FD2"/>
    <w:rsid w:val="00253725"/>
    <w:rsid w:val="002550BD"/>
    <w:rsid w:val="00255570"/>
    <w:rsid w:val="00255B6E"/>
    <w:rsid w:val="00255F45"/>
    <w:rsid w:val="00256177"/>
    <w:rsid w:val="0026166B"/>
    <w:rsid w:val="00261A8A"/>
    <w:rsid w:val="0026247E"/>
    <w:rsid w:val="00263D42"/>
    <w:rsid w:val="00264B00"/>
    <w:rsid w:val="002651AA"/>
    <w:rsid w:val="00265317"/>
    <w:rsid w:val="00270511"/>
    <w:rsid w:val="00271D50"/>
    <w:rsid w:val="00274508"/>
    <w:rsid w:val="0027513D"/>
    <w:rsid w:val="00276410"/>
    <w:rsid w:val="00281005"/>
    <w:rsid w:val="0028176B"/>
    <w:rsid w:val="002823D8"/>
    <w:rsid w:val="0028273C"/>
    <w:rsid w:val="0028311B"/>
    <w:rsid w:val="00283864"/>
    <w:rsid w:val="00283938"/>
    <w:rsid w:val="0028463B"/>
    <w:rsid w:val="00286AD5"/>
    <w:rsid w:val="00287D33"/>
    <w:rsid w:val="00290520"/>
    <w:rsid w:val="00291EF6"/>
    <w:rsid w:val="00292604"/>
    <w:rsid w:val="002943F4"/>
    <w:rsid w:val="00294E2B"/>
    <w:rsid w:val="002964FE"/>
    <w:rsid w:val="00297312"/>
    <w:rsid w:val="00297BC9"/>
    <w:rsid w:val="002A0535"/>
    <w:rsid w:val="002A20BC"/>
    <w:rsid w:val="002B0173"/>
    <w:rsid w:val="002B1D8C"/>
    <w:rsid w:val="002B1F4C"/>
    <w:rsid w:val="002B3CDB"/>
    <w:rsid w:val="002B3E64"/>
    <w:rsid w:val="002B640B"/>
    <w:rsid w:val="002B664E"/>
    <w:rsid w:val="002B6A0D"/>
    <w:rsid w:val="002B795F"/>
    <w:rsid w:val="002C141E"/>
    <w:rsid w:val="002C1D14"/>
    <w:rsid w:val="002C21BC"/>
    <w:rsid w:val="002C42E2"/>
    <w:rsid w:val="002C702F"/>
    <w:rsid w:val="002D04CE"/>
    <w:rsid w:val="002D0F62"/>
    <w:rsid w:val="002D2026"/>
    <w:rsid w:val="002D2638"/>
    <w:rsid w:val="002D2E15"/>
    <w:rsid w:val="002D31DC"/>
    <w:rsid w:val="002D39BA"/>
    <w:rsid w:val="002D48F6"/>
    <w:rsid w:val="002D50EB"/>
    <w:rsid w:val="002D665B"/>
    <w:rsid w:val="002D782D"/>
    <w:rsid w:val="002E04C6"/>
    <w:rsid w:val="002E17A0"/>
    <w:rsid w:val="002E1F34"/>
    <w:rsid w:val="002E1FE4"/>
    <w:rsid w:val="002E28FC"/>
    <w:rsid w:val="002E37D9"/>
    <w:rsid w:val="002E42F4"/>
    <w:rsid w:val="002E4DC8"/>
    <w:rsid w:val="002E4ECC"/>
    <w:rsid w:val="002E6F34"/>
    <w:rsid w:val="002F27C0"/>
    <w:rsid w:val="002F29EE"/>
    <w:rsid w:val="002F44AB"/>
    <w:rsid w:val="002F4869"/>
    <w:rsid w:val="002F6761"/>
    <w:rsid w:val="002F76DA"/>
    <w:rsid w:val="002F78AC"/>
    <w:rsid w:val="002F7CA1"/>
    <w:rsid w:val="00300ACB"/>
    <w:rsid w:val="003039A7"/>
    <w:rsid w:val="00304674"/>
    <w:rsid w:val="00304A17"/>
    <w:rsid w:val="00305316"/>
    <w:rsid w:val="003053F5"/>
    <w:rsid w:val="003072C8"/>
    <w:rsid w:val="003119DA"/>
    <w:rsid w:val="00311AE0"/>
    <w:rsid w:val="003134F6"/>
    <w:rsid w:val="003135D7"/>
    <w:rsid w:val="003150DB"/>
    <w:rsid w:val="003157D2"/>
    <w:rsid w:val="00315F7D"/>
    <w:rsid w:val="003176F4"/>
    <w:rsid w:val="00320340"/>
    <w:rsid w:val="00320F2D"/>
    <w:rsid w:val="003214FD"/>
    <w:rsid w:val="003236BE"/>
    <w:rsid w:val="00324695"/>
    <w:rsid w:val="00327A50"/>
    <w:rsid w:val="003301A1"/>
    <w:rsid w:val="00332ADC"/>
    <w:rsid w:val="00333ACC"/>
    <w:rsid w:val="00333DC3"/>
    <w:rsid w:val="00336AC6"/>
    <w:rsid w:val="003375D6"/>
    <w:rsid w:val="00337E17"/>
    <w:rsid w:val="003400B1"/>
    <w:rsid w:val="0034058D"/>
    <w:rsid w:val="00340EAE"/>
    <w:rsid w:val="003418A0"/>
    <w:rsid w:val="00341AB5"/>
    <w:rsid w:val="00342184"/>
    <w:rsid w:val="003425E0"/>
    <w:rsid w:val="00343109"/>
    <w:rsid w:val="003431BD"/>
    <w:rsid w:val="00343F80"/>
    <w:rsid w:val="0034431C"/>
    <w:rsid w:val="00345AA3"/>
    <w:rsid w:val="00346551"/>
    <w:rsid w:val="0035045D"/>
    <w:rsid w:val="003506F4"/>
    <w:rsid w:val="00350CA9"/>
    <w:rsid w:val="003514DA"/>
    <w:rsid w:val="00352640"/>
    <w:rsid w:val="00353632"/>
    <w:rsid w:val="00354755"/>
    <w:rsid w:val="003556EA"/>
    <w:rsid w:val="00356060"/>
    <w:rsid w:val="003560C4"/>
    <w:rsid w:val="003566BB"/>
    <w:rsid w:val="00356B84"/>
    <w:rsid w:val="003572B9"/>
    <w:rsid w:val="00360156"/>
    <w:rsid w:val="003610DE"/>
    <w:rsid w:val="00361550"/>
    <w:rsid w:val="00362564"/>
    <w:rsid w:val="00362A61"/>
    <w:rsid w:val="003639F8"/>
    <w:rsid w:val="00363A80"/>
    <w:rsid w:val="00364CEF"/>
    <w:rsid w:val="003658D7"/>
    <w:rsid w:val="00365F0A"/>
    <w:rsid w:val="00366936"/>
    <w:rsid w:val="00367206"/>
    <w:rsid w:val="003700B3"/>
    <w:rsid w:val="00371D8C"/>
    <w:rsid w:val="00371E97"/>
    <w:rsid w:val="00374B00"/>
    <w:rsid w:val="00374C25"/>
    <w:rsid w:val="00374D54"/>
    <w:rsid w:val="00374F9E"/>
    <w:rsid w:val="00375A5A"/>
    <w:rsid w:val="003760C3"/>
    <w:rsid w:val="00377E9D"/>
    <w:rsid w:val="003800AD"/>
    <w:rsid w:val="003804FF"/>
    <w:rsid w:val="00384053"/>
    <w:rsid w:val="003842D3"/>
    <w:rsid w:val="00384ABD"/>
    <w:rsid w:val="00385A10"/>
    <w:rsid w:val="00385A60"/>
    <w:rsid w:val="0038636B"/>
    <w:rsid w:val="00386D47"/>
    <w:rsid w:val="0038767F"/>
    <w:rsid w:val="00390714"/>
    <w:rsid w:val="00391CF5"/>
    <w:rsid w:val="00392F27"/>
    <w:rsid w:val="003933B7"/>
    <w:rsid w:val="00393FD1"/>
    <w:rsid w:val="0039410D"/>
    <w:rsid w:val="00394CE1"/>
    <w:rsid w:val="003958E0"/>
    <w:rsid w:val="0039718D"/>
    <w:rsid w:val="003A165B"/>
    <w:rsid w:val="003A1A1B"/>
    <w:rsid w:val="003A2A6C"/>
    <w:rsid w:val="003A2B71"/>
    <w:rsid w:val="003A49C3"/>
    <w:rsid w:val="003A4BD2"/>
    <w:rsid w:val="003A4DE1"/>
    <w:rsid w:val="003A6F78"/>
    <w:rsid w:val="003A7191"/>
    <w:rsid w:val="003B116D"/>
    <w:rsid w:val="003B17F9"/>
    <w:rsid w:val="003B23EF"/>
    <w:rsid w:val="003B5E67"/>
    <w:rsid w:val="003B5EF3"/>
    <w:rsid w:val="003B6516"/>
    <w:rsid w:val="003B75FE"/>
    <w:rsid w:val="003C17DE"/>
    <w:rsid w:val="003C34F0"/>
    <w:rsid w:val="003C3D66"/>
    <w:rsid w:val="003C59AA"/>
    <w:rsid w:val="003C5CBF"/>
    <w:rsid w:val="003C6AD9"/>
    <w:rsid w:val="003C7D79"/>
    <w:rsid w:val="003D146A"/>
    <w:rsid w:val="003D5C9A"/>
    <w:rsid w:val="003D60FA"/>
    <w:rsid w:val="003D6E93"/>
    <w:rsid w:val="003E00C4"/>
    <w:rsid w:val="003E129A"/>
    <w:rsid w:val="003E12D1"/>
    <w:rsid w:val="003E213A"/>
    <w:rsid w:val="003E30C6"/>
    <w:rsid w:val="003E33D0"/>
    <w:rsid w:val="003E37CE"/>
    <w:rsid w:val="003E4A11"/>
    <w:rsid w:val="003E4F83"/>
    <w:rsid w:val="003E57CE"/>
    <w:rsid w:val="003E7B85"/>
    <w:rsid w:val="003F0F70"/>
    <w:rsid w:val="003F11F9"/>
    <w:rsid w:val="003F124B"/>
    <w:rsid w:val="003F13A4"/>
    <w:rsid w:val="003F1BC5"/>
    <w:rsid w:val="003F2621"/>
    <w:rsid w:val="003F3B27"/>
    <w:rsid w:val="003F4058"/>
    <w:rsid w:val="003F49DA"/>
    <w:rsid w:val="003F54B1"/>
    <w:rsid w:val="003F54B5"/>
    <w:rsid w:val="003F7843"/>
    <w:rsid w:val="003F7A91"/>
    <w:rsid w:val="003F7BAB"/>
    <w:rsid w:val="00400BD3"/>
    <w:rsid w:val="00400D22"/>
    <w:rsid w:val="00401DBD"/>
    <w:rsid w:val="00402C57"/>
    <w:rsid w:val="00407086"/>
    <w:rsid w:val="004074A8"/>
    <w:rsid w:val="00407852"/>
    <w:rsid w:val="004079C4"/>
    <w:rsid w:val="004105DF"/>
    <w:rsid w:val="004107F6"/>
    <w:rsid w:val="00411BEC"/>
    <w:rsid w:val="00411BFC"/>
    <w:rsid w:val="0041255E"/>
    <w:rsid w:val="00414876"/>
    <w:rsid w:val="0041510B"/>
    <w:rsid w:val="0041710E"/>
    <w:rsid w:val="00417DA0"/>
    <w:rsid w:val="004228CF"/>
    <w:rsid w:val="00422BD1"/>
    <w:rsid w:val="00423506"/>
    <w:rsid w:val="00424933"/>
    <w:rsid w:val="00425008"/>
    <w:rsid w:val="00425277"/>
    <w:rsid w:val="004257FE"/>
    <w:rsid w:val="0042584E"/>
    <w:rsid w:val="00425BD2"/>
    <w:rsid w:val="0042739D"/>
    <w:rsid w:val="004276AB"/>
    <w:rsid w:val="00427E05"/>
    <w:rsid w:val="004300E7"/>
    <w:rsid w:val="0043072E"/>
    <w:rsid w:val="004339E8"/>
    <w:rsid w:val="00434714"/>
    <w:rsid w:val="00434B2E"/>
    <w:rsid w:val="00435D91"/>
    <w:rsid w:val="0043627F"/>
    <w:rsid w:val="00436814"/>
    <w:rsid w:val="00440BF0"/>
    <w:rsid w:val="00441BD7"/>
    <w:rsid w:val="00442190"/>
    <w:rsid w:val="004424E3"/>
    <w:rsid w:val="0044254C"/>
    <w:rsid w:val="00442E49"/>
    <w:rsid w:val="00442F79"/>
    <w:rsid w:val="00444894"/>
    <w:rsid w:val="004453A5"/>
    <w:rsid w:val="004457E7"/>
    <w:rsid w:val="004463DD"/>
    <w:rsid w:val="00447608"/>
    <w:rsid w:val="00450A72"/>
    <w:rsid w:val="004540A7"/>
    <w:rsid w:val="00455145"/>
    <w:rsid w:val="00456A3B"/>
    <w:rsid w:val="00456AFA"/>
    <w:rsid w:val="00457513"/>
    <w:rsid w:val="00460446"/>
    <w:rsid w:val="00461A81"/>
    <w:rsid w:val="0046205E"/>
    <w:rsid w:val="0046392D"/>
    <w:rsid w:val="00463D7C"/>
    <w:rsid w:val="004654EE"/>
    <w:rsid w:val="00466092"/>
    <w:rsid w:val="00466675"/>
    <w:rsid w:val="004676A8"/>
    <w:rsid w:val="00472D05"/>
    <w:rsid w:val="00477C40"/>
    <w:rsid w:val="00481D66"/>
    <w:rsid w:val="00482A8E"/>
    <w:rsid w:val="004840CE"/>
    <w:rsid w:val="004840F3"/>
    <w:rsid w:val="00484CFB"/>
    <w:rsid w:val="00484FD9"/>
    <w:rsid w:val="00485730"/>
    <w:rsid w:val="004859CB"/>
    <w:rsid w:val="00485A79"/>
    <w:rsid w:val="004872C6"/>
    <w:rsid w:val="004900FD"/>
    <w:rsid w:val="00490F25"/>
    <w:rsid w:val="00492C15"/>
    <w:rsid w:val="00492CAA"/>
    <w:rsid w:val="00493372"/>
    <w:rsid w:val="004977FB"/>
    <w:rsid w:val="00497CD2"/>
    <w:rsid w:val="00497E19"/>
    <w:rsid w:val="004A008F"/>
    <w:rsid w:val="004A012A"/>
    <w:rsid w:val="004A0E2C"/>
    <w:rsid w:val="004A1912"/>
    <w:rsid w:val="004A5075"/>
    <w:rsid w:val="004A660B"/>
    <w:rsid w:val="004A6B28"/>
    <w:rsid w:val="004A6D9E"/>
    <w:rsid w:val="004A71AE"/>
    <w:rsid w:val="004A7277"/>
    <w:rsid w:val="004A7784"/>
    <w:rsid w:val="004B05F5"/>
    <w:rsid w:val="004B1A6F"/>
    <w:rsid w:val="004B3DC2"/>
    <w:rsid w:val="004B4338"/>
    <w:rsid w:val="004B4D68"/>
    <w:rsid w:val="004B5DF1"/>
    <w:rsid w:val="004B6CAD"/>
    <w:rsid w:val="004B70C5"/>
    <w:rsid w:val="004B766D"/>
    <w:rsid w:val="004C13B4"/>
    <w:rsid w:val="004C1C6C"/>
    <w:rsid w:val="004C31EF"/>
    <w:rsid w:val="004C37EE"/>
    <w:rsid w:val="004C3BFE"/>
    <w:rsid w:val="004C3CF7"/>
    <w:rsid w:val="004C3D19"/>
    <w:rsid w:val="004C54CC"/>
    <w:rsid w:val="004C55CE"/>
    <w:rsid w:val="004C5AC0"/>
    <w:rsid w:val="004C5B0E"/>
    <w:rsid w:val="004C5F6C"/>
    <w:rsid w:val="004C6984"/>
    <w:rsid w:val="004C6D71"/>
    <w:rsid w:val="004C762E"/>
    <w:rsid w:val="004D036E"/>
    <w:rsid w:val="004D1057"/>
    <w:rsid w:val="004D138F"/>
    <w:rsid w:val="004D1423"/>
    <w:rsid w:val="004D16A2"/>
    <w:rsid w:val="004D20FD"/>
    <w:rsid w:val="004D2C74"/>
    <w:rsid w:val="004D2E39"/>
    <w:rsid w:val="004D3BA9"/>
    <w:rsid w:val="004D4A32"/>
    <w:rsid w:val="004D6797"/>
    <w:rsid w:val="004D77C3"/>
    <w:rsid w:val="004D7E98"/>
    <w:rsid w:val="004E08C7"/>
    <w:rsid w:val="004E1AAF"/>
    <w:rsid w:val="004E1E70"/>
    <w:rsid w:val="004E2BD4"/>
    <w:rsid w:val="004E32B0"/>
    <w:rsid w:val="004E3512"/>
    <w:rsid w:val="004E37B5"/>
    <w:rsid w:val="004E4185"/>
    <w:rsid w:val="004E42DF"/>
    <w:rsid w:val="004E4F07"/>
    <w:rsid w:val="004E6603"/>
    <w:rsid w:val="004E6C05"/>
    <w:rsid w:val="004E74B8"/>
    <w:rsid w:val="004E79C5"/>
    <w:rsid w:val="004E7EAE"/>
    <w:rsid w:val="004F45B5"/>
    <w:rsid w:val="004F53FC"/>
    <w:rsid w:val="004F5BEE"/>
    <w:rsid w:val="004F5EB8"/>
    <w:rsid w:val="005008D4"/>
    <w:rsid w:val="00500DB1"/>
    <w:rsid w:val="00501E87"/>
    <w:rsid w:val="005021DE"/>
    <w:rsid w:val="005024B4"/>
    <w:rsid w:val="005024CB"/>
    <w:rsid w:val="00503A76"/>
    <w:rsid w:val="00503C47"/>
    <w:rsid w:val="00504453"/>
    <w:rsid w:val="005051CA"/>
    <w:rsid w:val="00505C90"/>
    <w:rsid w:val="00505FB6"/>
    <w:rsid w:val="005063F9"/>
    <w:rsid w:val="00507071"/>
    <w:rsid w:val="0050717C"/>
    <w:rsid w:val="00510016"/>
    <w:rsid w:val="005101C7"/>
    <w:rsid w:val="0051064D"/>
    <w:rsid w:val="0051105A"/>
    <w:rsid w:val="005118B9"/>
    <w:rsid w:val="0051192B"/>
    <w:rsid w:val="00513815"/>
    <w:rsid w:val="00513A2D"/>
    <w:rsid w:val="00513EDA"/>
    <w:rsid w:val="005147F1"/>
    <w:rsid w:val="00515C8E"/>
    <w:rsid w:val="005162FD"/>
    <w:rsid w:val="00516DD1"/>
    <w:rsid w:val="00517204"/>
    <w:rsid w:val="00517256"/>
    <w:rsid w:val="00520843"/>
    <w:rsid w:val="0052112B"/>
    <w:rsid w:val="00522139"/>
    <w:rsid w:val="005229A2"/>
    <w:rsid w:val="005238C3"/>
    <w:rsid w:val="005241AC"/>
    <w:rsid w:val="00525C7B"/>
    <w:rsid w:val="00525F35"/>
    <w:rsid w:val="00525F5D"/>
    <w:rsid w:val="00526609"/>
    <w:rsid w:val="0052751F"/>
    <w:rsid w:val="0053054D"/>
    <w:rsid w:val="0053089A"/>
    <w:rsid w:val="00531CC2"/>
    <w:rsid w:val="005321A6"/>
    <w:rsid w:val="0053260F"/>
    <w:rsid w:val="00532921"/>
    <w:rsid w:val="00534342"/>
    <w:rsid w:val="0053477F"/>
    <w:rsid w:val="00536DE2"/>
    <w:rsid w:val="00536F0C"/>
    <w:rsid w:val="00537484"/>
    <w:rsid w:val="005412BA"/>
    <w:rsid w:val="0054170E"/>
    <w:rsid w:val="0054283F"/>
    <w:rsid w:val="00542B1C"/>
    <w:rsid w:val="00544475"/>
    <w:rsid w:val="00545C89"/>
    <w:rsid w:val="0054679F"/>
    <w:rsid w:val="0054786E"/>
    <w:rsid w:val="0054796C"/>
    <w:rsid w:val="00547D8F"/>
    <w:rsid w:val="00550573"/>
    <w:rsid w:val="00552E06"/>
    <w:rsid w:val="00553613"/>
    <w:rsid w:val="005547A4"/>
    <w:rsid w:val="00554851"/>
    <w:rsid w:val="0055542F"/>
    <w:rsid w:val="0055613E"/>
    <w:rsid w:val="00556D5D"/>
    <w:rsid w:val="005600C4"/>
    <w:rsid w:val="005607B7"/>
    <w:rsid w:val="00560BB4"/>
    <w:rsid w:val="0056132D"/>
    <w:rsid w:val="0056258D"/>
    <w:rsid w:val="005629F2"/>
    <w:rsid w:val="00563579"/>
    <w:rsid w:val="00564592"/>
    <w:rsid w:val="00565D5A"/>
    <w:rsid w:val="00567501"/>
    <w:rsid w:val="00567687"/>
    <w:rsid w:val="00571095"/>
    <w:rsid w:val="00571629"/>
    <w:rsid w:val="00571EE6"/>
    <w:rsid w:val="0057264A"/>
    <w:rsid w:val="00573336"/>
    <w:rsid w:val="00573BEE"/>
    <w:rsid w:val="00574C6E"/>
    <w:rsid w:val="0057573B"/>
    <w:rsid w:val="00575C8E"/>
    <w:rsid w:val="0057718F"/>
    <w:rsid w:val="00577494"/>
    <w:rsid w:val="0058091A"/>
    <w:rsid w:val="00583293"/>
    <w:rsid w:val="005848B6"/>
    <w:rsid w:val="00585804"/>
    <w:rsid w:val="0058595A"/>
    <w:rsid w:val="0058760C"/>
    <w:rsid w:val="00591516"/>
    <w:rsid w:val="00592976"/>
    <w:rsid w:val="00592CBA"/>
    <w:rsid w:val="00592E93"/>
    <w:rsid w:val="0059448D"/>
    <w:rsid w:val="00594958"/>
    <w:rsid w:val="00595EF8"/>
    <w:rsid w:val="005965C8"/>
    <w:rsid w:val="005A0979"/>
    <w:rsid w:val="005A0E6D"/>
    <w:rsid w:val="005A22C8"/>
    <w:rsid w:val="005A2DAC"/>
    <w:rsid w:val="005A3170"/>
    <w:rsid w:val="005A34E4"/>
    <w:rsid w:val="005A3F40"/>
    <w:rsid w:val="005A6407"/>
    <w:rsid w:val="005A77E4"/>
    <w:rsid w:val="005B0CB9"/>
    <w:rsid w:val="005B2B5F"/>
    <w:rsid w:val="005B4600"/>
    <w:rsid w:val="005B4D1E"/>
    <w:rsid w:val="005B5446"/>
    <w:rsid w:val="005B59F3"/>
    <w:rsid w:val="005B5AB4"/>
    <w:rsid w:val="005B5DFC"/>
    <w:rsid w:val="005B6953"/>
    <w:rsid w:val="005B75CE"/>
    <w:rsid w:val="005C0361"/>
    <w:rsid w:val="005C07EE"/>
    <w:rsid w:val="005C0881"/>
    <w:rsid w:val="005C15C5"/>
    <w:rsid w:val="005C29BF"/>
    <w:rsid w:val="005C2DA6"/>
    <w:rsid w:val="005C45E6"/>
    <w:rsid w:val="005C61AD"/>
    <w:rsid w:val="005C633E"/>
    <w:rsid w:val="005C7763"/>
    <w:rsid w:val="005D0028"/>
    <w:rsid w:val="005D0829"/>
    <w:rsid w:val="005D08F7"/>
    <w:rsid w:val="005D0A29"/>
    <w:rsid w:val="005D1BDB"/>
    <w:rsid w:val="005D3480"/>
    <w:rsid w:val="005D77A9"/>
    <w:rsid w:val="005D7820"/>
    <w:rsid w:val="005E0942"/>
    <w:rsid w:val="005E2005"/>
    <w:rsid w:val="005E20F2"/>
    <w:rsid w:val="005E28A1"/>
    <w:rsid w:val="005E4269"/>
    <w:rsid w:val="005E4313"/>
    <w:rsid w:val="005E45E4"/>
    <w:rsid w:val="005E4812"/>
    <w:rsid w:val="005E4F7A"/>
    <w:rsid w:val="005E5E56"/>
    <w:rsid w:val="005F10C7"/>
    <w:rsid w:val="005F1A02"/>
    <w:rsid w:val="005F1CD7"/>
    <w:rsid w:val="005F35AA"/>
    <w:rsid w:val="005F51BA"/>
    <w:rsid w:val="005F6221"/>
    <w:rsid w:val="005F7B08"/>
    <w:rsid w:val="00600CFD"/>
    <w:rsid w:val="00601E90"/>
    <w:rsid w:val="006020CF"/>
    <w:rsid w:val="00604783"/>
    <w:rsid w:val="00604EC4"/>
    <w:rsid w:val="00604F9F"/>
    <w:rsid w:val="00606466"/>
    <w:rsid w:val="00610850"/>
    <w:rsid w:val="00611054"/>
    <w:rsid w:val="006111B1"/>
    <w:rsid w:val="00612A15"/>
    <w:rsid w:val="00613711"/>
    <w:rsid w:val="00613B61"/>
    <w:rsid w:val="00613EAD"/>
    <w:rsid w:val="00615315"/>
    <w:rsid w:val="0061718C"/>
    <w:rsid w:val="006171E8"/>
    <w:rsid w:val="006173C7"/>
    <w:rsid w:val="00617E2D"/>
    <w:rsid w:val="006204E9"/>
    <w:rsid w:val="00621266"/>
    <w:rsid w:val="00621706"/>
    <w:rsid w:val="006218AC"/>
    <w:rsid w:val="00621E8B"/>
    <w:rsid w:val="00622F7F"/>
    <w:rsid w:val="006238A3"/>
    <w:rsid w:val="00623948"/>
    <w:rsid w:val="006244CC"/>
    <w:rsid w:val="00625869"/>
    <w:rsid w:val="006264F1"/>
    <w:rsid w:val="00626C1C"/>
    <w:rsid w:val="00627443"/>
    <w:rsid w:val="00627540"/>
    <w:rsid w:val="00627777"/>
    <w:rsid w:val="00630030"/>
    <w:rsid w:val="00631426"/>
    <w:rsid w:val="00631449"/>
    <w:rsid w:val="0063546C"/>
    <w:rsid w:val="006362D3"/>
    <w:rsid w:val="006363CA"/>
    <w:rsid w:val="006365C8"/>
    <w:rsid w:val="0063719F"/>
    <w:rsid w:val="00637302"/>
    <w:rsid w:val="006374C8"/>
    <w:rsid w:val="00637A63"/>
    <w:rsid w:val="006408CE"/>
    <w:rsid w:val="00640E93"/>
    <w:rsid w:val="00641E51"/>
    <w:rsid w:val="00643D5A"/>
    <w:rsid w:val="006446FF"/>
    <w:rsid w:val="006457F6"/>
    <w:rsid w:val="00647308"/>
    <w:rsid w:val="00647BEE"/>
    <w:rsid w:val="00650829"/>
    <w:rsid w:val="0065241B"/>
    <w:rsid w:val="00654C21"/>
    <w:rsid w:val="00654F10"/>
    <w:rsid w:val="00655931"/>
    <w:rsid w:val="00656F44"/>
    <w:rsid w:val="00657634"/>
    <w:rsid w:val="0066110F"/>
    <w:rsid w:val="00662263"/>
    <w:rsid w:val="0066350D"/>
    <w:rsid w:val="0066500C"/>
    <w:rsid w:val="00665BC8"/>
    <w:rsid w:val="00665C61"/>
    <w:rsid w:val="0066673D"/>
    <w:rsid w:val="0066677E"/>
    <w:rsid w:val="0066689E"/>
    <w:rsid w:val="0066692C"/>
    <w:rsid w:val="00666D9F"/>
    <w:rsid w:val="006676A2"/>
    <w:rsid w:val="00667BDA"/>
    <w:rsid w:val="00667DDA"/>
    <w:rsid w:val="006714CD"/>
    <w:rsid w:val="00673B28"/>
    <w:rsid w:val="006746DA"/>
    <w:rsid w:val="00675171"/>
    <w:rsid w:val="00677577"/>
    <w:rsid w:val="00680AF6"/>
    <w:rsid w:val="00680DCB"/>
    <w:rsid w:val="00682369"/>
    <w:rsid w:val="006840A8"/>
    <w:rsid w:val="006841EE"/>
    <w:rsid w:val="00684258"/>
    <w:rsid w:val="006849A8"/>
    <w:rsid w:val="006868BF"/>
    <w:rsid w:val="00686CB0"/>
    <w:rsid w:val="00687EAD"/>
    <w:rsid w:val="00691C16"/>
    <w:rsid w:val="0069213D"/>
    <w:rsid w:val="0069300A"/>
    <w:rsid w:val="00694084"/>
    <w:rsid w:val="006942EF"/>
    <w:rsid w:val="00694326"/>
    <w:rsid w:val="006943D6"/>
    <w:rsid w:val="006945E3"/>
    <w:rsid w:val="00694C0E"/>
    <w:rsid w:val="00694F6C"/>
    <w:rsid w:val="00694FC4"/>
    <w:rsid w:val="0069566A"/>
    <w:rsid w:val="00695DD8"/>
    <w:rsid w:val="006A0955"/>
    <w:rsid w:val="006A246A"/>
    <w:rsid w:val="006A2A4A"/>
    <w:rsid w:val="006A3BE1"/>
    <w:rsid w:val="006A7984"/>
    <w:rsid w:val="006B02F2"/>
    <w:rsid w:val="006B2D52"/>
    <w:rsid w:val="006B2ECE"/>
    <w:rsid w:val="006B5DC8"/>
    <w:rsid w:val="006B63AE"/>
    <w:rsid w:val="006B7B25"/>
    <w:rsid w:val="006C1AAC"/>
    <w:rsid w:val="006C2A0F"/>
    <w:rsid w:val="006C2F88"/>
    <w:rsid w:val="006D1348"/>
    <w:rsid w:val="006D2582"/>
    <w:rsid w:val="006D298A"/>
    <w:rsid w:val="006D33DF"/>
    <w:rsid w:val="006D3F39"/>
    <w:rsid w:val="006D5227"/>
    <w:rsid w:val="006D57BA"/>
    <w:rsid w:val="006D5E56"/>
    <w:rsid w:val="006D6747"/>
    <w:rsid w:val="006D694E"/>
    <w:rsid w:val="006D6FAD"/>
    <w:rsid w:val="006D7943"/>
    <w:rsid w:val="006E00AC"/>
    <w:rsid w:val="006E12F0"/>
    <w:rsid w:val="006E15B3"/>
    <w:rsid w:val="006E2367"/>
    <w:rsid w:val="006E3A3E"/>
    <w:rsid w:val="006E3BD6"/>
    <w:rsid w:val="006E3C8C"/>
    <w:rsid w:val="006E3D76"/>
    <w:rsid w:val="006E3F76"/>
    <w:rsid w:val="006E3F97"/>
    <w:rsid w:val="006E3FF3"/>
    <w:rsid w:val="006E4D7D"/>
    <w:rsid w:val="006E4E3F"/>
    <w:rsid w:val="006E5D3D"/>
    <w:rsid w:val="006E7242"/>
    <w:rsid w:val="006E7788"/>
    <w:rsid w:val="006F0220"/>
    <w:rsid w:val="006F08AB"/>
    <w:rsid w:val="006F1797"/>
    <w:rsid w:val="006F354F"/>
    <w:rsid w:val="006F3BA2"/>
    <w:rsid w:val="006F3FF4"/>
    <w:rsid w:val="006F4D38"/>
    <w:rsid w:val="006F6C1E"/>
    <w:rsid w:val="006F779E"/>
    <w:rsid w:val="00700564"/>
    <w:rsid w:val="00700689"/>
    <w:rsid w:val="007008FA"/>
    <w:rsid w:val="00701719"/>
    <w:rsid w:val="00701A60"/>
    <w:rsid w:val="00702655"/>
    <w:rsid w:val="007027A4"/>
    <w:rsid w:val="00704674"/>
    <w:rsid w:val="0070496E"/>
    <w:rsid w:val="007049C2"/>
    <w:rsid w:val="007066AA"/>
    <w:rsid w:val="00706AA6"/>
    <w:rsid w:val="00707446"/>
    <w:rsid w:val="00707A95"/>
    <w:rsid w:val="00707BD0"/>
    <w:rsid w:val="0071042F"/>
    <w:rsid w:val="007106C8"/>
    <w:rsid w:val="007111B8"/>
    <w:rsid w:val="0071154E"/>
    <w:rsid w:val="00711CF0"/>
    <w:rsid w:val="00712921"/>
    <w:rsid w:val="0071305B"/>
    <w:rsid w:val="0071351F"/>
    <w:rsid w:val="00713996"/>
    <w:rsid w:val="00715579"/>
    <w:rsid w:val="007178D6"/>
    <w:rsid w:val="00720512"/>
    <w:rsid w:val="0072163D"/>
    <w:rsid w:val="007216F3"/>
    <w:rsid w:val="007218B1"/>
    <w:rsid w:val="00722D98"/>
    <w:rsid w:val="007245AA"/>
    <w:rsid w:val="007246C4"/>
    <w:rsid w:val="00724A12"/>
    <w:rsid w:val="00724C31"/>
    <w:rsid w:val="00725AE1"/>
    <w:rsid w:val="00725CA8"/>
    <w:rsid w:val="0072631C"/>
    <w:rsid w:val="007264C1"/>
    <w:rsid w:val="00727D68"/>
    <w:rsid w:val="007301D2"/>
    <w:rsid w:val="007306FF"/>
    <w:rsid w:val="007317F3"/>
    <w:rsid w:val="007359B1"/>
    <w:rsid w:val="007367D5"/>
    <w:rsid w:val="00736D53"/>
    <w:rsid w:val="00737094"/>
    <w:rsid w:val="007375DF"/>
    <w:rsid w:val="007378C6"/>
    <w:rsid w:val="00741C83"/>
    <w:rsid w:val="00742F1D"/>
    <w:rsid w:val="00743C49"/>
    <w:rsid w:val="00744943"/>
    <w:rsid w:val="00744C40"/>
    <w:rsid w:val="00744C93"/>
    <w:rsid w:val="0074628E"/>
    <w:rsid w:val="00746B6E"/>
    <w:rsid w:val="0074709B"/>
    <w:rsid w:val="007473F2"/>
    <w:rsid w:val="00747D5E"/>
    <w:rsid w:val="007508B6"/>
    <w:rsid w:val="00750AF7"/>
    <w:rsid w:val="0075102F"/>
    <w:rsid w:val="007513A7"/>
    <w:rsid w:val="00751C0D"/>
    <w:rsid w:val="00752C63"/>
    <w:rsid w:val="00755341"/>
    <w:rsid w:val="007572FA"/>
    <w:rsid w:val="0075788E"/>
    <w:rsid w:val="00757A20"/>
    <w:rsid w:val="00757C15"/>
    <w:rsid w:val="007608F0"/>
    <w:rsid w:val="007614F5"/>
    <w:rsid w:val="007616D4"/>
    <w:rsid w:val="007619A5"/>
    <w:rsid w:val="00761A1C"/>
    <w:rsid w:val="00761FAC"/>
    <w:rsid w:val="00761FF1"/>
    <w:rsid w:val="00762BD3"/>
    <w:rsid w:val="00763E31"/>
    <w:rsid w:val="00763FB1"/>
    <w:rsid w:val="00764539"/>
    <w:rsid w:val="00764C86"/>
    <w:rsid w:val="00765B94"/>
    <w:rsid w:val="00766C72"/>
    <w:rsid w:val="007700D5"/>
    <w:rsid w:val="00771346"/>
    <w:rsid w:val="00772F35"/>
    <w:rsid w:val="007735AE"/>
    <w:rsid w:val="0077361C"/>
    <w:rsid w:val="00773BED"/>
    <w:rsid w:val="007743F1"/>
    <w:rsid w:val="0077782A"/>
    <w:rsid w:val="00777932"/>
    <w:rsid w:val="00780876"/>
    <w:rsid w:val="00780EDC"/>
    <w:rsid w:val="00781089"/>
    <w:rsid w:val="0078267F"/>
    <w:rsid w:val="00785742"/>
    <w:rsid w:val="007861C8"/>
    <w:rsid w:val="00786D81"/>
    <w:rsid w:val="007874BC"/>
    <w:rsid w:val="0079122D"/>
    <w:rsid w:val="00791E15"/>
    <w:rsid w:val="00792DB1"/>
    <w:rsid w:val="00792FD9"/>
    <w:rsid w:val="0079383C"/>
    <w:rsid w:val="00793ACD"/>
    <w:rsid w:val="00796191"/>
    <w:rsid w:val="00796D94"/>
    <w:rsid w:val="0079719F"/>
    <w:rsid w:val="00797431"/>
    <w:rsid w:val="00797633"/>
    <w:rsid w:val="007A0529"/>
    <w:rsid w:val="007A0D59"/>
    <w:rsid w:val="007A16D8"/>
    <w:rsid w:val="007A1A4C"/>
    <w:rsid w:val="007A4B8E"/>
    <w:rsid w:val="007A5838"/>
    <w:rsid w:val="007A7FA2"/>
    <w:rsid w:val="007B0699"/>
    <w:rsid w:val="007B1D1E"/>
    <w:rsid w:val="007B2729"/>
    <w:rsid w:val="007B2AA8"/>
    <w:rsid w:val="007B3C63"/>
    <w:rsid w:val="007B510B"/>
    <w:rsid w:val="007B5AB6"/>
    <w:rsid w:val="007B6AE5"/>
    <w:rsid w:val="007C1904"/>
    <w:rsid w:val="007C39C2"/>
    <w:rsid w:val="007C5F37"/>
    <w:rsid w:val="007C6159"/>
    <w:rsid w:val="007C6B57"/>
    <w:rsid w:val="007C6F05"/>
    <w:rsid w:val="007C6F42"/>
    <w:rsid w:val="007C7958"/>
    <w:rsid w:val="007D0166"/>
    <w:rsid w:val="007D17FF"/>
    <w:rsid w:val="007D1C0E"/>
    <w:rsid w:val="007D2392"/>
    <w:rsid w:val="007D4637"/>
    <w:rsid w:val="007D5A67"/>
    <w:rsid w:val="007D649B"/>
    <w:rsid w:val="007D67A0"/>
    <w:rsid w:val="007E2325"/>
    <w:rsid w:val="007E3CB8"/>
    <w:rsid w:val="007E524F"/>
    <w:rsid w:val="007E5593"/>
    <w:rsid w:val="007E7D06"/>
    <w:rsid w:val="007F0A1A"/>
    <w:rsid w:val="007F25B3"/>
    <w:rsid w:val="007F2997"/>
    <w:rsid w:val="007F2A86"/>
    <w:rsid w:val="007F40DC"/>
    <w:rsid w:val="007F4C4D"/>
    <w:rsid w:val="007F4E57"/>
    <w:rsid w:val="007F5058"/>
    <w:rsid w:val="007F5238"/>
    <w:rsid w:val="007F5E34"/>
    <w:rsid w:val="007F63D5"/>
    <w:rsid w:val="007F7A03"/>
    <w:rsid w:val="007F7EEF"/>
    <w:rsid w:val="00800613"/>
    <w:rsid w:val="00800A4F"/>
    <w:rsid w:val="00801DB9"/>
    <w:rsid w:val="00803036"/>
    <w:rsid w:val="008035DD"/>
    <w:rsid w:val="008036BC"/>
    <w:rsid w:val="008044C8"/>
    <w:rsid w:val="00805780"/>
    <w:rsid w:val="00805A18"/>
    <w:rsid w:val="0080648C"/>
    <w:rsid w:val="00807474"/>
    <w:rsid w:val="00807916"/>
    <w:rsid w:val="0081024B"/>
    <w:rsid w:val="00810A95"/>
    <w:rsid w:val="00811CB5"/>
    <w:rsid w:val="0081225A"/>
    <w:rsid w:val="008123A0"/>
    <w:rsid w:val="00812659"/>
    <w:rsid w:val="00815439"/>
    <w:rsid w:val="00815C2C"/>
    <w:rsid w:val="00817D34"/>
    <w:rsid w:val="00817E92"/>
    <w:rsid w:val="0082066B"/>
    <w:rsid w:val="00822280"/>
    <w:rsid w:val="00822F1F"/>
    <w:rsid w:val="00823826"/>
    <w:rsid w:val="00823A1B"/>
    <w:rsid w:val="00823F9A"/>
    <w:rsid w:val="00826476"/>
    <w:rsid w:val="008268CF"/>
    <w:rsid w:val="00826F70"/>
    <w:rsid w:val="00827D8D"/>
    <w:rsid w:val="00831DC6"/>
    <w:rsid w:val="00831F12"/>
    <w:rsid w:val="008320D2"/>
    <w:rsid w:val="00833319"/>
    <w:rsid w:val="00833480"/>
    <w:rsid w:val="00833B52"/>
    <w:rsid w:val="008356F4"/>
    <w:rsid w:val="008361DE"/>
    <w:rsid w:val="00836537"/>
    <w:rsid w:val="00836558"/>
    <w:rsid w:val="0083664F"/>
    <w:rsid w:val="008369FF"/>
    <w:rsid w:val="00837221"/>
    <w:rsid w:val="00837275"/>
    <w:rsid w:val="008372D4"/>
    <w:rsid w:val="008378C8"/>
    <w:rsid w:val="00841EBB"/>
    <w:rsid w:val="0084309B"/>
    <w:rsid w:val="008438B6"/>
    <w:rsid w:val="00844C48"/>
    <w:rsid w:val="008452BE"/>
    <w:rsid w:val="00845AA4"/>
    <w:rsid w:val="00847693"/>
    <w:rsid w:val="00850972"/>
    <w:rsid w:val="0085410A"/>
    <w:rsid w:val="00854E8A"/>
    <w:rsid w:val="00855C4D"/>
    <w:rsid w:val="00855CFE"/>
    <w:rsid w:val="00856E0A"/>
    <w:rsid w:val="00857108"/>
    <w:rsid w:val="00857190"/>
    <w:rsid w:val="008602D8"/>
    <w:rsid w:val="00860586"/>
    <w:rsid w:val="00860865"/>
    <w:rsid w:val="00860C9D"/>
    <w:rsid w:val="00860DDE"/>
    <w:rsid w:val="008648A9"/>
    <w:rsid w:val="008653ED"/>
    <w:rsid w:val="008656EB"/>
    <w:rsid w:val="0086581B"/>
    <w:rsid w:val="00866486"/>
    <w:rsid w:val="008708EB"/>
    <w:rsid w:val="008719C3"/>
    <w:rsid w:val="00871A31"/>
    <w:rsid w:val="00872EA4"/>
    <w:rsid w:val="00876B4E"/>
    <w:rsid w:val="00877622"/>
    <w:rsid w:val="008779C2"/>
    <w:rsid w:val="00880D6E"/>
    <w:rsid w:val="00881930"/>
    <w:rsid w:val="00881A39"/>
    <w:rsid w:val="00882592"/>
    <w:rsid w:val="00883E65"/>
    <w:rsid w:val="008848C7"/>
    <w:rsid w:val="00884EB3"/>
    <w:rsid w:val="00885310"/>
    <w:rsid w:val="008855F0"/>
    <w:rsid w:val="00887D9C"/>
    <w:rsid w:val="00890AE9"/>
    <w:rsid w:val="008928F8"/>
    <w:rsid w:val="00892F6F"/>
    <w:rsid w:val="00893B88"/>
    <w:rsid w:val="00893CFC"/>
    <w:rsid w:val="00893FE3"/>
    <w:rsid w:val="0089466A"/>
    <w:rsid w:val="00894A47"/>
    <w:rsid w:val="0089572A"/>
    <w:rsid w:val="008962EB"/>
    <w:rsid w:val="008A0C0A"/>
    <w:rsid w:val="008A169C"/>
    <w:rsid w:val="008A2A18"/>
    <w:rsid w:val="008A3965"/>
    <w:rsid w:val="008A493A"/>
    <w:rsid w:val="008A4C41"/>
    <w:rsid w:val="008A550D"/>
    <w:rsid w:val="008A622A"/>
    <w:rsid w:val="008A6373"/>
    <w:rsid w:val="008A69EC"/>
    <w:rsid w:val="008B00A4"/>
    <w:rsid w:val="008B1369"/>
    <w:rsid w:val="008B3A2F"/>
    <w:rsid w:val="008B3B6D"/>
    <w:rsid w:val="008B5287"/>
    <w:rsid w:val="008B5B56"/>
    <w:rsid w:val="008B667D"/>
    <w:rsid w:val="008C04C7"/>
    <w:rsid w:val="008C206A"/>
    <w:rsid w:val="008C25BB"/>
    <w:rsid w:val="008C3D0C"/>
    <w:rsid w:val="008C4488"/>
    <w:rsid w:val="008C5CD1"/>
    <w:rsid w:val="008C6FBD"/>
    <w:rsid w:val="008C7518"/>
    <w:rsid w:val="008C7683"/>
    <w:rsid w:val="008C76F2"/>
    <w:rsid w:val="008D114D"/>
    <w:rsid w:val="008D26B5"/>
    <w:rsid w:val="008D3BA2"/>
    <w:rsid w:val="008D3CF5"/>
    <w:rsid w:val="008D41CE"/>
    <w:rsid w:val="008D4D7E"/>
    <w:rsid w:val="008D5673"/>
    <w:rsid w:val="008D5FE5"/>
    <w:rsid w:val="008D6AA2"/>
    <w:rsid w:val="008D6EF0"/>
    <w:rsid w:val="008D763F"/>
    <w:rsid w:val="008D77CE"/>
    <w:rsid w:val="008E1115"/>
    <w:rsid w:val="008E1A51"/>
    <w:rsid w:val="008E1CA8"/>
    <w:rsid w:val="008E27D1"/>
    <w:rsid w:val="008E45C5"/>
    <w:rsid w:val="008E6DAA"/>
    <w:rsid w:val="008E77D8"/>
    <w:rsid w:val="008E78F9"/>
    <w:rsid w:val="008F122A"/>
    <w:rsid w:val="008F23D2"/>
    <w:rsid w:val="008F26A1"/>
    <w:rsid w:val="008F2D30"/>
    <w:rsid w:val="008F2E18"/>
    <w:rsid w:val="008F4A03"/>
    <w:rsid w:val="008F4DC8"/>
    <w:rsid w:val="008F4E63"/>
    <w:rsid w:val="008F5B4C"/>
    <w:rsid w:val="008F5B60"/>
    <w:rsid w:val="008F67FC"/>
    <w:rsid w:val="008F774E"/>
    <w:rsid w:val="00900487"/>
    <w:rsid w:val="00901AB4"/>
    <w:rsid w:val="00901D7C"/>
    <w:rsid w:val="00902D1F"/>
    <w:rsid w:val="00903772"/>
    <w:rsid w:val="00904450"/>
    <w:rsid w:val="00904FE1"/>
    <w:rsid w:val="0090524B"/>
    <w:rsid w:val="0090545C"/>
    <w:rsid w:val="00905912"/>
    <w:rsid w:val="00905E6B"/>
    <w:rsid w:val="00906DFB"/>
    <w:rsid w:val="009073BC"/>
    <w:rsid w:val="00907617"/>
    <w:rsid w:val="00910447"/>
    <w:rsid w:val="00910EF7"/>
    <w:rsid w:val="00911D1D"/>
    <w:rsid w:val="00912185"/>
    <w:rsid w:val="009129E9"/>
    <w:rsid w:val="00913133"/>
    <w:rsid w:val="00915A8D"/>
    <w:rsid w:val="00915C16"/>
    <w:rsid w:val="00915D36"/>
    <w:rsid w:val="00915F07"/>
    <w:rsid w:val="00920925"/>
    <w:rsid w:val="00920A00"/>
    <w:rsid w:val="00920D76"/>
    <w:rsid w:val="00922507"/>
    <w:rsid w:val="00922545"/>
    <w:rsid w:val="009225C9"/>
    <w:rsid w:val="00922BB4"/>
    <w:rsid w:val="00924065"/>
    <w:rsid w:val="009240A5"/>
    <w:rsid w:val="009257FF"/>
    <w:rsid w:val="00932DF1"/>
    <w:rsid w:val="00932E87"/>
    <w:rsid w:val="009336D5"/>
    <w:rsid w:val="00934597"/>
    <w:rsid w:val="00935B42"/>
    <w:rsid w:val="00935EA2"/>
    <w:rsid w:val="00936BCC"/>
    <w:rsid w:val="00937A4B"/>
    <w:rsid w:val="009419EE"/>
    <w:rsid w:val="00941A27"/>
    <w:rsid w:val="009424CD"/>
    <w:rsid w:val="00943000"/>
    <w:rsid w:val="00943C99"/>
    <w:rsid w:val="0094415D"/>
    <w:rsid w:val="00945C4A"/>
    <w:rsid w:val="009461EA"/>
    <w:rsid w:val="00947B0C"/>
    <w:rsid w:val="009500AE"/>
    <w:rsid w:val="00951B1E"/>
    <w:rsid w:val="00951C0D"/>
    <w:rsid w:val="00952D33"/>
    <w:rsid w:val="0095502E"/>
    <w:rsid w:val="0095562C"/>
    <w:rsid w:val="00956CD6"/>
    <w:rsid w:val="009572BA"/>
    <w:rsid w:val="009577B2"/>
    <w:rsid w:val="009600AC"/>
    <w:rsid w:val="0096068D"/>
    <w:rsid w:val="0096094C"/>
    <w:rsid w:val="009611DA"/>
    <w:rsid w:val="009614E3"/>
    <w:rsid w:val="0096158E"/>
    <w:rsid w:val="009626E6"/>
    <w:rsid w:val="00964187"/>
    <w:rsid w:val="00964825"/>
    <w:rsid w:val="009649F6"/>
    <w:rsid w:val="00966335"/>
    <w:rsid w:val="00966EB2"/>
    <w:rsid w:val="009702BB"/>
    <w:rsid w:val="0097066A"/>
    <w:rsid w:val="00971CE4"/>
    <w:rsid w:val="0097234B"/>
    <w:rsid w:val="0097309F"/>
    <w:rsid w:val="00973ABB"/>
    <w:rsid w:val="009746D7"/>
    <w:rsid w:val="00974BA3"/>
    <w:rsid w:val="009753C2"/>
    <w:rsid w:val="0097743E"/>
    <w:rsid w:val="00977E3E"/>
    <w:rsid w:val="00977E6F"/>
    <w:rsid w:val="00980106"/>
    <w:rsid w:val="00981898"/>
    <w:rsid w:val="00982782"/>
    <w:rsid w:val="00984DE8"/>
    <w:rsid w:val="00985303"/>
    <w:rsid w:val="00985EB1"/>
    <w:rsid w:val="009860C6"/>
    <w:rsid w:val="00986C31"/>
    <w:rsid w:val="00986D07"/>
    <w:rsid w:val="0098762D"/>
    <w:rsid w:val="009901B0"/>
    <w:rsid w:val="009934BC"/>
    <w:rsid w:val="00993D04"/>
    <w:rsid w:val="0099641B"/>
    <w:rsid w:val="009969E8"/>
    <w:rsid w:val="00997D44"/>
    <w:rsid w:val="009A0E37"/>
    <w:rsid w:val="009A20EA"/>
    <w:rsid w:val="009A3489"/>
    <w:rsid w:val="009A349C"/>
    <w:rsid w:val="009A3831"/>
    <w:rsid w:val="009A3ABA"/>
    <w:rsid w:val="009A43FA"/>
    <w:rsid w:val="009A4F2F"/>
    <w:rsid w:val="009A673F"/>
    <w:rsid w:val="009A7730"/>
    <w:rsid w:val="009A7AB6"/>
    <w:rsid w:val="009B05E9"/>
    <w:rsid w:val="009B26C9"/>
    <w:rsid w:val="009B358D"/>
    <w:rsid w:val="009B6176"/>
    <w:rsid w:val="009B76B6"/>
    <w:rsid w:val="009B79D1"/>
    <w:rsid w:val="009C0687"/>
    <w:rsid w:val="009C1399"/>
    <w:rsid w:val="009C1584"/>
    <w:rsid w:val="009C197A"/>
    <w:rsid w:val="009C1DC7"/>
    <w:rsid w:val="009C1E2E"/>
    <w:rsid w:val="009C27DF"/>
    <w:rsid w:val="009C293D"/>
    <w:rsid w:val="009C358F"/>
    <w:rsid w:val="009C3955"/>
    <w:rsid w:val="009C3D66"/>
    <w:rsid w:val="009C3D68"/>
    <w:rsid w:val="009C4498"/>
    <w:rsid w:val="009C4C68"/>
    <w:rsid w:val="009C5A0B"/>
    <w:rsid w:val="009C5AB6"/>
    <w:rsid w:val="009C5FA9"/>
    <w:rsid w:val="009C6563"/>
    <w:rsid w:val="009C6661"/>
    <w:rsid w:val="009C6E7F"/>
    <w:rsid w:val="009C6FCD"/>
    <w:rsid w:val="009C7D55"/>
    <w:rsid w:val="009D037F"/>
    <w:rsid w:val="009D11B7"/>
    <w:rsid w:val="009D2897"/>
    <w:rsid w:val="009D2BD8"/>
    <w:rsid w:val="009D3C55"/>
    <w:rsid w:val="009D3E5B"/>
    <w:rsid w:val="009D4B85"/>
    <w:rsid w:val="009D677D"/>
    <w:rsid w:val="009D69C2"/>
    <w:rsid w:val="009D72F0"/>
    <w:rsid w:val="009D74E6"/>
    <w:rsid w:val="009E089C"/>
    <w:rsid w:val="009E0E5E"/>
    <w:rsid w:val="009E0E77"/>
    <w:rsid w:val="009E1547"/>
    <w:rsid w:val="009E2F0E"/>
    <w:rsid w:val="009E4738"/>
    <w:rsid w:val="009E75DC"/>
    <w:rsid w:val="009E76A8"/>
    <w:rsid w:val="009F012E"/>
    <w:rsid w:val="009F18D1"/>
    <w:rsid w:val="009F5BF7"/>
    <w:rsid w:val="009F642C"/>
    <w:rsid w:val="009F6F83"/>
    <w:rsid w:val="009F7C29"/>
    <w:rsid w:val="00A01057"/>
    <w:rsid w:val="00A013FE"/>
    <w:rsid w:val="00A02A29"/>
    <w:rsid w:val="00A0481E"/>
    <w:rsid w:val="00A074A9"/>
    <w:rsid w:val="00A075DE"/>
    <w:rsid w:val="00A07BD5"/>
    <w:rsid w:val="00A10B2D"/>
    <w:rsid w:val="00A10EFF"/>
    <w:rsid w:val="00A11089"/>
    <w:rsid w:val="00A116E0"/>
    <w:rsid w:val="00A122E1"/>
    <w:rsid w:val="00A12A52"/>
    <w:rsid w:val="00A12B8F"/>
    <w:rsid w:val="00A135F0"/>
    <w:rsid w:val="00A1424B"/>
    <w:rsid w:val="00A216E3"/>
    <w:rsid w:val="00A22A82"/>
    <w:rsid w:val="00A2360F"/>
    <w:rsid w:val="00A23BE7"/>
    <w:rsid w:val="00A25C06"/>
    <w:rsid w:val="00A26B6C"/>
    <w:rsid w:val="00A27C98"/>
    <w:rsid w:val="00A33749"/>
    <w:rsid w:val="00A3378C"/>
    <w:rsid w:val="00A33906"/>
    <w:rsid w:val="00A348DC"/>
    <w:rsid w:val="00A35C1B"/>
    <w:rsid w:val="00A35E65"/>
    <w:rsid w:val="00A40A3C"/>
    <w:rsid w:val="00A42022"/>
    <w:rsid w:val="00A42F36"/>
    <w:rsid w:val="00A43481"/>
    <w:rsid w:val="00A443D5"/>
    <w:rsid w:val="00A46167"/>
    <w:rsid w:val="00A47A1A"/>
    <w:rsid w:val="00A5146A"/>
    <w:rsid w:val="00A53AEE"/>
    <w:rsid w:val="00A549E0"/>
    <w:rsid w:val="00A552E4"/>
    <w:rsid w:val="00A558B7"/>
    <w:rsid w:val="00A5718B"/>
    <w:rsid w:val="00A613CA"/>
    <w:rsid w:val="00A61946"/>
    <w:rsid w:val="00A61D4B"/>
    <w:rsid w:val="00A620C8"/>
    <w:rsid w:val="00A62CEA"/>
    <w:rsid w:val="00A64819"/>
    <w:rsid w:val="00A64A08"/>
    <w:rsid w:val="00A66591"/>
    <w:rsid w:val="00A75045"/>
    <w:rsid w:val="00A75D2A"/>
    <w:rsid w:val="00A76035"/>
    <w:rsid w:val="00A7654B"/>
    <w:rsid w:val="00A765E0"/>
    <w:rsid w:val="00A77E71"/>
    <w:rsid w:val="00A80283"/>
    <w:rsid w:val="00A808D2"/>
    <w:rsid w:val="00A8318A"/>
    <w:rsid w:val="00A83F0C"/>
    <w:rsid w:val="00A840FF"/>
    <w:rsid w:val="00A85747"/>
    <w:rsid w:val="00A87DA7"/>
    <w:rsid w:val="00A91B0E"/>
    <w:rsid w:val="00A92923"/>
    <w:rsid w:val="00A92EC3"/>
    <w:rsid w:val="00A93A5B"/>
    <w:rsid w:val="00A93EEE"/>
    <w:rsid w:val="00A94AAC"/>
    <w:rsid w:val="00A94E9C"/>
    <w:rsid w:val="00A952DF"/>
    <w:rsid w:val="00A952F8"/>
    <w:rsid w:val="00A95327"/>
    <w:rsid w:val="00A96196"/>
    <w:rsid w:val="00A96920"/>
    <w:rsid w:val="00A96DE8"/>
    <w:rsid w:val="00A97105"/>
    <w:rsid w:val="00A97F4A"/>
    <w:rsid w:val="00AA0109"/>
    <w:rsid w:val="00AA0542"/>
    <w:rsid w:val="00AA0724"/>
    <w:rsid w:val="00AA0A2C"/>
    <w:rsid w:val="00AA223D"/>
    <w:rsid w:val="00AA28CE"/>
    <w:rsid w:val="00AA2CF2"/>
    <w:rsid w:val="00AA3F23"/>
    <w:rsid w:val="00AA6DC8"/>
    <w:rsid w:val="00AA7662"/>
    <w:rsid w:val="00AB0902"/>
    <w:rsid w:val="00AB0B42"/>
    <w:rsid w:val="00AB1022"/>
    <w:rsid w:val="00AB15E9"/>
    <w:rsid w:val="00AB15EC"/>
    <w:rsid w:val="00AB252B"/>
    <w:rsid w:val="00AB3865"/>
    <w:rsid w:val="00AB394E"/>
    <w:rsid w:val="00AB51A7"/>
    <w:rsid w:val="00AB75D6"/>
    <w:rsid w:val="00AB7CAB"/>
    <w:rsid w:val="00AC0AD1"/>
    <w:rsid w:val="00AC4332"/>
    <w:rsid w:val="00AC499D"/>
    <w:rsid w:val="00AC5276"/>
    <w:rsid w:val="00AC7200"/>
    <w:rsid w:val="00AC72B6"/>
    <w:rsid w:val="00AD0EAB"/>
    <w:rsid w:val="00AD3496"/>
    <w:rsid w:val="00AD5126"/>
    <w:rsid w:val="00AD5300"/>
    <w:rsid w:val="00AD771A"/>
    <w:rsid w:val="00AE0CB1"/>
    <w:rsid w:val="00AE1682"/>
    <w:rsid w:val="00AE1B37"/>
    <w:rsid w:val="00AE21D5"/>
    <w:rsid w:val="00AE42F3"/>
    <w:rsid w:val="00AE5BEE"/>
    <w:rsid w:val="00AE5D10"/>
    <w:rsid w:val="00AE5E54"/>
    <w:rsid w:val="00AE7C67"/>
    <w:rsid w:val="00AF0303"/>
    <w:rsid w:val="00AF0E90"/>
    <w:rsid w:val="00AF11A0"/>
    <w:rsid w:val="00AF1D64"/>
    <w:rsid w:val="00AF2BA1"/>
    <w:rsid w:val="00AF2E25"/>
    <w:rsid w:val="00AF459A"/>
    <w:rsid w:val="00AF5079"/>
    <w:rsid w:val="00AF5C33"/>
    <w:rsid w:val="00AF625B"/>
    <w:rsid w:val="00AF6622"/>
    <w:rsid w:val="00AF7195"/>
    <w:rsid w:val="00B029C3"/>
    <w:rsid w:val="00B02C21"/>
    <w:rsid w:val="00B02FAA"/>
    <w:rsid w:val="00B038D3"/>
    <w:rsid w:val="00B03FF9"/>
    <w:rsid w:val="00B04785"/>
    <w:rsid w:val="00B04F49"/>
    <w:rsid w:val="00B05756"/>
    <w:rsid w:val="00B06DD3"/>
    <w:rsid w:val="00B06E65"/>
    <w:rsid w:val="00B10999"/>
    <w:rsid w:val="00B1158F"/>
    <w:rsid w:val="00B11625"/>
    <w:rsid w:val="00B14638"/>
    <w:rsid w:val="00B14FF1"/>
    <w:rsid w:val="00B164F6"/>
    <w:rsid w:val="00B2113A"/>
    <w:rsid w:val="00B23255"/>
    <w:rsid w:val="00B23776"/>
    <w:rsid w:val="00B2396A"/>
    <w:rsid w:val="00B2484C"/>
    <w:rsid w:val="00B25A17"/>
    <w:rsid w:val="00B26D50"/>
    <w:rsid w:val="00B26DD2"/>
    <w:rsid w:val="00B27167"/>
    <w:rsid w:val="00B27284"/>
    <w:rsid w:val="00B277CE"/>
    <w:rsid w:val="00B306E3"/>
    <w:rsid w:val="00B30730"/>
    <w:rsid w:val="00B31AC9"/>
    <w:rsid w:val="00B320AA"/>
    <w:rsid w:val="00B321D4"/>
    <w:rsid w:val="00B32A06"/>
    <w:rsid w:val="00B32D4B"/>
    <w:rsid w:val="00B32DC7"/>
    <w:rsid w:val="00B33651"/>
    <w:rsid w:val="00B34F66"/>
    <w:rsid w:val="00B35AC9"/>
    <w:rsid w:val="00B3677B"/>
    <w:rsid w:val="00B36D2F"/>
    <w:rsid w:val="00B37552"/>
    <w:rsid w:val="00B40B58"/>
    <w:rsid w:val="00B417BE"/>
    <w:rsid w:val="00B43426"/>
    <w:rsid w:val="00B43D7A"/>
    <w:rsid w:val="00B442A4"/>
    <w:rsid w:val="00B44D14"/>
    <w:rsid w:val="00B4518F"/>
    <w:rsid w:val="00B451AF"/>
    <w:rsid w:val="00B4668A"/>
    <w:rsid w:val="00B466BB"/>
    <w:rsid w:val="00B467BE"/>
    <w:rsid w:val="00B46B4A"/>
    <w:rsid w:val="00B47C48"/>
    <w:rsid w:val="00B5037C"/>
    <w:rsid w:val="00B504A4"/>
    <w:rsid w:val="00B50A1A"/>
    <w:rsid w:val="00B51753"/>
    <w:rsid w:val="00B519AE"/>
    <w:rsid w:val="00B523C5"/>
    <w:rsid w:val="00B52A0F"/>
    <w:rsid w:val="00B532CA"/>
    <w:rsid w:val="00B54CC1"/>
    <w:rsid w:val="00B55995"/>
    <w:rsid w:val="00B55C62"/>
    <w:rsid w:val="00B57047"/>
    <w:rsid w:val="00B57796"/>
    <w:rsid w:val="00B5795A"/>
    <w:rsid w:val="00B60C76"/>
    <w:rsid w:val="00B6324E"/>
    <w:rsid w:val="00B64551"/>
    <w:rsid w:val="00B64845"/>
    <w:rsid w:val="00B65862"/>
    <w:rsid w:val="00B664D8"/>
    <w:rsid w:val="00B66F07"/>
    <w:rsid w:val="00B70E05"/>
    <w:rsid w:val="00B71EA1"/>
    <w:rsid w:val="00B72D59"/>
    <w:rsid w:val="00B735C8"/>
    <w:rsid w:val="00B73A5E"/>
    <w:rsid w:val="00B7500E"/>
    <w:rsid w:val="00B75E66"/>
    <w:rsid w:val="00B764AE"/>
    <w:rsid w:val="00B7702B"/>
    <w:rsid w:val="00B777B9"/>
    <w:rsid w:val="00B814E5"/>
    <w:rsid w:val="00B8181F"/>
    <w:rsid w:val="00B81AA0"/>
    <w:rsid w:val="00B82E68"/>
    <w:rsid w:val="00B847D7"/>
    <w:rsid w:val="00B84945"/>
    <w:rsid w:val="00B84A0E"/>
    <w:rsid w:val="00B84FDD"/>
    <w:rsid w:val="00B86774"/>
    <w:rsid w:val="00B90AE5"/>
    <w:rsid w:val="00B9283E"/>
    <w:rsid w:val="00B929A3"/>
    <w:rsid w:val="00B93456"/>
    <w:rsid w:val="00B96220"/>
    <w:rsid w:val="00B96AD9"/>
    <w:rsid w:val="00B96B55"/>
    <w:rsid w:val="00B97EC8"/>
    <w:rsid w:val="00BA0783"/>
    <w:rsid w:val="00BA125D"/>
    <w:rsid w:val="00BA4386"/>
    <w:rsid w:val="00BA4DE9"/>
    <w:rsid w:val="00BA4E25"/>
    <w:rsid w:val="00BA67A1"/>
    <w:rsid w:val="00BA73B8"/>
    <w:rsid w:val="00BB04A6"/>
    <w:rsid w:val="00BB308F"/>
    <w:rsid w:val="00BB4352"/>
    <w:rsid w:val="00BB63E7"/>
    <w:rsid w:val="00BB736B"/>
    <w:rsid w:val="00BC093B"/>
    <w:rsid w:val="00BC0B4A"/>
    <w:rsid w:val="00BC128A"/>
    <w:rsid w:val="00BC1A02"/>
    <w:rsid w:val="00BC1BB5"/>
    <w:rsid w:val="00BC1DEA"/>
    <w:rsid w:val="00BC2631"/>
    <w:rsid w:val="00BC281C"/>
    <w:rsid w:val="00BC3315"/>
    <w:rsid w:val="00BC3611"/>
    <w:rsid w:val="00BC36C5"/>
    <w:rsid w:val="00BC3D30"/>
    <w:rsid w:val="00BC7664"/>
    <w:rsid w:val="00BD0A30"/>
    <w:rsid w:val="00BD0FD5"/>
    <w:rsid w:val="00BD0FF1"/>
    <w:rsid w:val="00BD2811"/>
    <w:rsid w:val="00BD2D79"/>
    <w:rsid w:val="00BD347D"/>
    <w:rsid w:val="00BD3857"/>
    <w:rsid w:val="00BD3F06"/>
    <w:rsid w:val="00BD481A"/>
    <w:rsid w:val="00BD4CFE"/>
    <w:rsid w:val="00BD4D90"/>
    <w:rsid w:val="00BD5595"/>
    <w:rsid w:val="00BD57E9"/>
    <w:rsid w:val="00BD5B02"/>
    <w:rsid w:val="00BD5CB0"/>
    <w:rsid w:val="00BD5DD8"/>
    <w:rsid w:val="00BD65CB"/>
    <w:rsid w:val="00BE0217"/>
    <w:rsid w:val="00BE1E3C"/>
    <w:rsid w:val="00BE3106"/>
    <w:rsid w:val="00BE3799"/>
    <w:rsid w:val="00BE5CC9"/>
    <w:rsid w:val="00BE5F20"/>
    <w:rsid w:val="00BE65EE"/>
    <w:rsid w:val="00BE663F"/>
    <w:rsid w:val="00BE67D3"/>
    <w:rsid w:val="00BE6DEB"/>
    <w:rsid w:val="00BF0CE2"/>
    <w:rsid w:val="00BF540C"/>
    <w:rsid w:val="00BF5436"/>
    <w:rsid w:val="00BF60EF"/>
    <w:rsid w:val="00BF6AE8"/>
    <w:rsid w:val="00BF6DF6"/>
    <w:rsid w:val="00BF6F28"/>
    <w:rsid w:val="00BF7539"/>
    <w:rsid w:val="00C00656"/>
    <w:rsid w:val="00C01DAA"/>
    <w:rsid w:val="00C028BF"/>
    <w:rsid w:val="00C02E58"/>
    <w:rsid w:val="00C03363"/>
    <w:rsid w:val="00C04B4D"/>
    <w:rsid w:val="00C04C5B"/>
    <w:rsid w:val="00C057B4"/>
    <w:rsid w:val="00C07908"/>
    <w:rsid w:val="00C10168"/>
    <w:rsid w:val="00C10569"/>
    <w:rsid w:val="00C119C1"/>
    <w:rsid w:val="00C1257A"/>
    <w:rsid w:val="00C126B2"/>
    <w:rsid w:val="00C13B89"/>
    <w:rsid w:val="00C14182"/>
    <w:rsid w:val="00C144F0"/>
    <w:rsid w:val="00C14676"/>
    <w:rsid w:val="00C14A36"/>
    <w:rsid w:val="00C168A5"/>
    <w:rsid w:val="00C20748"/>
    <w:rsid w:val="00C20C27"/>
    <w:rsid w:val="00C21986"/>
    <w:rsid w:val="00C219C6"/>
    <w:rsid w:val="00C22DE2"/>
    <w:rsid w:val="00C22E64"/>
    <w:rsid w:val="00C23FAA"/>
    <w:rsid w:val="00C25780"/>
    <w:rsid w:val="00C25BB0"/>
    <w:rsid w:val="00C26E29"/>
    <w:rsid w:val="00C31DB2"/>
    <w:rsid w:val="00C32251"/>
    <w:rsid w:val="00C32D22"/>
    <w:rsid w:val="00C366CC"/>
    <w:rsid w:val="00C40692"/>
    <w:rsid w:val="00C40F15"/>
    <w:rsid w:val="00C44001"/>
    <w:rsid w:val="00C47F58"/>
    <w:rsid w:val="00C5133F"/>
    <w:rsid w:val="00C55419"/>
    <w:rsid w:val="00C557A3"/>
    <w:rsid w:val="00C613A5"/>
    <w:rsid w:val="00C615DA"/>
    <w:rsid w:val="00C62AE4"/>
    <w:rsid w:val="00C64730"/>
    <w:rsid w:val="00C64CFE"/>
    <w:rsid w:val="00C66BD3"/>
    <w:rsid w:val="00C67F5E"/>
    <w:rsid w:val="00C701F4"/>
    <w:rsid w:val="00C71A26"/>
    <w:rsid w:val="00C72FE4"/>
    <w:rsid w:val="00C732AD"/>
    <w:rsid w:val="00C748C7"/>
    <w:rsid w:val="00C74AE8"/>
    <w:rsid w:val="00C76611"/>
    <w:rsid w:val="00C7707D"/>
    <w:rsid w:val="00C778C1"/>
    <w:rsid w:val="00C80FA8"/>
    <w:rsid w:val="00C815F7"/>
    <w:rsid w:val="00C8343C"/>
    <w:rsid w:val="00C8413B"/>
    <w:rsid w:val="00C84541"/>
    <w:rsid w:val="00C84B78"/>
    <w:rsid w:val="00C85AC9"/>
    <w:rsid w:val="00C8643A"/>
    <w:rsid w:val="00C867E2"/>
    <w:rsid w:val="00C87107"/>
    <w:rsid w:val="00C872C9"/>
    <w:rsid w:val="00C91089"/>
    <w:rsid w:val="00C9111C"/>
    <w:rsid w:val="00C921DB"/>
    <w:rsid w:val="00C93250"/>
    <w:rsid w:val="00C9404B"/>
    <w:rsid w:val="00C95686"/>
    <w:rsid w:val="00C95E88"/>
    <w:rsid w:val="00C970AD"/>
    <w:rsid w:val="00C976C2"/>
    <w:rsid w:val="00CA11C3"/>
    <w:rsid w:val="00CA132E"/>
    <w:rsid w:val="00CA27D9"/>
    <w:rsid w:val="00CA2F45"/>
    <w:rsid w:val="00CA39C6"/>
    <w:rsid w:val="00CA4A8E"/>
    <w:rsid w:val="00CA6B03"/>
    <w:rsid w:val="00CA7442"/>
    <w:rsid w:val="00CA7DEE"/>
    <w:rsid w:val="00CB11CF"/>
    <w:rsid w:val="00CB27FC"/>
    <w:rsid w:val="00CB2B83"/>
    <w:rsid w:val="00CB2EFF"/>
    <w:rsid w:val="00CB3940"/>
    <w:rsid w:val="00CB5A5B"/>
    <w:rsid w:val="00CB6204"/>
    <w:rsid w:val="00CC11A7"/>
    <w:rsid w:val="00CC12EE"/>
    <w:rsid w:val="00CC2449"/>
    <w:rsid w:val="00CC2C4B"/>
    <w:rsid w:val="00CC33EE"/>
    <w:rsid w:val="00CC6D61"/>
    <w:rsid w:val="00CC7718"/>
    <w:rsid w:val="00CC7FBC"/>
    <w:rsid w:val="00CD01DD"/>
    <w:rsid w:val="00CD1442"/>
    <w:rsid w:val="00CD2393"/>
    <w:rsid w:val="00CD3234"/>
    <w:rsid w:val="00CD4037"/>
    <w:rsid w:val="00CD42AF"/>
    <w:rsid w:val="00CD4F76"/>
    <w:rsid w:val="00CD4FB2"/>
    <w:rsid w:val="00CD5400"/>
    <w:rsid w:val="00CD5536"/>
    <w:rsid w:val="00CD62E8"/>
    <w:rsid w:val="00CD63C8"/>
    <w:rsid w:val="00CD6D36"/>
    <w:rsid w:val="00CD7428"/>
    <w:rsid w:val="00CE0FC2"/>
    <w:rsid w:val="00CE1DBC"/>
    <w:rsid w:val="00CE210C"/>
    <w:rsid w:val="00CE2D7E"/>
    <w:rsid w:val="00CE2FA0"/>
    <w:rsid w:val="00CE41B7"/>
    <w:rsid w:val="00CE44F9"/>
    <w:rsid w:val="00CE546E"/>
    <w:rsid w:val="00CE5C0E"/>
    <w:rsid w:val="00CE5CFF"/>
    <w:rsid w:val="00CE7EA3"/>
    <w:rsid w:val="00CF00EC"/>
    <w:rsid w:val="00CF36C3"/>
    <w:rsid w:val="00CF3817"/>
    <w:rsid w:val="00CF3C14"/>
    <w:rsid w:val="00CF40EA"/>
    <w:rsid w:val="00CF4C82"/>
    <w:rsid w:val="00CF50ED"/>
    <w:rsid w:val="00CF69B5"/>
    <w:rsid w:val="00CF7D4A"/>
    <w:rsid w:val="00D004E7"/>
    <w:rsid w:val="00D00F25"/>
    <w:rsid w:val="00D03C2F"/>
    <w:rsid w:val="00D0644A"/>
    <w:rsid w:val="00D06C13"/>
    <w:rsid w:val="00D071C7"/>
    <w:rsid w:val="00D101E1"/>
    <w:rsid w:val="00D10DFE"/>
    <w:rsid w:val="00D11432"/>
    <w:rsid w:val="00D13197"/>
    <w:rsid w:val="00D1323F"/>
    <w:rsid w:val="00D13699"/>
    <w:rsid w:val="00D13AC4"/>
    <w:rsid w:val="00D161D6"/>
    <w:rsid w:val="00D1690B"/>
    <w:rsid w:val="00D17F18"/>
    <w:rsid w:val="00D20EE4"/>
    <w:rsid w:val="00D21B09"/>
    <w:rsid w:val="00D22066"/>
    <w:rsid w:val="00D224CF"/>
    <w:rsid w:val="00D22C21"/>
    <w:rsid w:val="00D22DA5"/>
    <w:rsid w:val="00D23047"/>
    <w:rsid w:val="00D245CE"/>
    <w:rsid w:val="00D25318"/>
    <w:rsid w:val="00D26424"/>
    <w:rsid w:val="00D270B9"/>
    <w:rsid w:val="00D31276"/>
    <w:rsid w:val="00D3305B"/>
    <w:rsid w:val="00D3350F"/>
    <w:rsid w:val="00D3410F"/>
    <w:rsid w:val="00D36BBA"/>
    <w:rsid w:val="00D37609"/>
    <w:rsid w:val="00D376A2"/>
    <w:rsid w:val="00D4074B"/>
    <w:rsid w:val="00D41A0E"/>
    <w:rsid w:val="00D41C45"/>
    <w:rsid w:val="00D429A8"/>
    <w:rsid w:val="00D43AB9"/>
    <w:rsid w:val="00D43BAC"/>
    <w:rsid w:val="00D44368"/>
    <w:rsid w:val="00D44707"/>
    <w:rsid w:val="00D44DC1"/>
    <w:rsid w:val="00D45A68"/>
    <w:rsid w:val="00D4732A"/>
    <w:rsid w:val="00D47335"/>
    <w:rsid w:val="00D50D0A"/>
    <w:rsid w:val="00D516B9"/>
    <w:rsid w:val="00D539DF"/>
    <w:rsid w:val="00D57C87"/>
    <w:rsid w:val="00D60057"/>
    <w:rsid w:val="00D6144B"/>
    <w:rsid w:val="00D626AD"/>
    <w:rsid w:val="00D62DB5"/>
    <w:rsid w:val="00D64EFF"/>
    <w:rsid w:val="00D6567C"/>
    <w:rsid w:val="00D65B0E"/>
    <w:rsid w:val="00D66194"/>
    <w:rsid w:val="00D665D2"/>
    <w:rsid w:val="00D671EF"/>
    <w:rsid w:val="00D677ED"/>
    <w:rsid w:val="00D67DA5"/>
    <w:rsid w:val="00D70531"/>
    <w:rsid w:val="00D70759"/>
    <w:rsid w:val="00D714C0"/>
    <w:rsid w:val="00D71CD1"/>
    <w:rsid w:val="00D7208E"/>
    <w:rsid w:val="00D72478"/>
    <w:rsid w:val="00D724D3"/>
    <w:rsid w:val="00D72B5D"/>
    <w:rsid w:val="00D72F2D"/>
    <w:rsid w:val="00D73AC6"/>
    <w:rsid w:val="00D73E14"/>
    <w:rsid w:val="00D740C0"/>
    <w:rsid w:val="00D7431A"/>
    <w:rsid w:val="00D74BB9"/>
    <w:rsid w:val="00D74F2B"/>
    <w:rsid w:val="00D75DD5"/>
    <w:rsid w:val="00D76FED"/>
    <w:rsid w:val="00D80ADB"/>
    <w:rsid w:val="00D81970"/>
    <w:rsid w:val="00D81E62"/>
    <w:rsid w:val="00D83608"/>
    <w:rsid w:val="00D84CF4"/>
    <w:rsid w:val="00D85764"/>
    <w:rsid w:val="00D86921"/>
    <w:rsid w:val="00D86971"/>
    <w:rsid w:val="00D86CBE"/>
    <w:rsid w:val="00D877A1"/>
    <w:rsid w:val="00D87BB5"/>
    <w:rsid w:val="00D87BE4"/>
    <w:rsid w:val="00D90201"/>
    <w:rsid w:val="00D914E8"/>
    <w:rsid w:val="00D939E0"/>
    <w:rsid w:val="00D9443A"/>
    <w:rsid w:val="00D94EE3"/>
    <w:rsid w:val="00D94FAC"/>
    <w:rsid w:val="00D96463"/>
    <w:rsid w:val="00D96EEB"/>
    <w:rsid w:val="00D97459"/>
    <w:rsid w:val="00DA22F9"/>
    <w:rsid w:val="00DA2323"/>
    <w:rsid w:val="00DA29DB"/>
    <w:rsid w:val="00DA2ECD"/>
    <w:rsid w:val="00DA4038"/>
    <w:rsid w:val="00DA544D"/>
    <w:rsid w:val="00DA56B6"/>
    <w:rsid w:val="00DA654F"/>
    <w:rsid w:val="00DA6888"/>
    <w:rsid w:val="00DA6C0F"/>
    <w:rsid w:val="00DA761A"/>
    <w:rsid w:val="00DB0290"/>
    <w:rsid w:val="00DB04E4"/>
    <w:rsid w:val="00DB0C04"/>
    <w:rsid w:val="00DB0DB4"/>
    <w:rsid w:val="00DB0E9B"/>
    <w:rsid w:val="00DB31FC"/>
    <w:rsid w:val="00DB3889"/>
    <w:rsid w:val="00DB4A7F"/>
    <w:rsid w:val="00DB4C67"/>
    <w:rsid w:val="00DB5350"/>
    <w:rsid w:val="00DB6342"/>
    <w:rsid w:val="00DC05E2"/>
    <w:rsid w:val="00DC147D"/>
    <w:rsid w:val="00DC2A8D"/>
    <w:rsid w:val="00DC426D"/>
    <w:rsid w:val="00DC42B0"/>
    <w:rsid w:val="00DC4398"/>
    <w:rsid w:val="00DC6E39"/>
    <w:rsid w:val="00DD15CD"/>
    <w:rsid w:val="00DD1DF0"/>
    <w:rsid w:val="00DD3444"/>
    <w:rsid w:val="00DD44A7"/>
    <w:rsid w:val="00DD4F1C"/>
    <w:rsid w:val="00DD5CF5"/>
    <w:rsid w:val="00DD6174"/>
    <w:rsid w:val="00DE0534"/>
    <w:rsid w:val="00DE1326"/>
    <w:rsid w:val="00DE1EE0"/>
    <w:rsid w:val="00DE602D"/>
    <w:rsid w:val="00DE7AF2"/>
    <w:rsid w:val="00DF0741"/>
    <w:rsid w:val="00DF0B92"/>
    <w:rsid w:val="00DF0D1B"/>
    <w:rsid w:val="00DF11BE"/>
    <w:rsid w:val="00DF152A"/>
    <w:rsid w:val="00DF1793"/>
    <w:rsid w:val="00DF17F1"/>
    <w:rsid w:val="00DF1C9C"/>
    <w:rsid w:val="00DF208A"/>
    <w:rsid w:val="00DF20A0"/>
    <w:rsid w:val="00DF42AA"/>
    <w:rsid w:val="00DF6972"/>
    <w:rsid w:val="00DF70CD"/>
    <w:rsid w:val="00DF7244"/>
    <w:rsid w:val="00DF7426"/>
    <w:rsid w:val="00DF7CDA"/>
    <w:rsid w:val="00DF7F02"/>
    <w:rsid w:val="00E0348C"/>
    <w:rsid w:val="00E04AFB"/>
    <w:rsid w:val="00E052DC"/>
    <w:rsid w:val="00E058EA"/>
    <w:rsid w:val="00E05BB9"/>
    <w:rsid w:val="00E06A60"/>
    <w:rsid w:val="00E06B87"/>
    <w:rsid w:val="00E07C0F"/>
    <w:rsid w:val="00E1049F"/>
    <w:rsid w:val="00E115E2"/>
    <w:rsid w:val="00E115EF"/>
    <w:rsid w:val="00E11619"/>
    <w:rsid w:val="00E140AA"/>
    <w:rsid w:val="00E15D20"/>
    <w:rsid w:val="00E167C7"/>
    <w:rsid w:val="00E1681C"/>
    <w:rsid w:val="00E173B0"/>
    <w:rsid w:val="00E20A14"/>
    <w:rsid w:val="00E21096"/>
    <w:rsid w:val="00E217DD"/>
    <w:rsid w:val="00E22951"/>
    <w:rsid w:val="00E23F21"/>
    <w:rsid w:val="00E265C1"/>
    <w:rsid w:val="00E26C5B"/>
    <w:rsid w:val="00E26EAA"/>
    <w:rsid w:val="00E27FEB"/>
    <w:rsid w:val="00E30FAC"/>
    <w:rsid w:val="00E3342B"/>
    <w:rsid w:val="00E34374"/>
    <w:rsid w:val="00E34A48"/>
    <w:rsid w:val="00E367BE"/>
    <w:rsid w:val="00E368D9"/>
    <w:rsid w:val="00E36A3F"/>
    <w:rsid w:val="00E3780F"/>
    <w:rsid w:val="00E37F5D"/>
    <w:rsid w:val="00E4138A"/>
    <w:rsid w:val="00E4156D"/>
    <w:rsid w:val="00E43395"/>
    <w:rsid w:val="00E43669"/>
    <w:rsid w:val="00E436AA"/>
    <w:rsid w:val="00E43889"/>
    <w:rsid w:val="00E446CE"/>
    <w:rsid w:val="00E461CC"/>
    <w:rsid w:val="00E46A5A"/>
    <w:rsid w:val="00E46B40"/>
    <w:rsid w:val="00E47D04"/>
    <w:rsid w:val="00E47EAF"/>
    <w:rsid w:val="00E5004E"/>
    <w:rsid w:val="00E50F7F"/>
    <w:rsid w:val="00E512CE"/>
    <w:rsid w:val="00E51D4B"/>
    <w:rsid w:val="00E51EE9"/>
    <w:rsid w:val="00E52E75"/>
    <w:rsid w:val="00E55AFB"/>
    <w:rsid w:val="00E56122"/>
    <w:rsid w:val="00E57254"/>
    <w:rsid w:val="00E57F0A"/>
    <w:rsid w:val="00E61157"/>
    <w:rsid w:val="00E61460"/>
    <w:rsid w:val="00E618B7"/>
    <w:rsid w:val="00E620E2"/>
    <w:rsid w:val="00E6229C"/>
    <w:rsid w:val="00E628B2"/>
    <w:rsid w:val="00E645EB"/>
    <w:rsid w:val="00E64BE7"/>
    <w:rsid w:val="00E64D7C"/>
    <w:rsid w:val="00E6503C"/>
    <w:rsid w:val="00E66807"/>
    <w:rsid w:val="00E66872"/>
    <w:rsid w:val="00E66A5F"/>
    <w:rsid w:val="00E6744E"/>
    <w:rsid w:val="00E7038F"/>
    <w:rsid w:val="00E72584"/>
    <w:rsid w:val="00E72722"/>
    <w:rsid w:val="00E74447"/>
    <w:rsid w:val="00E74C74"/>
    <w:rsid w:val="00E7593D"/>
    <w:rsid w:val="00E77399"/>
    <w:rsid w:val="00E81FF0"/>
    <w:rsid w:val="00E82804"/>
    <w:rsid w:val="00E829E5"/>
    <w:rsid w:val="00E8441A"/>
    <w:rsid w:val="00E84586"/>
    <w:rsid w:val="00E848E3"/>
    <w:rsid w:val="00E85AB2"/>
    <w:rsid w:val="00E8633E"/>
    <w:rsid w:val="00E86454"/>
    <w:rsid w:val="00E8683C"/>
    <w:rsid w:val="00E86D12"/>
    <w:rsid w:val="00E87814"/>
    <w:rsid w:val="00E8797B"/>
    <w:rsid w:val="00E90654"/>
    <w:rsid w:val="00E90BAC"/>
    <w:rsid w:val="00E91143"/>
    <w:rsid w:val="00E9156E"/>
    <w:rsid w:val="00E92CF7"/>
    <w:rsid w:val="00E92E19"/>
    <w:rsid w:val="00E931BD"/>
    <w:rsid w:val="00E938E6"/>
    <w:rsid w:val="00E940B6"/>
    <w:rsid w:val="00E945A0"/>
    <w:rsid w:val="00E94921"/>
    <w:rsid w:val="00E975B6"/>
    <w:rsid w:val="00E97D5C"/>
    <w:rsid w:val="00EA1FC9"/>
    <w:rsid w:val="00EA262D"/>
    <w:rsid w:val="00EA40E8"/>
    <w:rsid w:val="00EA416F"/>
    <w:rsid w:val="00EA4CF6"/>
    <w:rsid w:val="00EA4D9B"/>
    <w:rsid w:val="00EA542F"/>
    <w:rsid w:val="00EA5B0F"/>
    <w:rsid w:val="00EA793D"/>
    <w:rsid w:val="00EB1BC6"/>
    <w:rsid w:val="00EB1DBB"/>
    <w:rsid w:val="00EB31D2"/>
    <w:rsid w:val="00EB3E1D"/>
    <w:rsid w:val="00EB3F8C"/>
    <w:rsid w:val="00EC02CF"/>
    <w:rsid w:val="00EC0594"/>
    <w:rsid w:val="00EC0929"/>
    <w:rsid w:val="00EC1C83"/>
    <w:rsid w:val="00EC40E7"/>
    <w:rsid w:val="00EC46A2"/>
    <w:rsid w:val="00EC4F9D"/>
    <w:rsid w:val="00EC5934"/>
    <w:rsid w:val="00EC6541"/>
    <w:rsid w:val="00ED00C7"/>
    <w:rsid w:val="00ED1144"/>
    <w:rsid w:val="00ED1739"/>
    <w:rsid w:val="00ED25CB"/>
    <w:rsid w:val="00ED4423"/>
    <w:rsid w:val="00ED4983"/>
    <w:rsid w:val="00ED5336"/>
    <w:rsid w:val="00ED5347"/>
    <w:rsid w:val="00ED59F6"/>
    <w:rsid w:val="00ED62B2"/>
    <w:rsid w:val="00ED7739"/>
    <w:rsid w:val="00ED7859"/>
    <w:rsid w:val="00EE0000"/>
    <w:rsid w:val="00EE0343"/>
    <w:rsid w:val="00EE24C5"/>
    <w:rsid w:val="00EE2C30"/>
    <w:rsid w:val="00EE3705"/>
    <w:rsid w:val="00EE39D7"/>
    <w:rsid w:val="00EE421D"/>
    <w:rsid w:val="00EE5236"/>
    <w:rsid w:val="00EE5B1B"/>
    <w:rsid w:val="00EF24EB"/>
    <w:rsid w:val="00EF2A68"/>
    <w:rsid w:val="00EF35E9"/>
    <w:rsid w:val="00EF3CC9"/>
    <w:rsid w:val="00EF3F08"/>
    <w:rsid w:val="00EF444D"/>
    <w:rsid w:val="00EF65CA"/>
    <w:rsid w:val="00EF7C56"/>
    <w:rsid w:val="00F000C3"/>
    <w:rsid w:val="00F018EE"/>
    <w:rsid w:val="00F01C61"/>
    <w:rsid w:val="00F03215"/>
    <w:rsid w:val="00F04688"/>
    <w:rsid w:val="00F06BE2"/>
    <w:rsid w:val="00F06E32"/>
    <w:rsid w:val="00F07867"/>
    <w:rsid w:val="00F07AA1"/>
    <w:rsid w:val="00F12444"/>
    <w:rsid w:val="00F1374C"/>
    <w:rsid w:val="00F14819"/>
    <w:rsid w:val="00F148F4"/>
    <w:rsid w:val="00F15EBF"/>
    <w:rsid w:val="00F160C0"/>
    <w:rsid w:val="00F16A2C"/>
    <w:rsid w:val="00F17068"/>
    <w:rsid w:val="00F1717A"/>
    <w:rsid w:val="00F20558"/>
    <w:rsid w:val="00F205D2"/>
    <w:rsid w:val="00F2085B"/>
    <w:rsid w:val="00F20F3A"/>
    <w:rsid w:val="00F21236"/>
    <w:rsid w:val="00F212B8"/>
    <w:rsid w:val="00F214E1"/>
    <w:rsid w:val="00F21874"/>
    <w:rsid w:val="00F222B3"/>
    <w:rsid w:val="00F22659"/>
    <w:rsid w:val="00F226D9"/>
    <w:rsid w:val="00F22C54"/>
    <w:rsid w:val="00F25476"/>
    <w:rsid w:val="00F259C0"/>
    <w:rsid w:val="00F25F1E"/>
    <w:rsid w:val="00F26B1B"/>
    <w:rsid w:val="00F27950"/>
    <w:rsid w:val="00F30435"/>
    <w:rsid w:val="00F311C3"/>
    <w:rsid w:val="00F32F2C"/>
    <w:rsid w:val="00F3317F"/>
    <w:rsid w:val="00F3485D"/>
    <w:rsid w:val="00F354CC"/>
    <w:rsid w:val="00F357FE"/>
    <w:rsid w:val="00F35ACC"/>
    <w:rsid w:val="00F35B27"/>
    <w:rsid w:val="00F40205"/>
    <w:rsid w:val="00F4033C"/>
    <w:rsid w:val="00F4081E"/>
    <w:rsid w:val="00F411E3"/>
    <w:rsid w:val="00F41498"/>
    <w:rsid w:val="00F41994"/>
    <w:rsid w:val="00F42B5A"/>
    <w:rsid w:val="00F45AB3"/>
    <w:rsid w:val="00F468D2"/>
    <w:rsid w:val="00F46F3A"/>
    <w:rsid w:val="00F47BA7"/>
    <w:rsid w:val="00F50246"/>
    <w:rsid w:val="00F513B7"/>
    <w:rsid w:val="00F523CF"/>
    <w:rsid w:val="00F52590"/>
    <w:rsid w:val="00F5287F"/>
    <w:rsid w:val="00F528E8"/>
    <w:rsid w:val="00F52D81"/>
    <w:rsid w:val="00F52DAB"/>
    <w:rsid w:val="00F52E96"/>
    <w:rsid w:val="00F542B0"/>
    <w:rsid w:val="00F546A2"/>
    <w:rsid w:val="00F5483D"/>
    <w:rsid w:val="00F54AB6"/>
    <w:rsid w:val="00F55171"/>
    <w:rsid w:val="00F555AD"/>
    <w:rsid w:val="00F5650D"/>
    <w:rsid w:val="00F5670F"/>
    <w:rsid w:val="00F5738C"/>
    <w:rsid w:val="00F5784D"/>
    <w:rsid w:val="00F60BEA"/>
    <w:rsid w:val="00F60E93"/>
    <w:rsid w:val="00F613B1"/>
    <w:rsid w:val="00F62D34"/>
    <w:rsid w:val="00F640D5"/>
    <w:rsid w:val="00F64605"/>
    <w:rsid w:val="00F65883"/>
    <w:rsid w:val="00F67672"/>
    <w:rsid w:val="00F70249"/>
    <w:rsid w:val="00F71C59"/>
    <w:rsid w:val="00F72077"/>
    <w:rsid w:val="00F72EF6"/>
    <w:rsid w:val="00F742A3"/>
    <w:rsid w:val="00F7514A"/>
    <w:rsid w:val="00F76002"/>
    <w:rsid w:val="00F76482"/>
    <w:rsid w:val="00F76E2B"/>
    <w:rsid w:val="00F803E7"/>
    <w:rsid w:val="00F80528"/>
    <w:rsid w:val="00F81F18"/>
    <w:rsid w:val="00F823F7"/>
    <w:rsid w:val="00F82BE0"/>
    <w:rsid w:val="00F830B3"/>
    <w:rsid w:val="00F84A1F"/>
    <w:rsid w:val="00F84DBF"/>
    <w:rsid w:val="00F875E2"/>
    <w:rsid w:val="00F9366B"/>
    <w:rsid w:val="00F9398B"/>
    <w:rsid w:val="00F94939"/>
    <w:rsid w:val="00F95AEC"/>
    <w:rsid w:val="00F964CE"/>
    <w:rsid w:val="00F96750"/>
    <w:rsid w:val="00F96A90"/>
    <w:rsid w:val="00F96E4C"/>
    <w:rsid w:val="00F97FAB"/>
    <w:rsid w:val="00F97FF8"/>
    <w:rsid w:val="00FA0BE7"/>
    <w:rsid w:val="00FA1F39"/>
    <w:rsid w:val="00FA26CD"/>
    <w:rsid w:val="00FA3920"/>
    <w:rsid w:val="00FA409E"/>
    <w:rsid w:val="00FA4923"/>
    <w:rsid w:val="00FA4B41"/>
    <w:rsid w:val="00FA4F38"/>
    <w:rsid w:val="00FA5381"/>
    <w:rsid w:val="00FA70FE"/>
    <w:rsid w:val="00FA78F8"/>
    <w:rsid w:val="00FA7D72"/>
    <w:rsid w:val="00FB05DB"/>
    <w:rsid w:val="00FB087A"/>
    <w:rsid w:val="00FB0B96"/>
    <w:rsid w:val="00FB2BC7"/>
    <w:rsid w:val="00FB3689"/>
    <w:rsid w:val="00FB3F68"/>
    <w:rsid w:val="00FB4C99"/>
    <w:rsid w:val="00FB5E4D"/>
    <w:rsid w:val="00FB6AD2"/>
    <w:rsid w:val="00FB7941"/>
    <w:rsid w:val="00FC36F9"/>
    <w:rsid w:val="00FC4D3B"/>
    <w:rsid w:val="00FC4FD6"/>
    <w:rsid w:val="00FC54A9"/>
    <w:rsid w:val="00FC5521"/>
    <w:rsid w:val="00FC5798"/>
    <w:rsid w:val="00FC61E9"/>
    <w:rsid w:val="00FC723E"/>
    <w:rsid w:val="00FC74D0"/>
    <w:rsid w:val="00FD06BE"/>
    <w:rsid w:val="00FD1B66"/>
    <w:rsid w:val="00FD1DAC"/>
    <w:rsid w:val="00FD2ACF"/>
    <w:rsid w:val="00FD45D3"/>
    <w:rsid w:val="00FD5E12"/>
    <w:rsid w:val="00FD6C66"/>
    <w:rsid w:val="00FE047A"/>
    <w:rsid w:val="00FE1DAD"/>
    <w:rsid w:val="00FE3066"/>
    <w:rsid w:val="00FE5E86"/>
    <w:rsid w:val="00FE6B6E"/>
    <w:rsid w:val="00FE6BAF"/>
    <w:rsid w:val="00FE6F7C"/>
    <w:rsid w:val="00FF000C"/>
    <w:rsid w:val="00FF117A"/>
    <w:rsid w:val="00FF13D2"/>
    <w:rsid w:val="00FF3268"/>
    <w:rsid w:val="00FF3441"/>
    <w:rsid w:val="00FF3DD1"/>
    <w:rsid w:val="00FF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4933"/>
    <w:pPr>
      <w:spacing w:before="100" w:beforeAutospacing="1" w:after="100" w:afterAutospacing="1"/>
    </w:pPr>
  </w:style>
  <w:style w:type="paragraph" w:styleId="ListParagraph">
    <w:name w:val="List Paragraph"/>
    <w:basedOn w:val="Normal"/>
    <w:uiPriority w:val="34"/>
    <w:qFormat/>
    <w:rsid w:val="00164F11"/>
    <w:pPr>
      <w:ind w:left="720"/>
      <w:contextualSpacing/>
    </w:pPr>
  </w:style>
  <w:style w:type="paragraph" w:styleId="BodyTextIndent3">
    <w:name w:val="Body Text Indent 3"/>
    <w:basedOn w:val="Normal"/>
    <w:link w:val="BodyTextIndent3Char"/>
    <w:rsid w:val="003301A1"/>
    <w:pPr>
      <w:spacing w:after="120" w:line="360" w:lineRule="exact"/>
      <w:ind w:firstLine="539"/>
      <w:jc w:val="both"/>
    </w:pPr>
    <w:rPr>
      <w:rFonts w:ascii=".VnTime" w:hAnsi=".VnTime"/>
      <w:sz w:val="28"/>
    </w:rPr>
  </w:style>
  <w:style w:type="character" w:customStyle="1" w:styleId="BodyTextIndent3Char">
    <w:name w:val="Body Text Indent 3 Char"/>
    <w:basedOn w:val="DefaultParagraphFont"/>
    <w:link w:val="BodyTextIndent3"/>
    <w:rsid w:val="003301A1"/>
    <w:rPr>
      <w:rFonts w:ascii=".VnTime" w:eastAsia="Times New Roman" w:hAnsi=".VnTime" w:cs="Times New Roman"/>
      <w:sz w:val="28"/>
      <w:szCs w:val="24"/>
    </w:rPr>
  </w:style>
  <w:style w:type="paragraph" w:styleId="Header">
    <w:name w:val="header"/>
    <w:basedOn w:val="Normal"/>
    <w:link w:val="HeaderChar"/>
    <w:uiPriority w:val="99"/>
    <w:unhideWhenUsed/>
    <w:rsid w:val="0059448D"/>
    <w:pPr>
      <w:tabs>
        <w:tab w:val="center" w:pos="4680"/>
        <w:tab w:val="right" w:pos="9360"/>
      </w:tabs>
    </w:pPr>
  </w:style>
  <w:style w:type="character" w:customStyle="1" w:styleId="HeaderChar">
    <w:name w:val="Header Char"/>
    <w:basedOn w:val="DefaultParagraphFont"/>
    <w:link w:val="Header"/>
    <w:uiPriority w:val="99"/>
    <w:rsid w:val="005944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48D"/>
    <w:pPr>
      <w:tabs>
        <w:tab w:val="center" w:pos="4680"/>
        <w:tab w:val="right" w:pos="9360"/>
      </w:tabs>
    </w:pPr>
  </w:style>
  <w:style w:type="character" w:customStyle="1" w:styleId="FooterChar">
    <w:name w:val="Footer Char"/>
    <w:basedOn w:val="DefaultParagraphFont"/>
    <w:link w:val="Footer"/>
    <w:uiPriority w:val="99"/>
    <w:rsid w:val="0059448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DB9"/>
    <w:rPr>
      <w:color w:val="0000FF"/>
      <w:u w:val="single"/>
    </w:rPr>
  </w:style>
  <w:style w:type="paragraph" w:styleId="BalloonText">
    <w:name w:val="Balloon Text"/>
    <w:basedOn w:val="Normal"/>
    <w:link w:val="BalloonTextChar"/>
    <w:uiPriority w:val="99"/>
    <w:semiHidden/>
    <w:unhideWhenUsed/>
    <w:rsid w:val="003D60FA"/>
    <w:rPr>
      <w:rFonts w:ascii="Tahoma" w:hAnsi="Tahoma" w:cs="Tahoma"/>
      <w:sz w:val="16"/>
      <w:szCs w:val="16"/>
    </w:rPr>
  </w:style>
  <w:style w:type="character" w:customStyle="1" w:styleId="BalloonTextChar">
    <w:name w:val="Balloon Text Char"/>
    <w:basedOn w:val="DefaultParagraphFont"/>
    <w:link w:val="BalloonText"/>
    <w:uiPriority w:val="99"/>
    <w:semiHidden/>
    <w:rsid w:val="003D60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4933"/>
    <w:pPr>
      <w:spacing w:before="100" w:beforeAutospacing="1" w:after="100" w:afterAutospacing="1"/>
    </w:pPr>
  </w:style>
  <w:style w:type="paragraph" w:styleId="ListParagraph">
    <w:name w:val="List Paragraph"/>
    <w:basedOn w:val="Normal"/>
    <w:uiPriority w:val="34"/>
    <w:qFormat/>
    <w:rsid w:val="00164F11"/>
    <w:pPr>
      <w:ind w:left="720"/>
      <w:contextualSpacing/>
    </w:pPr>
  </w:style>
  <w:style w:type="paragraph" w:styleId="BodyTextIndent3">
    <w:name w:val="Body Text Indent 3"/>
    <w:basedOn w:val="Normal"/>
    <w:link w:val="BodyTextIndent3Char"/>
    <w:rsid w:val="003301A1"/>
    <w:pPr>
      <w:spacing w:after="120" w:line="360" w:lineRule="exact"/>
      <w:ind w:firstLine="539"/>
      <w:jc w:val="both"/>
    </w:pPr>
    <w:rPr>
      <w:rFonts w:ascii=".VnTime" w:hAnsi=".VnTime"/>
      <w:sz w:val="28"/>
    </w:rPr>
  </w:style>
  <w:style w:type="character" w:customStyle="1" w:styleId="BodyTextIndent3Char">
    <w:name w:val="Body Text Indent 3 Char"/>
    <w:basedOn w:val="DefaultParagraphFont"/>
    <w:link w:val="BodyTextIndent3"/>
    <w:rsid w:val="003301A1"/>
    <w:rPr>
      <w:rFonts w:ascii=".VnTime" w:eastAsia="Times New Roman" w:hAnsi=".VnTime" w:cs="Times New Roman"/>
      <w:sz w:val="28"/>
      <w:szCs w:val="24"/>
    </w:rPr>
  </w:style>
  <w:style w:type="paragraph" w:styleId="Header">
    <w:name w:val="header"/>
    <w:basedOn w:val="Normal"/>
    <w:link w:val="HeaderChar"/>
    <w:uiPriority w:val="99"/>
    <w:unhideWhenUsed/>
    <w:rsid w:val="0059448D"/>
    <w:pPr>
      <w:tabs>
        <w:tab w:val="center" w:pos="4680"/>
        <w:tab w:val="right" w:pos="9360"/>
      </w:tabs>
    </w:pPr>
  </w:style>
  <w:style w:type="character" w:customStyle="1" w:styleId="HeaderChar">
    <w:name w:val="Header Char"/>
    <w:basedOn w:val="DefaultParagraphFont"/>
    <w:link w:val="Header"/>
    <w:uiPriority w:val="99"/>
    <w:rsid w:val="005944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48D"/>
    <w:pPr>
      <w:tabs>
        <w:tab w:val="center" w:pos="4680"/>
        <w:tab w:val="right" w:pos="9360"/>
      </w:tabs>
    </w:pPr>
  </w:style>
  <w:style w:type="character" w:customStyle="1" w:styleId="FooterChar">
    <w:name w:val="Footer Char"/>
    <w:basedOn w:val="DefaultParagraphFont"/>
    <w:link w:val="Footer"/>
    <w:uiPriority w:val="99"/>
    <w:rsid w:val="0059448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DB9"/>
    <w:rPr>
      <w:color w:val="0000FF"/>
      <w:u w:val="single"/>
    </w:rPr>
  </w:style>
  <w:style w:type="paragraph" w:styleId="BalloonText">
    <w:name w:val="Balloon Text"/>
    <w:basedOn w:val="Normal"/>
    <w:link w:val="BalloonTextChar"/>
    <w:uiPriority w:val="99"/>
    <w:semiHidden/>
    <w:unhideWhenUsed/>
    <w:rsid w:val="003D60FA"/>
    <w:rPr>
      <w:rFonts w:ascii="Tahoma" w:hAnsi="Tahoma" w:cs="Tahoma"/>
      <w:sz w:val="16"/>
      <w:szCs w:val="16"/>
    </w:rPr>
  </w:style>
  <w:style w:type="character" w:customStyle="1" w:styleId="BalloonTextChar">
    <w:name w:val="Balloon Text Char"/>
    <w:basedOn w:val="DefaultParagraphFont"/>
    <w:link w:val="BalloonText"/>
    <w:uiPriority w:val="99"/>
    <w:semiHidden/>
    <w:rsid w:val="003D60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3534">
      <w:bodyDiv w:val="1"/>
      <w:marLeft w:val="0"/>
      <w:marRight w:val="0"/>
      <w:marTop w:val="0"/>
      <w:marBottom w:val="0"/>
      <w:divBdr>
        <w:top w:val="none" w:sz="0" w:space="0" w:color="auto"/>
        <w:left w:val="none" w:sz="0" w:space="0" w:color="auto"/>
        <w:bottom w:val="none" w:sz="0" w:space="0" w:color="auto"/>
        <w:right w:val="none" w:sz="0" w:space="0" w:color="auto"/>
      </w:divBdr>
    </w:div>
    <w:div w:id="34547986">
      <w:bodyDiv w:val="1"/>
      <w:marLeft w:val="0"/>
      <w:marRight w:val="0"/>
      <w:marTop w:val="0"/>
      <w:marBottom w:val="0"/>
      <w:divBdr>
        <w:top w:val="none" w:sz="0" w:space="0" w:color="auto"/>
        <w:left w:val="none" w:sz="0" w:space="0" w:color="auto"/>
        <w:bottom w:val="none" w:sz="0" w:space="0" w:color="auto"/>
        <w:right w:val="none" w:sz="0" w:space="0" w:color="auto"/>
      </w:divBdr>
    </w:div>
    <w:div w:id="78988014">
      <w:bodyDiv w:val="1"/>
      <w:marLeft w:val="0"/>
      <w:marRight w:val="0"/>
      <w:marTop w:val="0"/>
      <w:marBottom w:val="0"/>
      <w:divBdr>
        <w:top w:val="none" w:sz="0" w:space="0" w:color="auto"/>
        <w:left w:val="none" w:sz="0" w:space="0" w:color="auto"/>
        <w:bottom w:val="none" w:sz="0" w:space="0" w:color="auto"/>
        <w:right w:val="none" w:sz="0" w:space="0" w:color="auto"/>
      </w:divBdr>
    </w:div>
    <w:div w:id="121773001">
      <w:bodyDiv w:val="1"/>
      <w:marLeft w:val="0"/>
      <w:marRight w:val="0"/>
      <w:marTop w:val="0"/>
      <w:marBottom w:val="0"/>
      <w:divBdr>
        <w:top w:val="none" w:sz="0" w:space="0" w:color="auto"/>
        <w:left w:val="none" w:sz="0" w:space="0" w:color="auto"/>
        <w:bottom w:val="none" w:sz="0" w:space="0" w:color="auto"/>
        <w:right w:val="none" w:sz="0" w:space="0" w:color="auto"/>
      </w:divBdr>
    </w:div>
    <w:div w:id="121969725">
      <w:bodyDiv w:val="1"/>
      <w:marLeft w:val="0"/>
      <w:marRight w:val="0"/>
      <w:marTop w:val="0"/>
      <w:marBottom w:val="0"/>
      <w:divBdr>
        <w:top w:val="none" w:sz="0" w:space="0" w:color="auto"/>
        <w:left w:val="none" w:sz="0" w:space="0" w:color="auto"/>
        <w:bottom w:val="none" w:sz="0" w:space="0" w:color="auto"/>
        <w:right w:val="none" w:sz="0" w:space="0" w:color="auto"/>
      </w:divBdr>
    </w:div>
    <w:div w:id="128406336">
      <w:bodyDiv w:val="1"/>
      <w:marLeft w:val="0"/>
      <w:marRight w:val="0"/>
      <w:marTop w:val="0"/>
      <w:marBottom w:val="0"/>
      <w:divBdr>
        <w:top w:val="none" w:sz="0" w:space="0" w:color="auto"/>
        <w:left w:val="none" w:sz="0" w:space="0" w:color="auto"/>
        <w:bottom w:val="none" w:sz="0" w:space="0" w:color="auto"/>
        <w:right w:val="none" w:sz="0" w:space="0" w:color="auto"/>
      </w:divBdr>
    </w:div>
    <w:div w:id="139270357">
      <w:bodyDiv w:val="1"/>
      <w:marLeft w:val="0"/>
      <w:marRight w:val="0"/>
      <w:marTop w:val="0"/>
      <w:marBottom w:val="0"/>
      <w:divBdr>
        <w:top w:val="none" w:sz="0" w:space="0" w:color="auto"/>
        <w:left w:val="none" w:sz="0" w:space="0" w:color="auto"/>
        <w:bottom w:val="none" w:sz="0" w:space="0" w:color="auto"/>
        <w:right w:val="none" w:sz="0" w:space="0" w:color="auto"/>
      </w:divBdr>
    </w:div>
    <w:div w:id="151144420">
      <w:bodyDiv w:val="1"/>
      <w:marLeft w:val="0"/>
      <w:marRight w:val="0"/>
      <w:marTop w:val="0"/>
      <w:marBottom w:val="0"/>
      <w:divBdr>
        <w:top w:val="none" w:sz="0" w:space="0" w:color="auto"/>
        <w:left w:val="none" w:sz="0" w:space="0" w:color="auto"/>
        <w:bottom w:val="none" w:sz="0" w:space="0" w:color="auto"/>
        <w:right w:val="none" w:sz="0" w:space="0" w:color="auto"/>
      </w:divBdr>
    </w:div>
    <w:div w:id="162815712">
      <w:bodyDiv w:val="1"/>
      <w:marLeft w:val="0"/>
      <w:marRight w:val="0"/>
      <w:marTop w:val="0"/>
      <w:marBottom w:val="0"/>
      <w:divBdr>
        <w:top w:val="none" w:sz="0" w:space="0" w:color="auto"/>
        <w:left w:val="none" w:sz="0" w:space="0" w:color="auto"/>
        <w:bottom w:val="none" w:sz="0" w:space="0" w:color="auto"/>
        <w:right w:val="none" w:sz="0" w:space="0" w:color="auto"/>
      </w:divBdr>
    </w:div>
    <w:div w:id="192961289">
      <w:bodyDiv w:val="1"/>
      <w:marLeft w:val="0"/>
      <w:marRight w:val="0"/>
      <w:marTop w:val="0"/>
      <w:marBottom w:val="0"/>
      <w:divBdr>
        <w:top w:val="none" w:sz="0" w:space="0" w:color="auto"/>
        <w:left w:val="none" w:sz="0" w:space="0" w:color="auto"/>
        <w:bottom w:val="none" w:sz="0" w:space="0" w:color="auto"/>
        <w:right w:val="none" w:sz="0" w:space="0" w:color="auto"/>
      </w:divBdr>
    </w:div>
    <w:div w:id="254873294">
      <w:bodyDiv w:val="1"/>
      <w:marLeft w:val="0"/>
      <w:marRight w:val="0"/>
      <w:marTop w:val="0"/>
      <w:marBottom w:val="0"/>
      <w:divBdr>
        <w:top w:val="none" w:sz="0" w:space="0" w:color="auto"/>
        <w:left w:val="none" w:sz="0" w:space="0" w:color="auto"/>
        <w:bottom w:val="none" w:sz="0" w:space="0" w:color="auto"/>
        <w:right w:val="none" w:sz="0" w:space="0" w:color="auto"/>
      </w:divBdr>
    </w:div>
    <w:div w:id="290869363">
      <w:bodyDiv w:val="1"/>
      <w:marLeft w:val="0"/>
      <w:marRight w:val="0"/>
      <w:marTop w:val="0"/>
      <w:marBottom w:val="0"/>
      <w:divBdr>
        <w:top w:val="none" w:sz="0" w:space="0" w:color="auto"/>
        <w:left w:val="none" w:sz="0" w:space="0" w:color="auto"/>
        <w:bottom w:val="none" w:sz="0" w:space="0" w:color="auto"/>
        <w:right w:val="none" w:sz="0" w:space="0" w:color="auto"/>
      </w:divBdr>
    </w:div>
    <w:div w:id="345912305">
      <w:bodyDiv w:val="1"/>
      <w:marLeft w:val="0"/>
      <w:marRight w:val="0"/>
      <w:marTop w:val="0"/>
      <w:marBottom w:val="0"/>
      <w:divBdr>
        <w:top w:val="none" w:sz="0" w:space="0" w:color="auto"/>
        <w:left w:val="none" w:sz="0" w:space="0" w:color="auto"/>
        <w:bottom w:val="none" w:sz="0" w:space="0" w:color="auto"/>
        <w:right w:val="none" w:sz="0" w:space="0" w:color="auto"/>
      </w:divBdr>
    </w:div>
    <w:div w:id="347827686">
      <w:bodyDiv w:val="1"/>
      <w:marLeft w:val="0"/>
      <w:marRight w:val="0"/>
      <w:marTop w:val="0"/>
      <w:marBottom w:val="0"/>
      <w:divBdr>
        <w:top w:val="none" w:sz="0" w:space="0" w:color="auto"/>
        <w:left w:val="none" w:sz="0" w:space="0" w:color="auto"/>
        <w:bottom w:val="none" w:sz="0" w:space="0" w:color="auto"/>
        <w:right w:val="none" w:sz="0" w:space="0" w:color="auto"/>
      </w:divBdr>
    </w:div>
    <w:div w:id="443158046">
      <w:bodyDiv w:val="1"/>
      <w:marLeft w:val="0"/>
      <w:marRight w:val="0"/>
      <w:marTop w:val="0"/>
      <w:marBottom w:val="0"/>
      <w:divBdr>
        <w:top w:val="none" w:sz="0" w:space="0" w:color="auto"/>
        <w:left w:val="none" w:sz="0" w:space="0" w:color="auto"/>
        <w:bottom w:val="none" w:sz="0" w:space="0" w:color="auto"/>
        <w:right w:val="none" w:sz="0" w:space="0" w:color="auto"/>
      </w:divBdr>
    </w:div>
    <w:div w:id="449738346">
      <w:bodyDiv w:val="1"/>
      <w:marLeft w:val="0"/>
      <w:marRight w:val="0"/>
      <w:marTop w:val="0"/>
      <w:marBottom w:val="0"/>
      <w:divBdr>
        <w:top w:val="none" w:sz="0" w:space="0" w:color="auto"/>
        <w:left w:val="none" w:sz="0" w:space="0" w:color="auto"/>
        <w:bottom w:val="none" w:sz="0" w:space="0" w:color="auto"/>
        <w:right w:val="none" w:sz="0" w:space="0" w:color="auto"/>
      </w:divBdr>
    </w:div>
    <w:div w:id="482160254">
      <w:bodyDiv w:val="1"/>
      <w:marLeft w:val="0"/>
      <w:marRight w:val="0"/>
      <w:marTop w:val="0"/>
      <w:marBottom w:val="0"/>
      <w:divBdr>
        <w:top w:val="none" w:sz="0" w:space="0" w:color="auto"/>
        <w:left w:val="none" w:sz="0" w:space="0" w:color="auto"/>
        <w:bottom w:val="none" w:sz="0" w:space="0" w:color="auto"/>
        <w:right w:val="none" w:sz="0" w:space="0" w:color="auto"/>
      </w:divBdr>
    </w:div>
    <w:div w:id="550968499">
      <w:bodyDiv w:val="1"/>
      <w:marLeft w:val="0"/>
      <w:marRight w:val="0"/>
      <w:marTop w:val="0"/>
      <w:marBottom w:val="0"/>
      <w:divBdr>
        <w:top w:val="none" w:sz="0" w:space="0" w:color="auto"/>
        <w:left w:val="none" w:sz="0" w:space="0" w:color="auto"/>
        <w:bottom w:val="none" w:sz="0" w:space="0" w:color="auto"/>
        <w:right w:val="none" w:sz="0" w:space="0" w:color="auto"/>
      </w:divBdr>
    </w:div>
    <w:div w:id="596792223">
      <w:bodyDiv w:val="1"/>
      <w:marLeft w:val="0"/>
      <w:marRight w:val="0"/>
      <w:marTop w:val="0"/>
      <w:marBottom w:val="0"/>
      <w:divBdr>
        <w:top w:val="none" w:sz="0" w:space="0" w:color="auto"/>
        <w:left w:val="none" w:sz="0" w:space="0" w:color="auto"/>
        <w:bottom w:val="none" w:sz="0" w:space="0" w:color="auto"/>
        <w:right w:val="none" w:sz="0" w:space="0" w:color="auto"/>
      </w:divBdr>
    </w:div>
    <w:div w:id="627130014">
      <w:bodyDiv w:val="1"/>
      <w:marLeft w:val="0"/>
      <w:marRight w:val="0"/>
      <w:marTop w:val="0"/>
      <w:marBottom w:val="0"/>
      <w:divBdr>
        <w:top w:val="none" w:sz="0" w:space="0" w:color="auto"/>
        <w:left w:val="none" w:sz="0" w:space="0" w:color="auto"/>
        <w:bottom w:val="none" w:sz="0" w:space="0" w:color="auto"/>
        <w:right w:val="none" w:sz="0" w:space="0" w:color="auto"/>
      </w:divBdr>
    </w:div>
    <w:div w:id="627511526">
      <w:bodyDiv w:val="1"/>
      <w:marLeft w:val="0"/>
      <w:marRight w:val="0"/>
      <w:marTop w:val="0"/>
      <w:marBottom w:val="0"/>
      <w:divBdr>
        <w:top w:val="none" w:sz="0" w:space="0" w:color="auto"/>
        <w:left w:val="none" w:sz="0" w:space="0" w:color="auto"/>
        <w:bottom w:val="none" w:sz="0" w:space="0" w:color="auto"/>
        <w:right w:val="none" w:sz="0" w:space="0" w:color="auto"/>
      </w:divBdr>
    </w:div>
    <w:div w:id="648098380">
      <w:bodyDiv w:val="1"/>
      <w:marLeft w:val="0"/>
      <w:marRight w:val="0"/>
      <w:marTop w:val="0"/>
      <w:marBottom w:val="0"/>
      <w:divBdr>
        <w:top w:val="none" w:sz="0" w:space="0" w:color="auto"/>
        <w:left w:val="none" w:sz="0" w:space="0" w:color="auto"/>
        <w:bottom w:val="none" w:sz="0" w:space="0" w:color="auto"/>
        <w:right w:val="none" w:sz="0" w:space="0" w:color="auto"/>
      </w:divBdr>
    </w:div>
    <w:div w:id="678193813">
      <w:bodyDiv w:val="1"/>
      <w:marLeft w:val="0"/>
      <w:marRight w:val="0"/>
      <w:marTop w:val="0"/>
      <w:marBottom w:val="0"/>
      <w:divBdr>
        <w:top w:val="none" w:sz="0" w:space="0" w:color="auto"/>
        <w:left w:val="none" w:sz="0" w:space="0" w:color="auto"/>
        <w:bottom w:val="none" w:sz="0" w:space="0" w:color="auto"/>
        <w:right w:val="none" w:sz="0" w:space="0" w:color="auto"/>
      </w:divBdr>
    </w:div>
    <w:div w:id="687947466">
      <w:bodyDiv w:val="1"/>
      <w:marLeft w:val="0"/>
      <w:marRight w:val="0"/>
      <w:marTop w:val="0"/>
      <w:marBottom w:val="0"/>
      <w:divBdr>
        <w:top w:val="none" w:sz="0" w:space="0" w:color="auto"/>
        <w:left w:val="none" w:sz="0" w:space="0" w:color="auto"/>
        <w:bottom w:val="none" w:sz="0" w:space="0" w:color="auto"/>
        <w:right w:val="none" w:sz="0" w:space="0" w:color="auto"/>
      </w:divBdr>
    </w:div>
    <w:div w:id="716397759">
      <w:bodyDiv w:val="1"/>
      <w:marLeft w:val="0"/>
      <w:marRight w:val="0"/>
      <w:marTop w:val="0"/>
      <w:marBottom w:val="0"/>
      <w:divBdr>
        <w:top w:val="none" w:sz="0" w:space="0" w:color="auto"/>
        <w:left w:val="none" w:sz="0" w:space="0" w:color="auto"/>
        <w:bottom w:val="none" w:sz="0" w:space="0" w:color="auto"/>
        <w:right w:val="none" w:sz="0" w:space="0" w:color="auto"/>
      </w:divBdr>
    </w:div>
    <w:div w:id="739324416">
      <w:bodyDiv w:val="1"/>
      <w:marLeft w:val="0"/>
      <w:marRight w:val="0"/>
      <w:marTop w:val="0"/>
      <w:marBottom w:val="0"/>
      <w:divBdr>
        <w:top w:val="none" w:sz="0" w:space="0" w:color="auto"/>
        <w:left w:val="none" w:sz="0" w:space="0" w:color="auto"/>
        <w:bottom w:val="none" w:sz="0" w:space="0" w:color="auto"/>
        <w:right w:val="none" w:sz="0" w:space="0" w:color="auto"/>
      </w:divBdr>
    </w:div>
    <w:div w:id="823742749">
      <w:bodyDiv w:val="1"/>
      <w:marLeft w:val="0"/>
      <w:marRight w:val="0"/>
      <w:marTop w:val="0"/>
      <w:marBottom w:val="0"/>
      <w:divBdr>
        <w:top w:val="none" w:sz="0" w:space="0" w:color="auto"/>
        <w:left w:val="none" w:sz="0" w:space="0" w:color="auto"/>
        <w:bottom w:val="none" w:sz="0" w:space="0" w:color="auto"/>
        <w:right w:val="none" w:sz="0" w:space="0" w:color="auto"/>
      </w:divBdr>
    </w:div>
    <w:div w:id="858352004">
      <w:bodyDiv w:val="1"/>
      <w:marLeft w:val="0"/>
      <w:marRight w:val="0"/>
      <w:marTop w:val="0"/>
      <w:marBottom w:val="0"/>
      <w:divBdr>
        <w:top w:val="none" w:sz="0" w:space="0" w:color="auto"/>
        <w:left w:val="none" w:sz="0" w:space="0" w:color="auto"/>
        <w:bottom w:val="none" w:sz="0" w:space="0" w:color="auto"/>
        <w:right w:val="none" w:sz="0" w:space="0" w:color="auto"/>
      </w:divBdr>
    </w:div>
    <w:div w:id="878905787">
      <w:bodyDiv w:val="1"/>
      <w:marLeft w:val="0"/>
      <w:marRight w:val="0"/>
      <w:marTop w:val="0"/>
      <w:marBottom w:val="0"/>
      <w:divBdr>
        <w:top w:val="none" w:sz="0" w:space="0" w:color="auto"/>
        <w:left w:val="none" w:sz="0" w:space="0" w:color="auto"/>
        <w:bottom w:val="none" w:sz="0" w:space="0" w:color="auto"/>
        <w:right w:val="none" w:sz="0" w:space="0" w:color="auto"/>
      </w:divBdr>
    </w:div>
    <w:div w:id="882013722">
      <w:bodyDiv w:val="1"/>
      <w:marLeft w:val="0"/>
      <w:marRight w:val="0"/>
      <w:marTop w:val="0"/>
      <w:marBottom w:val="0"/>
      <w:divBdr>
        <w:top w:val="none" w:sz="0" w:space="0" w:color="auto"/>
        <w:left w:val="none" w:sz="0" w:space="0" w:color="auto"/>
        <w:bottom w:val="none" w:sz="0" w:space="0" w:color="auto"/>
        <w:right w:val="none" w:sz="0" w:space="0" w:color="auto"/>
      </w:divBdr>
    </w:div>
    <w:div w:id="945112541">
      <w:bodyDiv w:val="1"/>
      <w:marLeft w:val="0"/>
      <w:marRight w:val="0"/>
      <w:marTop w:val="0"/>
      <w:marBottom w:val="0"/>
      <w:divBdr>
        <w:top w:val="none" w:sz="0" w:space="0" w:color="auto"/>
        <w:left w:val="none" w:sz="0" w:space="0" w:color="auto"/>
        <w:bottom w:val="none" w:sz="0" w:space="0" w:color="auto"/>
        <w:right w:val="none" w:sz="0" w:space="0" w:color="auto"/>
      </w:divBdr>
    </w:div>
    <w:div w:id="962152567">
      <w:bodyDiv w:val="1"/>
      <w:marLeft w:val="0"/>
      <w:marRight w:val="0"/>
      <w:marTop w:val="0"/>
      <w:marBottom w:val="0"/>
      <w:divBdr>
        <w:top w:val="none" w:sz="0" w:space="0" w:color="auto"/>
        <w:left w:val="none" w:sz="0" w:space="0" w:color="auto"/>
        <w:bottom w:val="none" w:sz="0" w:space="0" w:color="auto"/>
        <w:right w:val="none" w:sz="0" w:space="0" w:color="auto"/>
      </w:divBdr>
    </w:div>
    <w:div w:id="984164289">
      <w:bodyDiv w:val="1"/>
      <w:marLeft w:val="0"/>
      <w:marRight w:val="0"/>
      <w:marTop w:val="0"/>
      <w:marBottom w:val="0"/>
      <w:divBdr>
        <w:top w:val="none" w:sz="0" w:space="0" w:color="auto"/>
        <w:left w:val="none" w:sz="0" w:space="0" w:color="auto"/>
        <w:bottom w:val="none" w:sz="0" w:space="0" w:color="auto"/>
        <w:right w:val="none" w:sz="0" w:space="0" w:color="auto"/>
      </w:divBdr>
    </w:div>
    <w:div w:id="986476040">
      <w:bodyDiv w:val="1"/>
      <w:marLeft w:val="0"/>
      <w:marRight w:val="0"/>
      <w:marTop w:val="0"/>
      <w:marBottom w:val="0"/>
      <w:divBdr>
        <w:top w:val="none" w:sz="0" w:space="0" w:color="auto"/>
        <w:left w:val="none" w:sz="0" w:space="0" w:color="auto"/>
        <w:bottom w:val="none" w:sz="0" w:space="0" w:color="auto"/>
        <w:right w:val="none" w:sz="0" w:space="0" w:color="auto"/>
      </w:divBdr>
    </w:div>
    <w:div w:id="1011296788">
      <w:bodyDiv w:val="1"/>
      <w:marLeft w:val="0"/>
      <w:marRight w:val="0"/>
      <w:marTop w:val="0"/>
      <w:marBottom w:val="0"/>
      <w:divBdr>
        <w:top w:val="none" w:sz="0" w:space="0" w:color="auto"/>
        <w:left w:val="none" w:sz="0" w:space="0" w:color="auto"/>
        <w:bottom w:val="none" w:sz="0" w:space="0" w:color="auto"/>
        <w:right w:val="none" w:sz="0" w:space="0" w:color="auto"/>
      </w:divBdr>
    </w:div>
    <w:div w:id="1030109934">
      <w:bodyDiv w:val="1"/>
      <w:marLeft w:val="0"/>
      <w:marRight w:val="0"/>
      <w:marTop w:val="0"/>
      <w:marBottom w:val="0"/>
      <w:divBdr>
        <w:top w:val="none" w:sz="0" w:space="0" w:color="auto"/>
        <w:left w:val="none" w:sz="0" w:space="0" w:color="auto"/>
        <w:bottom w:val="none" w:sz="0" w:space="0" w:color="auto"/>
        <w:right w:val="none" w:sz="0" w:space="0" w:color="auto"/>
      </w:divBdr>
    </w:div>
    <w:div w:id="1063453118">
      <w:bodyDiv w:val="1"/>
      <w:marLeft w:val="0"/>
      <w:marRight w:val="0"/>
      <w:marTop w:val="0"/>
      <w:marBottom w:val="0"/>
      <w:divBdr>
        <w:top w:val="none" w:sz="0" w:space="0" w:color="auto"/>
        <w:left w:val="none" w:sz="0" w:space="0" w:color="auto"/>
        <w:bottom w:val="none" w:sz="0" w:space="0" w:color="auto"/>
        <w:right w:val="none" w:sz="0" w:space="0" w:color="auto"/>
      </w:divBdr>
    </w:div>
    <w:div w:id="1076169894">
      <w:bodyDiv w:val="1"/>
      <w:marLeft w:val="0"/>
      <w:marRight w:val="0"/>
      <w:marTop w:val="0"/>
      <w:marBottom w:val="0"/>
      <w:divBdr>
        <w:top w:val="none" w:sz="0" w:space="0" w:color="auto"/>
        <w:left w:val="none" w:sz="0" w:space="0" w:color="auto"/>
        <w:bottom w:val="none" w:sz="0" w:space="0" w:color="auto"/>
        <w:right w:val="none" w:sz="0" w:space="0" w:color="auto"/>
      </w:divBdr>
    </w:div>
    <w:div w:id="1092046404">
      <w:bodyDiv w:val="1"/>
      <w:marLeft w:val="0"/>
      <w:marRight w:val="0"/>
      <w:marTop w:val="0"/>
      <w:marBottom w:val="0"/>
      <w:divBdr>
        <w:top w:val="none" w:sz="0" w:space="0" w:color="auto"/>
        <w:left w:val="none" w:sz="0" w:space="0" w:color="auto"/>
        <w:bottom w:val="none" w:sz="0" w:space="0" w:color="auto"/>
        <w:right w:val="none" w:sz="0" w:space="0" w:color="auto"/>
      </w:divBdr>
    </w:div>
    <w:div w:id="1115249691">
      <w:bodyDiv w:val="1"/>
      <w:marLeft w:val="0"/>
      <w:marRight w:val="0"/>
      <w:marTop w:val="0"/>
      <w:marBottom w:val="0"/>
      <w:divBdr>
        <w:top w:val="none" w:sz="0" w:space="0" w:color="auto"/>
        <w:left w:val="none" w:sz="0" w:space="0" w:color="auto"/>
        <w:bottom w:val="none" w:sz="0" w:space="0" w:color="auto"/>
        <w:right w:val="none" w:sz="0" w:space="0" w:color="auto"/>
      </w:divBdr>
    </w:div>
    <w:div w:id="1143233784">
      <w:bodyDiv w:val="1"/>
      <w:marLeft w:val="0"/>
      <w:marRight w:val="0"/>
      <w:marTop w:val="0"/>
      <w:marBottom w:val="0"/>
      <w:divBdr>
        <w:top w:val="none" w:sz="0" w:space="0" w:color="auto"/>
        <w:left w:val="none" w:sz="0" w:space="0" w:color="auto"/>
        <w:bottom w:val="none" w:sz="0" w:space="0" w:color="auto"/>
        <w:right w:val="none" w:sz="0" w:space="0" w:color="auto"/>
      </w:divBdr>
    </w:div>
    <w:div w:id="1171603999">
      <w:bodyDiv w:val="1"/>
      <w:marLeft w:val="0"/>
      <w:marRight w:val="0"/>
      <w:marTop w:val="0"/>
      <w:marBottom w:val="0"/>
      <w:divBdr>
        <w:top w:val="none" w:sz="0" w:space="0" w:color="auto"/>
        <w:left w:val="none" w:sz="0" w:space="0" w:color="auto"/>
        <w:bottom w:val="none" w:sz="0" w:space="0" w:color="auto"/>
        <w:right w:val="none" w:sz="0" w:space="0" w:color="auto"/>
      </w:divBdr>
    </w:div>
    <w:div w:id="1209954033">
      <w:bodyDiv w:val="1"/>
      <w:marLeft w:val="0"/>
      <w:marRight w:val="0"/>
      <w:marTop w:val="0"/>
      <w:marBottom w:val="0"/>
      <w:divBdr>
        <w:top w:val="none" w:sz="0" w:space="0" w:color="auto"/>
        <w:left w:val="none" w:sz="0" w:space="0" w:color="auto"/>
        <w:bottom w:val="none" w:sz="0" w:space="0" w:color="auto"/>
        <w:right w:val="none" w:sz="0" w:space="0" w:color="auto"/>
      </w:divBdr>
    </w:div>
    <w:div w:id="1323773480">
      <w:bodyDiv w:val="1"/>
      <w:marLeft w:val="0"/>
      <w:marRight w:val="0"/>
      <w:marTop w:val="0"/>
      <w:marBottom w:val="0"/>
      <w:divBdr>
        <w:top w:val="none" w:sz="0" w:space="0" w:color="auto"/>
        <w:left w:val="none" w:sz="0" w:space="0" w:color="auto"/>
        <w:bottom w:val="none" w:sz="0" w:space="0" w:color="auto"/>
        <w:right w:val="none" w:sz="0" w:space="0" w:color="auto"/>
      </w:divBdr>
    </w:div>
    <w:div w:id="1348480538">
      <w:bodyDiv w:val="1"/>
      <w:marLeft w:val="0"/>
      <w:marRight w:val="0"/>
      <w:marTop w:val="0"/>
      <w:marBottom w:val="0"/>
      <w:divBdr>
        <w:top w:val="none" w:sz="0" w:space="0" w:color="auto"/>
        <w:left w:val="none" w:sz="0" w:space="0" w:color="auto"/>
        <w:bottom w:val="none" w:sz="0" w:space="0" w:color="auto"/>
        <w:right w:val="none" w:sz="0" w:space="0" w:color="auto"/>
      </w:divBdr>
    </w:div>
    <w:div w:id="1372995286">
      <w:bodyDiv w:val="1"/>
      <w:marLeft w:val="0"/>
      <w:marRight w:val="0"/>
      <w:marTop w:val="0"/>
      <w:marBottom w:val="0"/>
      <w:divBdr>
        <w:top w:val="none" w:sz="0" w:space="0" w:color="auto"/>
        <w:left w:val="none" w:sz="0" w:space="0" w:color="auto"/>
        <w:bottom w:val="none" w:sz="0" w:space="0" w:color="auto"/>
        <w:right w:val="none" w:sz="0" w:space="0" w:color="auto"/>
      </w:divBdr>
    </w:div>
    <w:div w:id="1377001508">
      <w:bodyDiv w:val="1"/>
      <w:marLeft w:val="0"/>
      <w:marRight w:val="0"/>
      <w:marTop w:val="0"/>
      <w:marBottom w:val="0"/>
      <w:divBdr>
        <w:top w:val="none" w:sz="0" w:space="0" w:color="auto"/>
        <w:left w:val="none" w:sz="0" w:space="0" w:color="auto"/>
        <w:bottom w:val="none" w:sz="0" w:space="0" w:color="auto"/>
        <w:right w:val="none" w:sz="0" w:space="0" w:color="auto"/>
      </w:divBdr>
    </w:div>
    <w:div w:id="1383603316">
      <w:bodyDiv w:val="1"/>
      <w:marLeft w:val="0"/>
      <w:marRight w:val="0"/>
      <w:marTop w:val="0"/>
      <w:marBottom w:val="0"/>
      <w:divBdr>
        <w:top w:val="none" w:sz="0" w:space="0" w:color="auto"/>
        <w:left w:val="none" w:sz="0" w:space="0" w:color="auto"/>
        <w:bottom w:val="none" w:sz="0" w:space="0" w:color="auto"/>
        <w:right w:val="none" w:sz="0" w:space="0" w:color="auto"/>
      </w:divBdr>
    </w:div>
    <w:div w:id="1414625822">
      <w:bodyDiv w:val="1"/>
      <w:marLeft w:val="0"/>
      <w:marRight w:val="0"/>
      <w:marTop w:val="0"/>
      <w:marBottom w:val="0"/>
      <w:divBdr>
        <w:top w:val="none" w:sz="0" w:space="0" w:color="auto"/>
        <w:left w:val="none" w:sz="0" w:space="0" w:color="auto"/>
        <w:bottom w:val="none" w:sz="0" w:space="0" w:color="auto"/>
        <w:right w:val="none" w:sz="0" w:space="0" w:color="auto"/>
      </w:divBdr>
    </w:div>
    <w:div w:id="1515070743">
      <w:bodyDiv w:val="1"/>
      <w:marLeft w:val="0"/>
      <w:marRight w:val="0"/>
      <w:marTop w:val="0"/>
      <w:marBottom w:val="0"/>
      <w:divBdr>
        <w:top w:val="none" w:sz="0" w:space="0" w:color="auto"/>
        <w:left w:val="none" w:sz="0" w:space="0" w:color="auto"/>
        <w:bottom w:val="none" w:sz="0" w:space="0" w:color="auto"/>
        <w:right w:val="none" w:sz="0" w:space="0" w:color="auto"/>
      </w:divBdr>
    </w:div>
    <w:div w:id="1560700824">
      <w:bodyDiv w:val="1"/>
      <w:marLeft w:val="0"/>
      <w:marRight w:val="0"/>
      <w:marTop w:val="0"/>
      <w:marBottom w:val="0"/>
      <w:divBdr>
        <w:top w:val="none" w:sz="0" w:space="0" w:color="auto"/>
        <w:left w:val="none" w:sz="0" w:space="0" w:color="auto"/>
        <w:bottom w:val="none" w:sz="0" w:space="0" w:color="auto"/>
        <w:right w:val="none" w:sz="0" w:space="0" w:color="auto"/>
      </w:divBdr>
    </w:div>
    <w:div w:id="1644851873">
      <w:bodyDiv w:val="1"/>
      <w:marLeft w:val="0"/>
      <w:marRight w:val="0"/>
      <w:marTop w:val="0"/>
      <w:marBottom w:val="0"/>
      <w:divBdr>
        <w:top w:val="none" w:sz="0" w:space="0" w:color="auto"/>
        <w:left w:val="none" w:sz="0" w:space="0" w:color="auto"/>
        <w:bottom w:val="none" w:sz="0" w:space="0" w:color="auto"/>
        <w:right w:val="none" w:sz="0" w:space="0" w:color="auto"/>
      </w:divBdr>
    </w:div>
    <w:div w:id="1663776810">
      <w:bodyDiv w:val="1"/>
      <w:marLeft w:val="0"/>
      <w:marRight w:val="0"/>
      <w:marTop w:val="0"/>
      <w:marBottom w:val="0"/>
      <w:divBdr>
        <w:top w:val="none" w:sz="0" w:space="0" w:color="auto"/>
        <w:left w:val="none" w:sz="0" w:space="0" w:color="auto"/>
        <w:bottom w:val="none" w:sz="0" w:space="0" w:color="auto"/>
        <w:right w:val="none" w:sz="0" w:space="0" w:color="auto"/>
      </w:divBdr>
    </w:div>
    <w:div w:id="1738894784">
      <w:bodyDiv w:val="1"/>
      <w:marLeft w:val="0"/>
      <w:marRight w:val="0"/>
      <w:marTop w:val="0"/>
      <w:marBottom w:val="0"/>
      <w:divBdr>
        <w:top w:val="none" w:sz="0" w:space="0" w:color="auto"/>
        <w:left w:val="none" w:sz="0" w:space="0" w:color="auto"/>
        <w:bottom w:val="none" w:sz="0" w:space="0" w:color="auto"/>
        <w:right w:val="none" w:sz="0" w:space="0" w:color="auto"/>
      </w:divBdr>
    </w:div>
    <w:div w:id="1774789606">
      <w:bodyDiv w:val="1"/>
      <w:marLeft w:val="0"/>
      <w:marRight w:val="0"/>
      <w:marTop w:val="0"/>
      <w:marBottom w:val="0"/>
      <w:divBdr>
        <w:top w:val="none" w:sz="0" w:space="0" w:color="auto"/>
        <w:left w:val="none" w:sz="0" w:space="0" w:color="auto"/>
        <w:bottom w:val="none" w:sz="0" w:space="0" w:color="auto"/>
        <w:right w:val="none" w:sz="0" w:space="0" w:color="auto"/>
      </w:divBdr>
    </w:div>
    <w:div w:id="1834686637">
      <w:bodyDiv w:val="1"/>
      <w:marLeft w:val="0"/>
      <w:marRight w:val="0"/>
      <w:marTop w:val="0"/>
      <w:marBottom w:val="0"/>
      <w:divBdr>
        <w:top w:val="none" w:sz="0" w:space="0" w:color="auto"/>
        <w:left w:val="none" w:sz="0" w:space="0" w:color="auto"/>
        <w:bottom w:val="none" w:sz="0" w:space="0" w:color="auto"/>
        <w:right w:val="none" w:sz="0" w:space="0" w:color="auto"/>
      </w:divBdr>
    </w:div>
    <w:div w:id="1846817947">
      <w:bodyDiv w:val="1"/>
      <w:marLeft w:val="0"/>
      <w:marRight w:val="0"/>
      <w:marTop w:val="0"/>
      <w:marBottom w:val="0"/>
      <w:divBdr>
        <w:top w:val="none" w:sz="0" w:space="0" w:color="auto"/>
        <w:left w:val="none" w:sz="0" w:space="0" w:color="auto"/>
        <w:bottom w:val="none" w:sz="0" w:space="0" w:color="auto"/>
        <w:right w:val="none" w:sz="0" w:space="0" w:color="auto"/>
      </w:divBdr>
    </w:div>
    <w:div w:id="1873882781">
      <w:bodyDiv w:val="1"/>
      <w:marLeft w:val="0"/>
      <w:marRight w:val="0"/>
      <w:marTop w:val="0"/>
      <w:marBottom w:val="0"/>
      <w:divBdr>
        <w:top w:val="none" w:sz="0" w:space="0" w:color="auto"/>
        <w:left w:val="none" w:sz="0" w:space="0" w:color="auto"/>
        <w:bottom w:val="none" w:sz="0" w:space="0" w:color="auto"/>
        <w:right w:val="none" w:sz="0" w:space="0" w:color="auto"/>
      </w:divBdr>
    </w:div>
    <w:div w:id="1937715324">
      <w:bodyDiv w:val="1"/>
      <w:marLeft w:val="0"/>
      <w:marRight w:val="0"/>
      <w:marTop w:val="0"/>
      <w:marBottom w:val="0"/>
      <w:divBdr>
        <w:top w:val="none" w:sz="0" w:space="0" w:color="auto"/>
        <w:left w:val="none" w:sz="0" w:space="0" w:color="auto"/>
        <w:bottom w:val="none" w:sz="0" w:space="0" w:color="auto"/>
        <w:right w:val="none" w:sz="0" w:space="0" w:color="auto"/>
      </w:divBdr>
    </w:div>
    <w:div w:id="1941721256">
      <w:bodyDiv w:val="1"/>
      <w:marLeft w:val="0"/>
      <w:marRight w:val="0"/>
      <w:marTop w:val="0"/>
      <w:marBottom w:val="0"/>
      <w:divBdr>
        <w:top w:val="none" w:sz="0" w:space="0" w:color="auto"/>
        <w:left w:val="none" w:sz="0" w:space="0" w:color="auto"/>
        <w:bottom w:val="none" w:sz="0" w:space="0" w:color="auto"/>
        <w:right w:val="none" w:sz="0" w:space="0" w:color="auto"/>
      </w:divBdr>
    </w:div>
    <w:div w:id="1962956827">
      <w:bodyDiv w:val="1"/>
      <w:marLeft w:val="0"/>
      <w:marRight w:val="0"/>
      <w:marTop w:val="0"/>
      <w:marBottom w:val="0"/>
      <w:divBdr>
        <w:top w:val="none" w:sz="0" w:space="0" w:color="auto"/>
        <w:left w:val="none" w:sz="0" w:space="0" w:color="auto"/>
        <w:bottom w:val="none" w:sz="0" w:space="0" w:color="auto"/>
        <w:right w:val="none" w:sz="0" w:space="0" w:color="auto"/>
      </w:divBdr>
    </w:div>
    <w:div w:id="2010064100">
      <w:bodyDiv w:val="1"/>
      <w:marLeft w:val="0"/>
      <w:marRight w:val="0"/>
      <w:marTop w:val="0"/>
      <w:marBottom w:val="0"/>
      <w:divBdr>
        <w:top w:val="none" w:sz="0" w:space="0" w:color="auto"/>
        <w:left w:val="none" w:sz="0" w:space="0" w:color="auto"/>
        <w:bottom w:val="none" w:sz="0" w:space="0" w:color="auto"/>
        <w:right w:val="none" w:sz="0" w:space="0" w:color="auto"/>
      </w:divBdr>
    </w:div>
    <w:div w:id="2033410436">
      <w:bodyDiv w:val="1"/>
      <w:marLeft w:val="0"/>
      <w:marRight w:val="0"/>
      <w:marTop w:val="0"/>
      <w:marBottom w:val="0"/>
      <w:divBdr>
        <w:top w:val="none" w:sz="0" w:space="0" w:color="auto"/>
        <w:left w:val="none" w:sz="0" w:space="0" w:color="auto"/>
        <w:bottom w:val="none" w:sz="0" w:space="0" w:color="auto"/>
        <w:right w:val="none" w:sz="0" w:space="0" w:color="auto"/>
      </w:divBdr>
    </w:div>
    <w:div w:id="2065255311">
      <w:bodyDiv w:val="1"/>
      <w:marLeft w:val="0"/>
      <w:marRight w:val="0"/>
      <w:marTop w:val="0"/>
      <w:marBottom w:val="0"/>
      <w:divBdr>
        <w:top w:val="none" w:sz="0" w:space="0" w:color="auto"/>
        <w:left w:val="none" w:sz="0" w:space="0" w:color="auto"/>
        <w:bottom w:val="none" w:sz="0" w:space="0" w:color="auto"/>
        <w:right w:val="none" w:sz="0" w:space="0" w:color="auto"/>
      </w:divBdr>
    </w:div>
    <w:div w:id="2066223191">
      <w:bodyDiv w:val="1"/>
      <w:marLeft w:val="0"/>
      <w:marRight w:val="0"/>
      <w:marTop w:val="0"/>
      <w:marBottom w:val="0"/>
      <w:divBdr>
        <w:top w:val="none" w:sz="0" w:space="0" w:color="auto"/>
        <w:left w:val="none" w:sz="0" w:space="0" w:color="auto"/>
        <w:bottom w:val="none" w:sz="0" w:space="0" w:color="auto"/>
        <w:right w:val="none" w:sz="0" w:space="0" w:color="auto"/>
      </w:divBdr>
    </w:div>
    <w:div w:id="2081098559">
      <w:bodyDiv w:val="1"/>
      <w:marLeft w:val="0"/>
      <w:marRight w:val="0"/>
      <w:marTop w:val="0"/>
      <w:marBottom w:val="0"/>
      <w:divBdr>
        <w:top w:val="none" w:sz="0" w:space="0" w:color="auto"/>
        <w:left w:val="none" w:sz="0" w:space="0" w:color="auto"/>
        <w:bottom w:val="none" w:sz="0" w:space="0" w:color="auto"/>
        <w:right w:val="none" w:sz="0" w:space="0" w:color="auto"/>
      </w:divBdr>
    </w:div>
    <w:div w:id="2090341708">
      <w:bodyDiv w:val="1"/>
      <w:marLeft w:val="0"/>
      <w:marRight w:val="0"/>
      <w:marTop w:val="0"/>
      <w:marBottom w:val="0"/>
      <w:divBdr>
        <w:top w:val="none" w:sz="0" w:space="0" w:color="auto"/>
        <w:left w:val="none" w:sz="0" w:space="0" w:color="auto"/>
        <w:bottom w:val="none" w:sz="0" w:space="0" w:color="auto"/>
        <w:right w:val="none" w:sz="0" w:space="0" w:color="auto"/>
      </w:divBdr>
    </w:div>
    <w:div w:id="21225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9518-0801-44ED-AD10-C05A751C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RMT</cp:lastModifiedBy>
  <cp:revision>93</cp:revision>
  <cp:lastPrinted>2024-06-04T01:39:00Z</cp:lastPrinted>
  <dcterms:created xsi:type="dcterms:W3CDTF">2024-06-03T09:51:00Z</dcterms:created>
  <dcterms:modified xsi:type="dcterms:W3CDTF">2024-06-13T07:44:00Z</dcterms:modified>
</cp:coreProperties>
</file>