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ormalWeb"/>
        <w:shd w:val="clear" w:color="auto" w:fill="FFFFFF"/>
        <w:tabs>
          <w:tab w:val="left" w:pos="3682"/>
        </w:tabs>
        <w:spacing w:before="0" w:beforeAutospacing="0" w:after="0" w:afterAutospacing="0"/>
        <w:jc w:val="center"/>
        <w:rPr>
          <w:b/>
          <w:bCs/>
          <w:sz w:val="28"/>
          <w:szCs w:val="28"/>
        </w:rPr>
      </w:pPr>
      <w:bookmarkStart w:id="0" w:name="_GoBack"/>
      <w:bookmarkEnd w:id="0"/>
      <w:r>
        <w:rPr>
          <w:b/>
          <w:bCs/>
          <w:sz w:val="28"/>
          <w:szCs w:val="28"/>
          <w:lang w:val="vi-VN"/>
        </w:rPr>
        <w:t xml:space="preserve">Phụ lục </w:t>
      </w:r>
    </w:p>
    <w:p>
      <w:pPr>
        <w:pStyle w:val="NormalWeb"/>
        <w:shd w:val="clear" w:color="auto" w:fill="FFFFFF"/>
        <w:spacing w:before="0" w:beforeAutospacing="0" w:after="0" w:afterAutospacing="0"/>
        <w:jc w:val="center"/>
        <w:rPr>
          <w:b/>
          <w:bCs/>
          <w:sz w:val="28"/>
          <w:szCs w:val="28"/>
          <w:lang w:val="vi-VN"/>
        </w:rPr>
      </w:pPr>
      <w:r>
        <w:rPr>
          <w:b/>
          <w:bCs/>
          <w:sz w:val="28"/>
          <w:szCs w:val="28"/>
          <w:lang w:val="vi-VN"/>
        </w:rPr>
        <w:t xml:space="preserve">DANH MỤC CHẾ ĐỘ BÁO CÁO ĐỊNH KỲ </w:t>
      </w:r>
    </w:p>
    <w:p>
      <w:pPr>
        <w:pStyle w:val="NormalWeb"/>
        <w:shd w:val="clear" w:color="auto" w:fill="FFFFFF"/>
        <w:spacing w:before="0" w:beforeAutospacing="0" w:after="0" w:afterAutospacing="0"/>
        <w:jc w:val="center"/>
        <w:rPr>
          <w:b/>
          <w:bCs/>
          <w:sz w:val="28"/>
          <w:szCs w:val="28"/>
        </w:rPr>
      </w:pPr>
      <w:r>
        <w:rPr>
          <w:b/>
          <w:bCs/>
          <w:sz w:val="28"/>
          <w:szCs w:val="28"/>
          <w:lang w:val="vi-VN"/>
        </w:rPr>
        <w:t>PHỤC VỤ MỤC TIÊU QUẢN LÝ</w:t>
      </w:r>
      <w:r>
        <w:rPr>
          <w:b/>
          <w:bCs/>
          <w:sz w:val="28"/>
          <w:szCs w:val="28"/>
        </w:rPr>
        <w:t xml:space="preserve"> </w:t>
      </w:r>
      <w:r>
        <w:rPr>
          <w:b/>
          <w:bCs/>
          <w:sz w:val="28"/>
          <w:szCs w:val="28"/>
          <w:lang w:val="vi-VN"/>
        </w:rPr>
        <w:t xml:space="preserve">TRÊN ĐỊA BÀN TỈNH </w:t>
      </w:r>
      <w:r>
        <w:rPr>
          <w:b/>
          <w:bCs/>
          <w:sz w:val="28"/>
          <w:szCs w:val="28"/>
        </w:rPr>
        <w:t>QUẢNG TRỊ</w:t>
      </w:r>
    </w:p>
    <w:p>
      <w:pPr>
        <w:pStyle w:val="NormalWeb"/>
        <w:shd w:val="clear" w:color="auto" w:fill="FFFFFF"/>
        <w:spacing w:before="0" w:beforeAutospacing="0" w:after="0" w:afterAutospacing="0"/>
        <w:jc w:val="center"/>
        <w:rPr>
          <w:bCs/>
          <w:i/>
          <w:sz w:val="28"/>
          <w:szCs w:val="28"/>
          <w:lang w:val="vi-VN"/>
        </w:rPr>
      </w:pPr>
      <w:r>
        <w:rPr>
          <w:bCs/>
          <w:i/>
          <w:sz w:val="28"/>
          <w:szCs w:val="28"/>
          <w:lang w:val="vi-VN"/>
        </w:rPr>
        <w:t xml:space="preserve">(Ban hành kèm theo Quyết định số:      /2019/QĐ-UBND ngày       /       /2019 của Uỷ ban nhân dân tỉnh </w:t>
      </w:r>
      <w:r>
        <w:rPr>
          <w:bCs/>
          <w:i/>
          <w:sz w:val="28"/>
          <w:szCs w:val="28"/>
        </w:rPr>
        <w:t>Quảng Trị</w:t>
      </w:r>
      <w:r>
        <w:rPr>
          <w:bCs/>
          <w:i/>
          <w:sz w:val="28"/>
          <w:szCs w:val="28"/>
          <w:lang w:val="vi-VN"/>
        </w:rPr>
        <w:t>)</w:t>
      </w:r>
    </w:p>
    <w:p>
      <w:pPr>
        <w:pStyle w:val="NormalWeb"/>
        <w:shd w:val="clear" w:color="auto" w:fill="FFFFFF"/>
        <w:spacing w:before="0" w:beforeAutospacing="0" w:after="0" w:afterAutospacing="0"/>
        <w:jc w:val="center"/>
        <w:rPr>
          <w:bCs/>
          <w:i/>
          <w:sz w:val="28"/>
          <w:szCs w:val="28"/>
          <w:lang w:val="vi-VN"/>
        </w:rPr>
      </w:pPr>
      <w:r>
        <w:rPr>
          <w:bCs/>
          <w:i/>
          <w:sz w:val="28"/>
          <w:szCs w:val="28"/>
        </w:rPr>
        <w:t xml:space="preserve">––––––––––––– </w:t>
      </w:r>
    </w:p>
    <w:p>
      <w:pPr>
        <w:pStyle w:val="NormalWeb"/>
        <w:shd w:val="clear" w:color="auto" w:fill="FFFFFF"/>
        <w:spacing w:before="0" w:beforeAutospacing="0" w:after="0" w:afterAutospacing="0"/>
        <w:jc w:val="center"/>
        <w:rPr>
          <w:bCs/>
          <w:i/>
          <w:sz w:val="28"/>
          <w:szCs w:val="28"/>
          <w:lang w:val="vi-VN"/>
        </w:rPr>
      </w:pPr>
    </w:p>
    <w:tbl>
      <w:tblPr>
        <w:tblW w:w="1533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2697"/>
        <w:gridCol w:w="1528"/>
        <w:gridCol w:w="1166"/>
        <w:gridCol w:w="1416"/>
        <w:gridCol w:w="3403"/>
        <w:gridCol w:w="1842"/>
        <w:gridCol w:w="1276"/>
        <w:gridCol w:w="1276"/>
      </w:tblGrid>
      <w:tr>
        <w:trPr>
          <w:tblHeader/>
        </w:trPr>
        <w:tc>
          <w:tcPr>
            <w:tcW w:w="730" w:type="dxa"/>
            <w:shd w:val="clear" w:color="auto" w:fill="auto"/>
            <w:vAlign w:val="center"/>
          </w:tcPr>
          <w:p>
            <w:pPr>
              <w:pStyle w:val="NormalWeb"/>
              <w:spacing w:before="0" w:beforeAutospacing="0" w:after="0" w:afterAutospacing="0"/>
              <w:jc w:val="center"/>
              <w:rPr>
                <w:b/>
                <w:bCs/>
                <w:sz w:val="26"/>
                <w:szCs w:val="26"/>
                <w:lang w:val="vi-VN"/>
              </w:rPr>
            </w:pPr>
            <w:r>
              <w:rPr>
                <w:b/>
                <w:bCs/>
                <w:sz w:val="26"/>
                <w:szCs w:val="26"/>
                <w:lang w:val="vi-VN"/>
              </w:rPr>
              <w:t>S</w:t>
            </w:r>
            <w:r>
              <w:rPr>
                <w:b/>
                <w:bCs/>
                <w:sz w:val="26"/>
                <w:szCs w:val="26"/>
              </w:rPr>
              <w:t xml:space="preserve">ố </w:t>
            </w:r>
            <w:r>
              <w:rPr>
                <w:b/>
                <w:bCs/>
                <w:sz w:val="26"/>
                <w:szCs w:val="26"/>
                <w:lang w:val="vi-VN"/>
              </w:rPr>
              <w:t>TT</w:t>
            </w:r>
          </w:p>
        </w:tc>
        <w:tc>
          <w:tcPr>
            <w:tcW w:w="2697" w:type="dxa"/>
            <w:shd w:val="clear" w:color="auto" w:fill="auto"/>
            <w:vAlign w:val="center"/>
          </w:tcPr>
          <w:p>
            <w:pPr>
              <w:pStyle w:val="NormalWeb"/>
              <w:spacing w:before="0" w:beforeAutospacing="0" w:after="0" w:afterAutospacing="0"/>
              <w:jc w:val="center"/>
              <w:rPr>
                <w:b/>
                <w:bCs/>
                <w:sz w:val="26"/>
                <w:szCs w:val="26"/>
                <w:lang w:val="vi-VN"/>
              </w:rPr>
            </w:pPr>
            <w:r>
              <w:rPr>
                <w:b/>
                <w:bCs/>
                <w:sz w:val="26"/>
                <w:szCs w:val="26"/>
                <w:lang w:val="vi-VN"/>
              </w:rPr>
              <w:t>Tên báo cáo</w:t>
            </w:r>
          </w:p>
        </w:tc>
        <w:tc>
          <w:tcPr>
            <w:tcW w:w="1528" w:type="dxa"/>
            <w:vAlign w:val="center"/>
          </w:tcPr>
          <w:p>
            <w:pPr>
              <w:pStyle w:val="NormalWeb"/>
              <w:spacing w:before="0" w:beforeAutospacing="0" w:after="0" w:afterAutospacing="0"/>
              <w:jc w:val="center"/>
              <w:rPr>
                <w:b/>
                <w:bCs/>
                <w:sz w:val="26"/>
                <w:szCs w:val="26"/>
                <w:lang w:val="vi-VN"/>
              </w:rPr>
            </w:pPr>
            <w:r>
              <w:rPr>
                <w:b/>
                <w:bCs/>
                <w:sz w:val="26"/>
                <w:szCs w:val="26"/>
                <w:lang w:val="vi-VN"/>
              </w:rPr>
              <w:t>Đối tượng thực hiện báo cáo</w:t>
            </w:r>
          </w:p>
        </w:tc>
        <w:tc>
          <w:tcPr>
            <w:tcW w:w="1166" w:type="dxa"/>
            <w:vAlign w:val="center"/>
          </w:tcPr>
          <w:p>
            <w:pPr>
              <w:pStyle w:val="NormalWeb"/>
              <w:spacing w:before="0" w:beforeAutospacing="0" w:after="0" w:afterAutospacing="0"/>
              <w:jc w:val="center"/>
              <w:rPr>
                <w:b/>
                <w:bCs/>
                <w:sz w:val="26"/>
                <w:szCs w:val="26"/>
                <w:lang w:val="vi-VN"/>
              </w:rPr>
            </w:pPr>
            <w:r>
              <w:rPr>
                <w:b/>
                <w:bCs/>
                <w:sz w:val="26"/>
                <w:szCs w:val="26"/>
                <w:lang w:val="vi-VN"/>
              </w:rPr>
              <w:t>Cơ quan nhận báo cáo</w:t>
            </w:r>
          </w:p>
        </w:tc>
        <w:tc>
          <w:tcPr>
            <w:tcW w:w="1416" w:type="dxa"/>
            <w:vAlign w:val="center"/>
          </w:tcPr>
          <w:p>
            <w:pPr>
              <w:pStyle w:val="NormalWeb"/>
              <w:spacing w:before="0" w:beforeAutospacing="0" w:after="0" w:afterAutospacing="0"/>
              <w:jc w:val="center"/>
              <w:rPr>
                <w:b/>
                <w:bCs/>
                <w:sz w:val="26"/>
                <w:szCs w:val="26"/>
                <w:lang w:val="vi-VN"/>
              </w:rPr>
            </w:pPr>
            <w:r>
              <w:rPr>
                <w:b/>
                <w:bCs/>
                <w:sz w:val="26"/>
                <w:szCs w:val="26"/>
                <w:lang w:val="vi-VN"/>
              </w:rPr>
              <w:t>Phương thức gửi, nhận báo cáo</w:t>
            </w:r>
          </w:p>
        </w:tc>
        <w:tc>
          <w:tcPr>
            <w:tcW w:w="3403" w:type="dxa"/>
            <w:vAlign w:val="center"/>
          </w:tcPr>
          <w:p>
            <w:pPr>
              <w:pStyle w:val="NormalWeb"/>
              <w:spacing w:before="0" w:beforeAutospacing="0" w:after="0" w:afterAutospacing="0"/>
              <w:jc w:val="center"/>
              <w:rPr>
                <w:b/>
                <w:bCs/>
                <w:sz w:val="26"/>
                <w:szCs w:val="26"/>
              </w:rPr>
            </w:pPr>
            <w:r>
              <w:rPr>
                <w:b/>
                <w:bCs/>
                <w:sz w:val="26"/>
                <w:szCs w:val="26"/>
                <w:lang w:val="vi-VN"/>
              </w:rPr>
              <w:t xml:space="preserve">Thời gian </w:t>
            </w:r>
          </w:p>
          <w:p>
            <w:pPr>
              <w:pStyle w:val="NormalWeb"/>
              <w:spacing w:before="0" w:beforeAutospacing="0" w:after="0" w:afterAutospacing="0"/>
              <w:jc w:val="center"/>
              <w:rPr>
                <w:b/>
                <w:bCs/>
                <w:sz w:val="26"/>
                <w:szCs w:val="26"/>
                <w:lang w:val="vi-VN"/>
              </w:rPr>
            </w:pPr>
            <w:r>
              <w:rPr>
                <w:b/>
                <w:bCs/>
                <w:sz w:val="26"/>
                <w:szCs w:val="26"/>
                <w:lang w:val="vi-VN"/>
              </w:rPr>
              <w:t>chốt số liệu báo cáo</w:t>
            </w:r>
          </w:p>
        </w:tc>
        <w:tc>
          <w:tcPr>
            <w:tcW w:w="1842" w:type="dxa"/>
            <w:vAlign w:val="center"/>
          </w:tcPr>
          <w:p>
            <w:pPr>
              <w:pStyle w:val="NormalWeb"/>
              <w:spacing w:before="0" w:beforeAutospacing="0" w:after="0" w:afterAutospacing="0"/>
              <w:jc w:val="center"/>
              <w:rPr>
                <w:b/>
                <w:bCs/>
                <w:sz w:val="26"/>
                <w:szCs w:val="26"/>
                <w:lang w:val="vi-VN"/>
              </w:rPr>
            </w:pPr>
            <w:r>
              <w:rPr>
                <w:b/>
                <w:bCs/>
                <w:sz w:val="26"/>
                <w:szCs w:val="26"/>
                <w:lang w:val="vi-VN"/>
              </w:rPr>
              <w:t>Thời hạn gửi báo cáo</w:t>
            </w:r>
          </w:p>
        </w:tc>
        <w:tc>
          <w:tcPr>
            <w:tcW w:w="1276" w:type="dxa"/>
            <w:vAlign w:val="center"/>
          </w:tcPr>
          <w:p>
            <w:pPr>
              <w:pStyle w:val="NormalWeb"/>
              <w:spacing w:before="0" w:beforeAutospacing="0" w:after="0" w:afterAutospacing="0"/>
              <w:jc w:val="center"/>
              <w:rPr>
                <w:b/>
                <w:bCs/>
                <w:sz w:val="26"/>
                <w:szCs w:val="26"/>
                <w:lang w:val="vi-VN"/>
              </w:rPr>
            </w:pPr>
            <w:r>
              <w:rPr>
                <w:b/>
                <w:bCs/>
                <w:sz w:val="26"/>
                <w:szCs w:val="26"/>
                <w:lang w:val="vi-VN"/>
              </w:rPr>
              <w:t>Kỳ báo cáo/Tần suất thực hiện báo cáo</w:t>
            </w:r>
          </w:p>
        </w:tc>
        <w:tc>
          <w:tcPr>
            <w:tcW w:w="1276" w:type="dxa"/>
            <w:vAlign w:val="center"/>
          </w:tcPr>
          <w:p>
            <w:pPr>
              <w:pStyle w:val="NormalWeb"/>
              <w:spacing w:before="0" w:beforeAutospacing="0" w:after="0" w:afterAutospacing="0"/>
              <w:jc w:val="center"/>
              <w:rPr>
                <w:b/>
                <w:bCs/>
                <w:sz w:val="26"/>
                <w:szCs w:val="26"/>
                <w:lang w:val="vi-VN"/>
              </w:rPr>
            </w:pPr>
            <w:r>
              <w:rPr>
                <w:b/>
                <w:bCs/>
                <w:sz w:val="26"/>
                <w:szCs w:val="26"/>
                <w:lang w:val="vi-VN"/>
              </w:rPr>
              <w:t>Mẫu đề cương báo cáo/Biểu mẫu số liệu báo cáo</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6"/>
              </w:rPr>
            </w:pPr>
            <w:r>
              <w:rPr>
                <w:bCs/>
                <w:sz w:val="26"/>
                <w:szCs w:val="26"/>
              </w:rPr>
              <w:t>Báo cáo  Chương trình hành động thực hiện Nghị quyết 35/NQ-CP của Chính phủ về hỗ trợ và phát triển doanh nghiệp đến năm 2020</w:t>
            </w:r>
          </w:p>
        </w:tc>
        <w:tc>
          <w:tcPr>
            <w:tcW w:w="1528" w:type="dxa"/>
            <w:vAlign w:val="center"/>
          </w:tcPr>
          <w:p>
            <w:pPr>
              <w:pStyle w:val="NormalWeb"/>
              <w:spacing w:before="0" w:beforeAutospacing="0" w:after="0" w:afterAutospacing="0"/>
              <w:jc w:val="both"/>
              <w:rPr>
                <w:sz w:val="26"/>
                <w:lang w:eastAsia="zh-CN"/>
              </w:rPr>
            </w:pPr>
            <w:r>
              <w:rPr>
                <w:sz w:val="26"/>
                <w:lang w:eastAsia="zh-CN"/>
              </w:rPr>
              <w:t>- Các Sở, ban, ngành cấp tỉnh;</w:t>
            </w:r>
          </w:p>
          <w:p>
            <w:pPr>
              <w:pStyle w:val="NormalWeb"/>
              <w:spacing w:before="0" w:beforeAutospacing="0" w:after="0" w:afterAutospacing="0"/>
              <w:jc w:val="both"/>
              <w:rPr>
                <w:lang w:eastAsia="zh-CN"/>
              </w:rPr>
            </w:pPr>
            <w:r>
              <w:rPr>
                <w:sz w:val="26"/>
                <w:lang w:eastAsia="zh-CN"/>
              </w:rPr>
              <w:t>- UBND cấp huyện</w:t>
            </w:r>
          </w:p>
        </w:tc>
        <w:tc>
          <w:tcPr>
            <w:tcW w:w="1166" w:type="dxa"/>
            <w:vAlign w:val="center"/>
          </w:tcPr>
          <w:p>
            <w:pPr>
              <w:pStyle w:val="NormalWeb"/>
              <w:spacing w:before="0" w:beforeAutospacing="0" w:after="0" w:afterAutospacing="0"/>
              <w:jc w:val="center"/>
            </w:pPr>
            <w:r>
              <w:rPr>
                <w:sz w:val="26"/>
              </w:rPr>
              <w:t>Sở Kế hoạch và Đầu tư</w:t>
            </w:r>
          </w:p>
        </w:tc>
        <w:tc>
          <w:tcPr>
            <w:tcW w:w="1416" w:type="dxa"/>
            <w:vAlign w:val="center"/>
          </w:tcPr>
          <w:p>
            <w:pPr>
              <w:pStyle w:val="NormalWeb"/>
              <w:spacing w:before="0" w:beforeAutospacing="0" w:after="0" w:afterAutospacing="0"/>
              <w:jc w:val="center"/>
              <w:rPr>
                <w:sz w:val="26"/>
              </w:rPr>
            </w:pPr>
            <w:r>
              <w:rPr>
                <w:sz w:val="26"/>
              </w:rPr>
              <w:t>- BC giấy;</w:t>
            </w:r>
          </w:p>
          <w:p>
            <w:pPr>
              <w:pStyle w:val="NormalWeb"/>
              <w:spacing w:before="0" w:beforeAutospacing="0" w:after="0" w:afterAutospacing="0"/>
              <w:jc w:val="center"/>
              <w:rPr>
                <w:sz w:val="26"/>
              </w:rPr>
            </w:pPr>
          </w:p>
          <w:p>
            <w:pPr>
              <w:tabs>
                <w:tab w:val="center" w:pos="1635"/>
                <w:tab w:val="center" w:pos="7085"/>
              </w:tabs>
              <w:jc w:val="center"/>
              <w:rPr>
                <w:sz w:val="26"/>
                <w:szCs w:val="24"/>
              </w:rPr>
            </w:pPr>
            <w:r>
              <w:rPr>
                <w:sz w:val="26"/>
                <w:szCs w:val="24"/>
                <w:lang w:val="en-US"/>
              </w:rPr>
              <w:t xml:space="preserve">- </w:t>
            </w:r>
            <w:r>
              <w:rPr>
                <w:sz w:val="26"/>
                <w:szCs w:val="24"/>
              </w:rPr>
              <w:t>BC qua Hệ thống phần mềm</w:t>
            </w:r>
          </w:p>
          <w:p>
            <w:pPr>
              <w:pStyle w:val="NormalWeb"/>
              <w:spacing w:before="0" w:beforeAutospacing="0" w:after="0" w:afterAutospacing="0"/>
              <w:jc w:val="both"/>
              <w:rPr>
                <w:sz w:val="26"/>
              </w:rPr>
            </w:pPr>
          </w:p>
        </w:tc>
        <w:tc>
          <w:tcPr>
            <w:tcW w:w="3403" w:type="dxa"/>
            <w:vAlign w:val="center"/>
          </w:tcPr>
          <w:p>
            <w:pPr>
              <w:pStyle w:val="NormalWeb"/>
              <w:spacing w:before="0" w:beforeAutospacing="0" w:after="0" w:afterAutospacing="0"/>
              <w:jc w:val="both"/>
              <w:rPr>
                <w:bCs/>
                <w:sz w:val="26"/>
              </w:rPr>
            </w:pPr>
            <w:r>
              <w:rPr>
                <w:bCs/>
                <w:sz w:val="26"/>
              </w:rPr>
              <w:t xml:space="preserve">- BC 6 tháng: </w:t>
            </w:r>
          </w:p>
          <w:p>
            <w:pPr>
              <w:pStyle w:val="NormalWeb"/>
              <w:spacing w:before="0" w:beforeAutospacing="0" w:after="0" w:afterAutospacing="0"/>
              <w:jc w:val="both"/>
              <w:rPr>
                <w:bCs/>
                <w:sz w:val="26"/>
              </w:rPr>
            </w:pPr>
            <w:r>
              <w:rPr>
                <w:bCs/>
                <w:sz w:val="26"/>
              </w:rPr>
              <w:t xml:space="preserve">       + Thời gian chốt số liệu 6 tháng đầu năm được tính từ ngày 15/12 năm trước kỳ BC đến ngày 14/6 của kỳ BC. </w:t>
            </w:r>
          </w:p>
          <w:p>
            <w:pPr>
              <w:pStyle w:val="NormalWeb"/>
              <w:spacing w:before="0" w:beforeAutospacing="0" w:after="0" w:afterAutospacing="0"/>
              <w:jc w:val="both"/>
              <w:rPr>
                <w:bCs/>
                <w:sz w:val="26"/>
              </w:rPr>
            </w:pPr>
            <w:r>
              <w:rPr>
                <w:bCs/>
                <w:sz w:val="26"/>
              </w:rPr>
              <w:t xml:space="preserve">      + Thời gian chốt số liệu 6 tháng cuối năm được tính từ ngày 15/6 đến ngày 14/12 của kỳ BC.</w:t>
            </w:r>
          </w:p>
          <w:p>
            <w:pPr>
              <w:pStyle w:val="NormalWeb"/>
              <w:spacing w:before="0" w:beforeAutospacing="0" w:after="0" w:afterAutospacing="0"/>
              <w:jc w:val="both"/>
              <w:rPr>
                <w:bCs/>
                <w:sz w:val="26"/>
                <w:szCs w:val="26"/>
              </w:rPr>
            </w:pPr>
            <w:r>
              <w:rPr>
                <w:bCs/>
                <w:sz w:val="26"/>
              </w:rPr>
              <w:t>- BC năm: Tính từ ngày 15/12 năm trước kỳ BC đến ngày 14/12 của kỳ BC.</w:t>
            </w:r>
          </w:p>
        </w:tc>
        <w:tc>
          <w:tcPr>
            <w:tcW w:w="1842" w:type="dxa"/>
            <w:vAlign w:val="center"/>
          </w:tcPr>
          <w:p>
            <w:pPr>
              <w:pStyle w:val="NormalWeb"/>
              <w:spacing w:before="0" w:beforeAutospacing="0" w:after="0" w:afterAutospacing="0"/>
              <w:jc w:val="center"/>
              <w:rPr>
                <w:bCs/>
                <w:sz w:val="26"/>
              </w:rPr>
            </w:pPr>
            <w:r>
              <w:rPr>
                <w:bCs/>
                <w:sz w:val="26"/>
                <w:lang w:val="vi-VN"/>
              </w:rPr>
              <w:t xml:space="preserve">- </w:t>
            </w:r>
            <w:r>
              <w:rPr>
                <w:bCs/>
                <w:sz w:val="26"/>
              </w:rPr>
              <w:t>C</w:t>
            </w:r>
            <w:r>
              <w:rPr>
                <w:bCs/>
                <w:sz w:val="26"/>
                <w:lang w:val="vi-VN"/>
              </w:rPr>
              <w:t xml:space="preserve">ác cơ quan, đơn vị gửi về </w:t>
            </w:r>
            <w:r>
              <w:rPr>
                <w:bCs/>
                <w:sz w:val="26"/>
              </w:rPr>
              <w:t>Sở KH&amp;ĐT trước ngày 10/6, 10/12;</w:t>
            </w:r>
          </w:p>
          <w:p>
            <w:pPr>
              <w:pStyle w:val="NormalWeb"/>
              <w:spacing w:before="0" w:beforeAutospacing="0" w:after="0" w:afterAutospacing="0"/>
              <w:jc w:val="center"/>
              <w:rPr>
                <w:bCs/>
                <w:sz w:val="26"/>
              </w:rPr>
            </w:pPr>
            <w:r>
              <w:rPr>
                <w:bCs/>
                <w:sz w:val="26"/>
              </w:rPr>
              <w:t xml:space="preserve">- Sở KH&amp;ĐT gửi UBND tỉnh trước ngày 20/6, 20/12 </w:t>
            </w:r>
          </w:p>
        </w:tc>
        <w:tc>
          <w:tcPr>
            <w:tcW w:w="1276" w:type="dxa"/>
            <w:vAlign w:val="center"/>
          </w:tcPr>
          <w:p>
            <w:pPr>
              <w:pStyle w:val="NormalWeb"/>
              <w:spacing w:before="0" w:beforeAutospacing="0" w:after="0" w:afterAutospacing="0"/>
              <w:jc w:val="center"/>
              <w:rPr>
                <w:bCs/>
                <w:sz w:val="26"/>
              </w:rPr>
            </w:pPr>
            <w:r>
              <w:rPr>
                <w:bCs/>
                <w:sz w:val="26"/>
              </w:rPr>
              <w:t>02 lần/ năm</w:t>
            </w:r>
          </w:p>
          <w:p>
            <w:pPr>
              <w:pStyle w:val="NormalWeb"/>
              <w:spacing w:before="0" w:beforeAutospacing="0" w:after="0" w:afterAutospacing="0"/>
              <w:jc w:val="center"/>
              <w:rPr>
                <w:bCs/>
                <w:sz w:val="26"/>
                <w:szCs w:val="26"/>
                <w:lang w:val="vi-VN"/>
              </w:rPr>
            </w:pPr>
            <w:r>
              <w:rPr>
                <w:bCs/>
                <w:sz w:val="26"/>
                <w:szCs w:val="26"/>
              </w:rPr>
              <w:t>(6 tháng/ năm)</w:t>
            </w:r>
          </w:p>
          <w:p>
            <w:pPr>
              <w:pStyle w:val="NormalWeb"/>
              <w:spacing w:before="0" w:beforeAutospacing="0" w:after="0" w:afterAutospacing="0"/>
              <w:jc w:val="center"/>
              <w:rPr>
                <w:bCs/>
                <w:sz w:val="26"/>
                <w:szCs w:val="26"/>
                <w:lang w:val="vi-VN"/>
              </w:rPr>
            </w:pPr>
          </w:p>
        </w:tc>
        <w:tc>
          <w:tcPr>
            <w:tcW w:w="1276" w:type="dxa"/>
            <w:vAlign w:val="center"/>
          </w:tcPr>
          <w:p>
            <w:pPr>
              <w:pStyle w:val="NormalWeb"/>
              <w:spacing w:before="0" w:beforeAutospacing="0" w:after="0" w:afterAutospacing="0"/>
              <w:jc w:val="center"/>
              <w:rPr>
                <w:bCs/>
                <w:sz w:val="26"/>
                <w:szCs w:val="26"/>
              </w:rPr>
            </w:pPr>
            <w:r>
              <w:rPr>
                <w:bCs/>
                <w:sz w:val="26"/>
                <w:szCs w:val="26"/>
              </w:rPr>
              <w:t>Phụ lục 01/KHĐT</w:t>
            </w:r>
          </w:p>
          <w:p>
            <w:pPr>
              <w:pStyle w:val="NormalWeb"/>
              <w:spacing w:before="0" w:beforeAutospacing="0" w:after="0" w:afterAutospacing="0"/>
              <w:jc w:val="center"/>
              <w:rPr>
                <w:bCs/>
                <w:sz w:val="26"/>
                <w:szCs w:val="26"/>
              </w:rPr>
            </w:pPr>
          </w:p>
          <w:p>
            <w:pPr>
              <w:pStyle w:val="NormalWeb"/>
              <w:spacing w:before="0" w:beforeAutospacing="0" w:after="0" w:afterAutospacing="0"/>
              <w:jc w:val="center"/>
              <w:rPr>
                <w:bCs/>
                <w:sz w:val="26"/>
                <w:szCs w:val="26"/>
              </w:rPr>
            </w:pP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cải thiện môi trường đầu tư kinh doanh, nâng cao năng lực cạnh tranh cấp tỉnh</w:t>
            </w:r>
          </w:p>
        </w:tc>
        <w:tc>
          <w:tcPr>
            <w:tcW w:w="1528" w:type="dxa"/>
            <w:vAlign w:val="center"/>
          </w:tcPr>
          <w:p>
            <w:pPr>
              <w:pStyle w:val="NormalWeb"/>
              <w:spacing w:before="0" w:beforeAutospacing="0" w:after="0" w:afterAutospacing="0"/>
              <w:jc w:val="both"/>
              <w:rPr>
                <w:sz w:val="26"/>
                <w:szCs w:val="28"/>
                <w:lang w:eastAsia="zh-CN"/>
              </w:rPr>
            </w:pPr>
            <w:r>
              <w:rPr>
                <w:sz w:val="26"/>
                <w:szCs w:val="28"/>
                <w:lang w:eastAsia="zh-CN"/>
              </w:rPr>
              <w:t>- Các Sở, ban, ngành cấp tỉnh;</w:t>
            </w:r>
          </w:p>
          <w:p>
            <w:pPr>
              <w:pStyle w:val="NormalWeb"/>
              <w:spacing w:before="0" w:beforeAutospacing="0" w:after="0" w:afterAutospacing="0"/>
              <w:jc w:val="both"/>
              <w:rPr>
                <w:b/>
                <w:bCs/>
                <w:sz w:val="26"/>
                <w:szCs w:val="28"/>
                <w:lang w:val="vi-VN"/>
              </w:rPr>
            </w:pPr>
            <w:r>
              <w:rPr>
                <w:sz w:val="26"/>
                <w:szCs w:val="28"/>
                <w:lang w:eastAsia="zh-CN"/>
              </w:rPr>
              <w:t>- UBND cấp huyện</w:t>
            </w:r>
          </w:p>
        </w:tc>
        <w:tc>
          <w:tcPr>
            <w:tcW w:w="1166" w:type="dxa"/>
            <w:vAlign w:val="center"/>
          </w:tcPr>
          <w:p>
            <w:pPr>
              <w:pStyle w:val="NormalWeb"/>
              <w:spacing w:before="0" w:beforeAutospacing="0" w:after="0" w:afterAutospacing="0"/>
              <w:jc w:val="center"/>
              <w:rPr>
                <w:b/>
                <w:bCs/>
                <w:sz w:val="26"/>
                <w:szCs w:val="28"/>
                <w:lang w:val="vi-VN"/>
              </w:rPr>
            </w:pPr>
            <w:r>
              <w:rPr>
                <w:sz w:val="26"/>
                <w:szCs w:val="28"/>
              </w:rPr>
              <w:t>Sở Kế hoạch và Đầu tư</w:t>
            </w:r>
          </w:p>
        </w:tc>
        <w:tc>
          <w:tcPr>
            <w:tcW w:w="1416" w:type="dxa"/>
            <w:vAlign w:val="center"/>
          </w:tcPr>
          <w:p>
            <w:pPr>
              <w:pStyle w:val="NormalWeb"/>
              <w:spacing w:before="0" w:beforeAutospacing="0" w:after="0" w:afterAutospacing="0"/>
              <w:jc w:val="center"/>
              <w:rPr>
                <w:sz w:val="26"/>
                <w:szCs w:val="28"/>
              </w:rPr>
            </w:pPr>
            <w:r>
              <w:rPr>
                <w:sz w:val="26"/>
                <w:szCs w:val="28"/>
              </w:rPr>
              <w:t>- BC giấy;</w:t>
            </w:r>
          </w:p>
          <w:p>
            <w:pPr>
              <w:pStyle w:val="NormalWeb"/>
              <w:spacing w:before="0" w:beforeAutospacing="0" w:after="0" w:afterAutospacing="0"/>
              <w:jc w:val="center"/>
              <w:rPr>
                <w:sz w:val="26"/>
                <w:szCs w:val="28"/>
              </w:rPr>
            </w:pPr>
          </w:p>
          <w:p>
            <w:pPr>
              <w:tabs>
                <w:tab w:val="center" w:pos="1635"/>
                <w:tab w:val="center" w:pos="7085"/>
              </w:tabs>
              <w:jc w:val="center"/>
              <w:rPr>
                <w:sz w:val="26"/>
              </w:rPr>
            </w:pPr>
            <w:r>
              <w:rPr>
                <w:sz w:val="26"/>
                <w:lang w:val="en-US"/>
              </w:rPr>
              <w:t xml:space="preserve">- </w:t>
            </w:r>
            <w:r>
              <w:rPr>
                <w:sz w:val="26"/>
              </w:rPr>
              <w:t>BC qua Hệ thống phần mềm</w:t>
            </w:r>
          </w:p>
          <w:p>
            <w:pPr>
              <w:pStyle w:val="NormalWeb"/>
              <w:spacing w:before="0" w:beforeAutospacing="0" w:after="0" w:afterAutospacing="0"/>
              <w:jc w:val="center"/>
              <w:rPr>
                <w:b/>
                <w:bCs/>
                <w:sz w:val="26"/>
                <w:szCs w:val="28"/>
                <w:lang w:val="vi-VN"/>
              </w:rPr>
            </w:pPr>
          </w:p>
        </w:tc>
        <w:tc>
          <w:tcPr>
            <w:tcW w:w="3403" w:type="dxa"/>
            <w:vAlign w:val="center"/>
          </w:tcPr>
          <w:p>
            <w:pPr>
              <w:pStyle w:val="NormalWeb"/>
              <w:spacing w:before="0" w:beforeAutospacing="0" w:after="0" w:afterAutospacing="0"/>
              <w:jc w:val="both"/>
              <w:rPr>
                <w:bCs/>
                <w:sz w:val="26"/>
                <w:szCs w:val="28"/>
              </w:rPr>
            </w:pPr>
            <w:r>
              <w:rPr>
                <w:bCs/>
                <w:sz w:val="26"/>
                <w:szCs w:val="28"/>
              </w:rPr>
              <w:t>- BC quý: Tính từ ngày 15 của tháng trước kỳ BC đến ngày 14 của tháng cuối quý thuộc kỳ BC</w:t>
            </w:r>
          </w:p>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 Thời gian chốt số liệu 6 tháng đầu năm được tính từ ngày 15/12 năm trước kỳ BC đến ngày 14/6 của kỳ BC. </w:t>
            </w:r>
          </w:p>
          <w:p>
            <w:pPr>
              <w:pStyle w:val="NormalWeb"/>
              <w:spacing w:before="0" w:beforeAutospacing="0" w:after="0" w:afterAutospacing="0"/>
              <w:jc w:val="both"/>
              <w:rPr>
                <w:bCs/>
                <w:sz w:val="26"/>
                <w:szCs w:val="28"/>
              </w:rPr>
            </w:pPr>
            <w:r>
              <w:rPr>
                <w:bCs/>
                <w:sz w:val="26"/>
                <w:szCs w:val="28"/>
              </w:rPr>
              <w:t xml:space="preserve">       + Thời gian chốt số liệu 6 tháng cuối năm được tính từ ngày 15/6 đến ngày 14/12 của kỳ BC.</w:t>
            </w:r>
          </w:p>
          <w:p>
            <w:pPr>
              <w:pStyle w:val="NormalWeb"/>
              <w:spacing w:before="0" w:beforeAutospacing="0" w:after="0" w:afterAutospacing="0"/>
              <w:jc w:val="both"/>
              <w:rPr>
                <w:b/>
                <w:bCs/>
                <w:sz w:val="26"/>
                <w:szCs w:val="28"/>
              </w:rPr>
            </w:pPr>
            <w:r>
              <w:rPr>
                <w:bCs/>
                <w:sz w:val="26"/>
                <w:szCs w:val="28"/>
              </w:rPr>
              <w:t>- BC năm: Tính từ ngày 15/12 năm trước kỳ BC đến ngày 14/12 của kỳ BC.</w:t>
            </w:r>
          </w:p>
        </w:tc>
        <w:tc>
          <w:tcPr>
            <w:tcW w:w="1842" w:type="dxa"/>
            <w:vAlign w:val="center"/>
          </w:tcPr>
          <w:p>
            <w:pPr>
              <w:pStyle w:val="NormalWeb"/>
              <w:spacing w:before="0" w:beforeAutospacing="0" w:after="0" w:afterAutospacing="0"/>
              <w:jc w:val="center"/>
              <w:rPr>
                <w:bCs/>
                <w:sz w:val="26"/>
                <w:szCs w:val="28"/>
              </w:rPr>
            </w:pPr>
            <w:r>
              <w:rPr>
                <w:bCs/>
                <w:sz w:val="26"/>
                <w:szCs w:val="28"/>
                <w:lang w:val="vi-VN"/>
              </w:rPr>
              <w:t xml:space="preserve">- </w:t>
            </w:r>
            <w:r>
              <w:rPr>
                <w:bCs/>
                <w:sz w:val="26"/>
                <w:szCs w:val="28"/>
              </w:rPr>
              <w:t>C</w:t>
            </w:r>
            <w:r>
              <w:rPr>
                <w:bCs/>
                <w:sz w:val="26"/>
                <w:szCs w:val="28"/>
                <w:lang w:val="vi-VN"/>
              </w:rPr>
              <w:t xml:space="preserve">ác cơ quan, đơn vị gửi về </w:t>
            </w:r>
            <w:r>
              <w:rPr>
                <w:bCs/>
                <w:sz w:val="26"/>
                <w:szCs w:val="28"/>
              </w:rPr>
              <w:t>Sở KH&amp;ĐT trước ngày10/3, 10/6, 10/9, 10/12;</w:t>
            </w:r>
          </w:p>
          <w:p>
            <w:pPr>
              <w:pStyle w:val="NormalWeb"/>
              <w:spacing w:before="0" w:beforeAutospacing="0" w:after="0" w:afterAutospacing="0"/>
              <w:jc w:val="center"/>
              <w:rPr>
                <w:bCs/>
                <w:sz w:val="26"/>
                <w:szCs w:val="28"/>
              </w:rPr>
            </w:pPr>
            <w:r>
              <w:rPr>
                <w:bCs/>
                <w:sz w:val="26"/>
                <w:szCs w:val="28"/>
              </w:rPr>
              <w:t xml:space="preserve">- Sở KH&amp;ĐT gửi UBND tỉnh trước ngày 20/3, 20/6, 20/9, 20/12 </w:t>
            </w:r>
          </w:p>
        </w:tc>
        <w:tc>
          <w:tcPr>
            <w:tcW w:w="1276" w:type="dxa"/>
            <w:vAlign w:val="center"/>
          </w:tcPr>
          <w:p>
            <w:pPr>
              <w:pStyle w:val="NormalWeb"/>
              <w:spacing w:before="0" w:beforeAutospacing="0" w:after="0" w:afterAutospacing="0"/>
              <w:jc w:val="center"/>
              <w:rPr>
                <w:bCs/>
                <w:sz w:val="26"/>
                <w:szCs w:val="28"/>
              </w:rPr>
            </w:pPr>
            <w:r>
              <w:rPr>
                <w:bCs/>
                <w:sz w:val="26"/>
                <w:szCs w:val="28"/>
              </w:rPr>
              <w:t>04 lần/ năm</w:t>
            </w:r>
          </w:p>
          <w:p>
            <w:pPr>
              <w:pStyle w:val="NormalWeb"/>
              <w:spacing w:before="0" w:beforeAutospacing="0" w:after="0" w:afterAutospacing="0"/>
              <w:jc w:val="center"/>
              <w:rPr>
                <w:bCs/>
                <w:sz w:val="26"/>
                <w:szCs w:val="28"/>
              </w:rPr>
            </w:pPr>
            <w:r>
              <w:rPr>
                <w:bCs/>
                <w:sz w:val="26"/>
                <w:szCs w:val="28"/>
              </w:rPr>
              <w:t xml:space="preserve">(Quý 1, Quý 3; </w:t>
            </w:r>
          </w:p>
          <w:p>
            <w:pPr>
              <w:pStyle w:val="NormalWeb"/>
              <w:spacing w:before="0" w:beforeAutospacing="0" w:after="0" w:afterAutospacing="0"/>
              <w:jc w:val="center"/>
              <w:rPr>
                <w:bCs/>
                <w:sz w:val="26"/>
                <w:szCs w:val="28"/>
              </w:rPr>
            </w:pPr>
            <w:r>
              <w:rPr>
                <w:bCs/>
                <w:sz w:val="26"/>
                <w:szCs w:val="28"/>
              </w:rPr>
              <w:t>6 tháng và năm)</w:t>
            </w:r>
          </w:p>
        </w:tc>
        <w:tc>
          <w:tcPr>
            <w:tcW w:w="1276" w:type="dxa"/>
            <w:vAlign w:val="center"/>
          </w:tcPr>
          <w:p>
            <w:pPr>
              <w:pStyle w:val="NormalWeb"/>
              <w:spacing w:before="0" w:beforeAutospacing="0" w:after="0" w:afterAutospacing="0"/>
              <w:jc w:val="center"/>
              <w:rPr>
                <w:bCs/>
                <w:sz w:val="26"/>
                <w:szCs w:val="28"/>
              </w:rPr>
            </w:pPr>
            <w:r>
              <w:rPr>
                <w:bCs/>
                <w:sz w:val="26"/>
                <w:szCs w:val="28"/>
              </w:rPr>
              <w:t>Phụ lục 02/KHĐT</w:t>
            </w:r>
          </w:p>
          <w:p>
            <w:pPr>
              <w:pStyle w:val="NormalWeb"/>
              <w:spacing w:before="0" w:beforeAutospacing="0" w:after="0" w:afterAutospacing="0"/>
              <w:jc w:val="center"/>
              <w:rPr>
                <w:bCs/>
                <w:sz w:val="26"/>
                <w:szCs w:val="28"/>
              </w:rPr>
            </w:pP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tình hình đầu tư xây dựng cơ bản sử dụng vốn ngân sách</w:t>
            </w:r>
          </w:p>
        </w:tc>
        <w:tc>
          <w:tcPr>
            <w:tcW w:w="1528" w:type="dxa"/>
            <w:vAlign w:val="center"/>
          </w:tcPr>
          <w:p>
            <w:pPr>
              <w:pStyle w:val="NormalWeb"/>
              <w:spacing w:before="0" w:beforeAutospacing="0" w:after="0" w:afterAutospacing="0"/>
              <w:jc w:val="both"/>
              <w:rPr>
                <w:sz w:val="26"/>
                <w:szCs w:val="28"/>
                <w:lang w:eastAsia="zh-CN"/>
              </w:rPr>
            </w:pPr>
            <w:r>
              <w:rPr>
                <w:sz w:val="26"/>
                <w:szCs w:val="28"/>
                <w:lang w:eastAsia="zh-CN"/>
              </w:rPr>
              <w:t>- Các Sở, ban, ngành cấp tỉnh;</w:t>
            </w:r>
          </w:p>
          <w:p>
            <w:pPr>
              <w:pStyle w:val="NormalWeb"/>
              <w:spacing w:before="0" w:beforeAutospacing="0" w:after="0" w:afterAutospacing="0"/>
              <w:jc w:val="both"/>
              <w:rPr>
                <w:sz w:val="26"/>
                <w:szCs w:val="28"/>
                <w:lang w:eastAsia="zh-CN"/>
              </w:rPr>
            </w:pPr>
            <w:r>
              <w:rPr>
                <w:sz w:val="26"/>
                <w:szCs w:val="28"/>
                <w:lang w:eastAsia="zh-CN"/>
              </w:rPr>
              <w:t>- UBND cấp huyện</w:t>
            </w:r>
          </w:p>
        </w:tc>
        <w:tc>
          <w:tcPr>
            <w:tcW w:w="1166" w:type="dxa"/>
            <w:vAlign w:val="center"/>
          </w:tcPr>
          <w:p>
            <w:pPr>
              <w:pStyle w:val="NormalWeb"/>
              <w:spacing w:before="0" w:beforeAutospacing="0" w:after="0" w:afterAutospacing="0"/>
              <w:jc w:val="center"/>
              <w:rPr>
                <w:sz w:val="26"/>
                <w:szCs w:val="28"/>
              </w:rPr>
            </w:pPr>
            <w:r>
              <w:rPr>
                <w:sz w:val="26"/>
                <w:szCs w:val="28"/>
              </w:rPr>
              <w:t>Sở Kế hoạch và Đầu tư</w:t>
            </w:r>
          </w:p>
        </w:tc>
        <w:tc>
          <w:tcPr>
            <w:tcW w:w="1416" w:type="dxa"/>
            <w:vAlign w:val="center"/>
          </w:tcPr>
          <w:p>
            <w:pPr>
              <w:pStyle w:val="NormalWeb"/>
              <w:spacing w:before="0" w:beforeAutospacing="0" w:after="0" w:afterAutospacing="0"/>
              <w:jc w:val="both"/>
              <w:rPr>
                <w:sz w:val="26"/>
                <w:szCs w:val="28"/>
              </w:rPr>
            </w:pPr>
            <w:r>
              <w:rPr>
                <w:sz w:val="26"/>
                <w:szCs w:val="28"/>
              </w:rPr>
              <w:t xml:space="preserve">- BC giấy; </w:t>
            </w:r>
          </w:p>
          <w:p>
            <w:pPr>
              <w:tabs>
                <w:tab w:val="center" w:pos="1635"/>
                <w:tab w:val="center" w:pos="7085"/>
              </w:tabs>
              <w:jc w:val="both"/>
              <w:rPr>
                <w:sz w:val="26"/>
              </w:rPr>
            </w:pPr>
            <w:r>
              <w:rPr>
                <w:sz w:val="26"/>
                <w:lang w:val="en-US"/>
              </w:rPr>
              <w:t xml:space="preserve">- </w:t>
            </w:r>
            <w:r>
              <w:rPr>
                <w:sz w:val="26"/>
              </w:rPr>
              <w:t>BC qua Hệ thống phần mềm</w:t>
            </w:r>
          </w:p>
          <w:p>
            <w:pPr>
              <w:pStyle w:val="NormalWeb"/>
              <w:spacing w:before="0" w:beforeAutospacing="0" w:after="0" w:afterAutospacing="0"/>
              <w:jc w:val="both"/>
              <w:rPr>
                <w:sz w:val="26"/>
                <w:szCs w:val="28"/>
              </w:rPr>
            </w:pPr>
          </w:p>
        </w:tc>
        <w:tc>
          <w:tcPr>
            <w:tcW w:w="3403" w:type="dxa"/>
            <w:vAlign w:val="center"/>
          </w:tcPr>
          <w:p>
            <w:pPr>
              <w:pStyle w:val="NormalWeb"/>
              <w:spacing w:before="0" w:beforeAutospacing="0" w:after="0" w:afterAutospacing="0"/>
              <w:jc w:val="both"/>
              <w:rPr>
                <w:bCs/>
                <w:sz w:val="26"/>
                <w:szCs w:val="28"/>
              </w:rPr>
            </w:pPr>
            <w:r>
              <w:rPr>
                <w:bCs/>
                <w:sz w:val="26"/>
                <w:szCs w:val="28"/>
              </w:rPr>
              <w:t>- BC tháng: Tính từ ngày 15 của tháng trước đến ngày 14 của tháng thuộc kỳ BC</w:t>
            </w:r>
          </w:p>
          <w:p>
            <w:pPr>
              <w:pStyle w:val="NormalWeb"/>
              <w:spacing w:before="0" w:beforeAutospacing="0" w:after="0" w:afterAutospacing="0"/>
              <w:jc w:val="both"/>
              <w:rPr>
                <w:bCs/>
                <w:sz w:val="26"/>
                <w:szCs w:val="28"/>
              </w:rPr>
            </w:pPr>
            <w:r>
              <w:rPr>
                <w:bCs/>
                <w:sz w:val="26"/>
                <w:szCs w:val="28"/>
              </w:rPr>
              <w:t>- BC quý: Tính từ ngày 15 trước kỳ BC đến ngày 14 của tháng cuối quý thuộc kỳ BC</w:t>
            </w:r>
          </w:p>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 Thời gian chốt số liệu 6 tháng đầu năm được tính từ ngày 15/12 năm trước kỳ BC đến ngày 14/6 của kỳ BC. </w:t>
            </w:r>
          </w:p>
          <w:p>
            <w:pPr>
              <w:pStyle w:val="NormalWeb"/>
              <w:spacing w:before="0" w:beforeAutospacing="0" w:after="0" w:afterAutospacing="0"/>
              <w:jc w:val="both"/>
              <w:rPr>
                <w:bCs/>
                <w:sz w:val="26"/>
                <w:szCs w:val="28"/>
              </w:rPr>
            </w:pPr>
            <w:r>
              <w:rPr>
                <w:bCs/>
                <w:sz w:val="26"/>
                <w:szCs w:val="28"/>
              </w:rPr>
              <w:t xml:space="preserve">       + Thời gian chốt số liệu 6 tháng cuối năm được tính từ ngày 15/6 đến ngày 14/12 của kỳ BC.</w:t>
            </w:r>
          </w:p>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tc>
        <w:tc>
          <w:tcPr>
            <w:tcW w:w="1842" w:type="dxa"/>
            <w:vAlign w:val="center"/>
          </w:tcPr>
          <w:p>
            <w:pPr>
              <w:pStyle w:val="NormalWeb"/>
              <w:spacing w:before="0" w:beforeAutospacing="0" w:after="0" w:afterAutospacing="0"/>
              <w:jc w:val="center"/>
              <w:rPr>
                <w:bCs/>
                <w:sz w:val="26"/>
                <w:szCs w:val="28"/>
              </w:rPr>
            </w:pPr>
            <w:r>
              <w:rPr>
                <w:bCs/>
                <w:sz w:val="26"/>
                <w:szCs w:val="28"/>
                <w:lang w:val="vi-VN"/>
              </w:rPr>
              <w:t xml:space="preserve">- </w:t>
            </w:r>
            <w:r>
              <w:rPr>
                <w:bCs/>
                <w:sz w:val="26"/>
                <w:szCs w:val="28"/>
              </w:rPr>
              <w:t>C</w:t>
            </w:r>
            <w:r>
              <w:rPr>
                <w:bCs/>
                <w:sz w:val="26"/>
                <w:szCs w:val="28"/>
                <w:lang w:val="vi-VN"/>
              </w:rPr>
              <w:t xml:space="preserve">ác cơ quan, đơn vị gửi về </w:t>
            </w:r>
            <w:r>
              <w:rPr>
                <w:bCs/>
                <w:sz w:val="26"/>
                <w:szCs w:val="28"/>
              </w:rPr>
              <w:t>Sở KH&amp;ĐT trước ngày10/3, 10/6, 10/9, 10/12;</w:t>
            </w:r>
          </w:p>
          <w:p>
            <w:pPr>
              <w:pStyle w:val="NormalWeb"/>
              <w:spacing w:before="0" w:beforeAutospacing="0" w:after="0" w:afterAutospacing="0"/>
              <w:jc w:val="center"/>
              <w:rPr>
                <w:bCs/>
                <w:sz w:val="26"/>
                <w:szCs w:val="28"/>
              </w:rPr>
            </w:pPr>
            <w:r>
              <w:rPr>
                <w:bCs/>
                <w:sz w:val="26"/>
                <w:szCs w:val="28"/>
              </w:rPr>
              <w:t xml:space="preserve">- Sở KH&amp;ĐT gửi UBND tỉnh trước ngày 20/3, 20/6, 20/9, 20/12 </w:t>
            </w:r>
          </w:p>
        </w:tc>
        <w:tc>
          <w:tcPr>
            <w:tcW w:w="1276" w:type="dxa"/>
            <w:vAlign w:val="center"/>
          </w:tcPr>
          <w:p>
            <w:pPr>
              <w:pStyle w:val="NormalWeb"/>
              <w:spacing w:before="0" w:beforeAutospacing="0" w:after="0" w:afterAutospacing="0"/>
              <w:jc w:val="center"/>
              <w:rPr>
                <w:bCs/>
                <w:sz w:val="26"/>
                <w:szCs w:val="28"/>
              </w:rPr>
            </w:pPr>
            <w:r>
              <w:rPr>
                <w:bCs/>
                <w:sz w:val="26"/>
                <w:szCs w:val="28"/>
              </w:rPr>
              <w:t>Hàng tháng, hàng quý, 6 tháng và cả năm</w:t>
            </w:r>
          </w:p>
        </w:tc>
        <w:tc>
          <w:tcPr>
            <w:tcW w:w="1276" w:type="dxa"/>
            <w:vAlign w:val="center"/>
          </w:tcPr>
          <w:p>
            <w:pPr>
              <w:pStyle w:val="NormalWeb"/>
              <w:spacing w:before="0" w:beforeAutospacing="0" w:after="0" w:afterAutospacing="0"/>
              <w:jc w:val="center"/>
              <w:rPr>
                <w:bCs/>
                <w:sz w:val="26"/>
                <w:szCs w:val="28"/>
              </w:rPr>
            </w:pPr>
            <w:r>
              <w:rPr>
                <w:bCs/>
                <w:sz w:val="26"/>
                <w:szCs w:val="28"/>
              </w:rPr>
              <w:t>Phụ lục 03/KHĐT</w:t>
            </w:r>
          </w:p>
          <w:p>
            <w:pPr>
              <w:pStyle w:val="NormalWeb"/>
              <w:spacing w:before="0" w:beforeAutospacing="0" w:after="0" w:afterAutospacing="0"/>
              <w:jc w:val="center"/>
              <w:rPr>
                <w:bCs/>
                <w:sz w:val="26"/>
                <w:szCs w:val="28"/>
              </w:rPr>
            </w:pP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tình hình kinh tế - xã hội, an ninh – quốc phòng</w:t>
            </w:r>
          </w:p>
        </w:tc>
        <w:tc>
          <w:tcPr>
            <w:tcW w:w="1528" w:type="dxa"/>
            <w:vAlign w:val="center"/>
          </w:tcPr>
          <w:p>
            <w:pPr>
              <w:pStyle w:val="NormalWeb"/>
              <w:spacing w:before="0" w:beforeAutospacing="0" w:after="0" w:afterAutospacing="0"/>
              <w:jc w:val="both"/>
              <w:rPr>
                <w:sz w:val="26"/>
                <w:szCs w:val="28"/>
                <w:lang w:eastAsia="zh-CN"/>
              </w:rPr>
            </w:pPr>
            <w:r>
              <w:rPr>
                <w:sz w:val="26"/>
                <w:szCs w:val="28"/>
                <w:lang w:eastAsia="zh-CN"/>
              </w:rPr>
              <w:t>- Các Sở, ban, ngành cấp tỉnh;</w:t>
            </w:r>
          </w:p>
          <w:p>
            <w:pPr>
              <w:jc w:val="center"/>
              <w:rPr>
                <w:rFonts w:eastAsia="Times New Roman"/>
                <w:sz w:val="26"/>
                <w:lang w:val="en-US" w:eastAsia="zh-CN"/>
              </w:rPr>
            </w:pPr>
            <w:r>
              <w:rPr>
                <w:sz w:val="26"/>
                <w:lang w:eastAsia="zh-CN"/>
              </w:rPr>
              <w:t>- UBND cấp huyện</w:t>
            </w:r>
          </w:p>
          <w:p>
            <w:pPr>
              <w:pStyle w:val="NormalWeb"/>
              <w:spacing w:before="0" w:beforeAutospacing="0" w:after="0" w:afterAutospacing="0"/>
              <w:jc w:val="center"/>
              <w:rPr>
                <w:b/>
                <w:bCs/>
                <w:sz w:val="26"/>
                <w:szCs w:val="28"/>
                <w:lang w:val="vi-VN"/>
              </w:rPr>
            </w:pPr>
          </w:p>
        </w:tc>
        <w:tc>
          <w:tcPr>
            <w:tcW w:w="1166" w:type="dxa"/>
            <w:vAlign w:val="center"/>
          </w:tcPr>
          <w:p>
            <w:pPr>
              <w:jc w:val="center"/>
              <w:rPr>
                <w:sz w:val="26"/>
                <w:lang w:val="en-US"/>
              </w:rPr>
            </w:pPr>
          </w:p>
          <w:p>
            <w:pPr>
              <w:jc w:val="center"/>
              <w:rPr>
                <w:b/>
                <w:bCs/>
                <w:sz w:val="26"/>
              </w:rPr>
            </w:pPr>
            <w:r>
              <w:rPr>
                <w:sz w:val="26"/>
                <w:lang w:val="en-US"/>
              </w:rPr>
              <w:t xml:space="preserve">Sở Kế </w:t>
            </w:r>
            <w:r>
              <w:rPr>
                <w:sz w:val="26"/>
              </w:rPr>
              <w:t xml:space="preserve"> hoạch và</w:t>
            </w:r>
            <w:r>
              <w:rPr>
                <w:sz w:val="26"/>
                <w:lang w:val="en-US"/>
              </w:rPr>
              <w:t xml:space="preserve"> </w:t>
            </w:r>
            <w:r>
              <w:rPr>
                <w:sz w:val="26"/>
              </w:rPr>
              <w:t>Đầu tư</w:t>
            </w:r>
          </w:p>
        </w:tc>
        <w:tc>
          <w:tcPr>
            <w:tcW w:w="1416" w:type="dxa"/>
            <w:vAlign w:val="center"/>
          </w:tcPr>
          <w:p>
            <w:pPr>
              <w:pStyle w:val="NormalWeb"/>
              <w:spacing w:before="0" w:beforeAutospacing="0" w:after="0" w:afterAutospacing="0"/>
              <w:jc w:val="center"/>
              <w:rPr>
                <w:bCs/>
                <w:sz w:val="26"/>
                <w:szCs w:val="28"/>
                <w:lang w:val="vi-VN"/>
              </w:rPr>
            </w:pPr>
            <w:r>
              <w:rPr>
                <w:sz w:val="26"/>
                <w:szCs w:val="28"/>
              </w:rPr>
              <w:t>BC giấy</w:t>
            </w:r>
          </w:p>
        </w:tc>
        <w:tc>
          <w:tcPr>
            <w:tcW w:w="3403" w:type="dxa"/>
            <w:vAlign w:val="center"/>
          </w:tcPr>
          <w:p>
            <w:pPr>
              <w:pStyle w:val="NormalWeb"/>
              <w:spacing w:before="0" w:beforeAutospacing="0" w:after="0" w:afterAutospacing="0"/>
              <w:jc w:val="both"/>
              <w:rPr>
                <w:bCs/>
                <w:sz w:val="26"/>
                <w:szCs w:val="28"/>
              </w:rPr>
            </w:pPr>
            <w:r>
              <w:rPr>
                <w:bCs/>
                <w:sz w:val="26"/>
                <w:szCs w:val="28"/>
              </w:rPr>
              <w:t>- BC tháng: tính từ ngày 12 tháng trước đến ngày 14 của tháng thuộc kỳ BC</w:t>
            </w:r>
          </w:p>
          <w:p>
            <w:pPr>
              <w:pStyle w:val="NormalWeb"/>
              <w:spacing w:before="0" w:beforeAutospacing="0" w:after="0" w:afterAutospacing="0"/>
              <w:jc w:val="both"/>
              <w:rPr>
                <w:bCs/>
                <w:sz w:val="26"/>
                <w:szCs w:val="28"/>
              </w:rPr>
            </w:pPr>
            <w:r>
              <w:rPr>
                <w:bCs/>
                <w:sz w:val="26"/>
                <w:szCs w:val="28"/>
              </w:rPr>
              <w:t>- BC quý: Tính từ ngày 15 trước kỳ BC đến ngày 14 của tháng cuối quý thuộc kỳ BC</w:t>
            </w:r>
          </w:p>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 Thời gian chốt số liệu 6 tháng đầu năm được tính từ ngày 15/12 năm trước kỳ BC đến ngày 14/6 của ký BC. </w:t>
            </w:r>
          </w:p>
          <w:p>
            <w:pPr>
              <w:pStyle w:val="NormalWeb"/>
              <w:spacing w:before="0" w:beforeAutospacing="0" w:after="0" w:afterAutospacing="0"/>
              <w:jc w:val="both"/>
              <w:rPr>
                <w:bCs/>
                <w:sz w:val="26"/>
                <w:szCs w:val="28"/>
              </w:rPr>
            </w:pPr>
            <w:r>
              <w:rPr>
                <w:bCs/>
                <w:sz w:val="26"/>
                <w:szCs w:val="28"/>
              </w:rPr>
              <w:t xml:space="preserve">       + Thời gian chốt số liệu 6 tháng cuối năm được tính từ ngày 15/6 đến ngày 14/12 của kỳ BC.</w:t>
            </w:r>
          </w:p>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tc>
        <w:tc>
          <w:tcPr>
            <w:tcW w:w="1842" w:type="dxa"/>
            <w:vAlign w:val="center"/>
          </w:tcPr>
          <w:p>
            <w:pPr>
              <w:pStyle w:val="NormalWeb"/>
              <w:spacing w:before="0" w:beforeAutospacing="0" w:after="0" w:afterAutospacing="0"/>
              <w:jc w:val="center"/>
              <w:rPr>
                <w:bCs/>
                <w:sz w:val="26"/>
                <w:szCs w:val="28"/>
              </w:rPr>
            </w:pPr>
            <w:r>
              <w:rPr>
                <w:bCs/>
                <w:sz w:val="26"/>
                <w:szCs w:val="28"/>
                <w:lang w:val="vi-VN"/>
              </w:rPr>
              <w:t xml:space="preserve">- </w:t>
            </w:r>
            <w:r>
              <w:rPr>
                <w:bCs/>
                <w:sz w:val="26"/>
                <w:szCs w:val="28"/>
              </w:rPr>
              <w:t>C</w:t>
            </w:r>
            <w:r>
              <w:rPr>
                <w:bCs/>
                <w:sz w:val="26"/>
                <w:szCs w:val="28"/>
                <w:lang w:val="vi-VN"/>
              </w:rPr>
              <w:t xml:space="preserve">ác cơ quan, đơn vị gửi về </w:t>
            </w:r>
            <w:r>
              <w:rPr>
                <w:bCs/>
                <w:sz w:val="26"/>
                <w:szCs w:val="28"/>
              </w:rPr>
              <w:t>Sở KH&amp;ĐT trước ngày10/3, 10/6, 10/9, 10/12;</w:t>
            </w:r>
          </w:p>
          <w:p>
            <w:pPr>
              <w:pStyle w:val="NormalWeb"/>
              <w:spacing w:before="0" w:beforeAutospacing="0" w:after="0" w:afterAutospacing="0"/>
              <w:jc w:val="center"/>
              <w:rPr>
                <w:bCs/>
                <w:sz w:val="26"/>
                <w:szCs w:val="28"/>
              </w:rPr>
            </w:pPr>
            <w:r>
              <w:rPr>
                <w:bCs/>
                <w:sz w:val="26"/>
                <w:szCs w:val="28"/>
              </w:rPr>
              <w:t xml:space="preserve">- Sở KH&amp;ĐT gửi UBND tỉnh trước ngày 20/3, 20/6, 20/9, 20/12 </w:t>
            </w:r>
          </w:p>
        </w:tc>
        <w:tc>
          <w:tcPr>
            <w:tcW w:w="1276" w:type="dxa"/>
            <w:vAlign w:val="center"/>
          </w:tcPr>
          <w:p>
            <w:pPr>
              <w:pStyle w:val="NormalWeb"/>
              <w:spacing w:before="0" w:beforeAutospacing="0" w:after="0" w:afterAutospacing="0"/>
              <w:jc w:val="center"/>
              <w:rPr>
                <w:bCs/>
                <w:sz w:val="26"/>
                <w:szCs w:val="28"/>
              </w:rPr>
            </w:pPr>
            <w:r>
              <w:rPr>
                <w:bCs/>
                <w:sz w:val="26"/>
                <w:szCs w:val="28"/>
              </w:rPr>
              <w:t>Hàng tháng, hàng quý, 6 tháng và cả năm</w:t>
            </w:r>
          </w:p>
        </w:tc>
        <w:tc>
          <w:tcPr>
            <w:tcW w:w="1276" w:type="dxa"/>
            <w:vAlign w:val="center"/>
          </w:tcPr>
          <w:p>
            <w:pPr>
              <w:pStyle w:val="NormalWeb"/>
              <w:spacing w:before="0" w:beforeAutospacing="0" w:after="0" w:afterAutospacing="0"/>
              <w:jc w:val="center"/>
              <w:rPr>
                <w:bCs/>
                <w:sz w:val="26"/>
                <w:szCs w:val="28"/>
              </w:rPr>
            </w:pPr>
            <w:r>
              <w:rPr>
                <w:bCs/>
                <w:sz w:val="26"/>
                <w:szCs w:val="28"/>
              </w:rPr>
              <w:t>Phụ lục 04/KHĐT</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Kế hoạch thực hiện chương trình hành động cắt giảm chi phí cho doanh nghiệp</w:t>
            </w:r>
          </w:p>
        </w:tc>
        <w:tc>
          <w:tcPr>
            <w:tcW w:w="1528" w:type="dxa"/>
            <w:vAlign w:val="center"/>
          </w:tcPr>
          <w:p>
            <w:pPr>
              <w:pStyle w:val="NormalWeb"/>
              <w:spacing w:before="0" w:beforeAutospacing="0" w:after="0" w:afterAutospacing="0"/>
              <w:jc w:val="both"/>
              <w:rPr>
                <w:sz w:val="26"/>
                <w:szCs w:val="28"/>
                <w:lang w:eastAsia="zh-CN"/>
              </w:rPr>
            </w:pPr>
            <w:r>
              <w:rPr>
                <w:sz w:val="26"/>
                <w:szCs w:val="28"/>
                <w:lang w:eastAsia="zh-CN"/>
              </w:rPr>
              <w:t>- Các Sở, ban, ngành cấp tỉnh;</w:t>
            </w:r>
          </w:p>
          <w:p>
            <w:pPr>
              <w:pStyle w:val="NormalWeb"/>
              <w:spacing w:before="0" w:beforeAutospacing="0" w:after="0" w:afterAutospacing="0"/>
              <w:jc w:val="both"/>
              <w:rPr>
                <w:sz w:val="26"/>
                <w:szCs w:val="28"/>
                <w:lang w:eastAsia="zh-CN"/>
              </w:rPr>
            </w:pPr>
            <w:r>
              <w:rPr>
                <w:sz w:val="26"/>
                <w:szCs w:val="28"/>
                <w:lang w:eastAsia="zh-CN"/>
              </w:rPr>
              <w:t>- UBND cấp huyện</w:t>
            </w:r>
          </w:p>
        </w:tc>
        <w:tc>
          <w:tcPr>
            <w:tcW w:w="1166" w:type="dxa"/>
            <w:vAlign w:val="center"/>
          </w:tcPr>
          <w:p>
            <w:pPr>
              <w:pStyle w:val="NormalWeb"/>
              <w:spacing w:before="0" w:beforeAutospacing="0" w:after="0" w:afterAutospacing="0"/>
              <w:jc w:val="center"/>
              <w:rPr>
                <w:sz w:val="26"/>
                <w:szCs w:val="28"/>
              </w:rPr>
            </w:pPr>
            <w:r>
              <w:rPr>
                <w:sz w:val="26"/>
                <w:szCs w:val="28"/>
              </w:rPr>
              <w:t>Sở Kế hoạch và Đầu tư</w:t>
            </w:r>
          </w:p>
        </w:tc>
        <w:tc>
          <w:tcPr>
            <w:tcW w:w="1416" w:type="dxa"/>
            <w:vAlign w:val="center"/>
          </w:tcPr>
          <w:p>
            <w:pPr>
              <w:pStyle w:val="NormalWeb"/>
              <w:spacing w:before="0" w:beforeAutospacing="0" w:after="0" w:afterAutospacing="0"/>
              <w:jc w:val="both"/>
              <w:rPr>
                <w:sz w:val="26"/>
                <w:szCs w:val="28"/>
              </w:rPr>
            </w:pPr>
            <w:r>
              <w:rPr>
                <w:sz w:val="26"/>
                <w:szCs w:val="28"/>
              </w:rPr>
              <w:t xml:space="preserve">- BC giấy; </w:t>
            </w:r>
          </w:p>
          <w:p>
            <w:pPr>
              <w:tabs>
                <w:tab w:val="center" w:pos="1635"/>
                <w:tab w:val="center" w:pos="7085"/>
              </w:tabs>
              <w:jc w:val="both"/>
              <w:rPr>
                <w:sz w:val="26"/>
              </w:rPr>
            </w:pPr>
            <w:r>
              <w:rPr>
                <w:sz w:val="26"/>
                <w:lang w:val="en-US"/>
              </w:rPr>
              <w:t xml:space="preserve">- </w:t>
            </w:r>
            <w:r>
              <w:rPr>
                <w:sz w:val="26"/>
              </w:rPr>
              <w:t>BC qua Hệ thống phần mềm</w:t>
            </w:r>
          </w:p>
          <w:p>
            <w:pPr>
              <w:pStyle w:val="NormalWeb"/>
              <w:spacing w:before="0" w:beforeAutospacing="0" w:after="0" w:afterAutospacing="0"/>
              <w:jc w:val="both"/>
              <w:rPr>
                <w:sz w:val="26"/>
                <w:szCs w:val="28"/>
              </w:rPr>
            </w:pPr>
          </w:p>
        </w:tc>
        <w:tc>
          <w:tcPr>
            <w:tcW w:w="3403" w:type="dxa"/>
            <w:vAlign w:val="center"/>
          </w:tcPr>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 Thời gian chốt số liệu 6 tháng đầu năm được tính từ ngày 15/12 năm trước kỳ BC đến ngày 14/6 của ký BC. </w:t>
            </w:r>
          </w:p>
          <w:p>
            <w:pPr>
              <w:pStyle w:val="NormalWeb"/>
              <w:spacing w:before="0" w:beforeAutospacing="0" w:after="0" w:afterAutospacing="0"/>
              <w:jc w:val="both"/>
              <w:rPr>
                <w:bCs/>
                <w:sz w:val="26"/>
                <w:szCs w:val="28"/>
              </w:rPr>
            </w:pPr>
            <w:r>
              <w:rPr>
                <w:bCs/>
                <w:sz w:val="26"/>
                <w:szCs w:val="28"/>
              </w:rPr>
              <w:t xml:space="preserve">       + Thời gian chốt số liệu 6 tháng cuối năm được tính từ ngày 15/6 đến ngày 14/12 của kỳ BC.</w:t>
            </w:r>
          </w:p>
          <w:p>
            <w:pPr>
              <w:pStyle w:val="NormalWeb"/>
              <w:spacing w:before="0" w:beforeAutospacing="0" w:after="0" w:afterAutospacing="0"/>
              <w:jc w:val="both"/>
              <w:rPr>
                <w:bCs/>
                <w:sz w:val="26"/>
                <w:szCs w:val="28"/>
              </w:rPr>
            </w:pPr>
            <w:r>
              <w:rPr>
                <w:bCs/>
                <w:sz w:val="26"/>
                <w:szCs w:val="28"/>
              </w:rPr>
              <w:t xml:space="preserve">- BC năm: Tính từ ngày 15/12 năm trước kỳ BC đến ngày 14/12 của kỳ BC.- </w:t>
            </w:r>
          </w:p>
        </w:tc>
        <w:tc>
          <w:tcPr>
            <w:tcW w:w="1842" w:type="dxa"/>
            <w:vAlign w:val="center"/>
          </w:tcPr>
          <w:p>
            <w:pPr>
              <w:pStyle w:val="NormalWeb"/>
              <w:spacing w:before="0" w:beforeAutospacing="0" w:after="0" w:afterAutospacing="0"/>
              <w:jc w:val="center"/>
              <w:rPr>
                <w:bCs/>
                <w:sz w:val="26"/>
                <w:szCs w:val="28"/>
              </w:rPr>
            </w:pPr>
            <w:r>
              <w:rPr>
                <w:bCs/>
                <w:sz w:val="26"/>
                <w:szCs w:val="28"/>
                <w:lang w:val="vi-VN"/>
              </w:rPr>
              <w:t xml:space="preserve">- </w:t>
            </w:r>
            <w:r>
              <w:rPr>
                <w:bCs/>
                <w:sz w:val="26"/>
                <w:szCs w:val="28"/>
              </w:rPr>
              <w:t>C</w:t>
            </w:r>
            <w:r>
              <w:rPr>
                <w:bCs/>
                <w:sz w:val="26"/>
                <w:szCs w:val="28"/>
                <w:lang w:val="vi-VN"/>
              </w:rPr>
              <w:t xml:space="preserve">ác cơ quan, đơn vị gửi về </w:t>
            </w:r>
            <w:r>
              <w:rPr>
                <w:bCs/>
                <w:sz w:val="26"/>
                <w:szCs w:val="28"/>
              </w:rPr>
              <w:t>Sở KH&amp;ĐT trước ngày 10/6, 10/12;</w:t>
            </w:r>
          </w:p>
          <w:p>
            <w:pPr>
              <w:pStyle w:val="NormalWeb"/>
              <w:spacing w:before="0" w:beforeAutospacing="0" w:after="0" w:afterAutospacing="0"/>
              <w:jc w:val="center"/>
              <w:rPr>
                <w:bCs/>
                <w:sz w:val="26"/>
                <w:szCs w:val="28"/>
              </w:rPr>
            </w:pPr>
            <w:r>
              <w:rPr>
                <w:bCs/>
                <w:sz w:val="26"/>
                <w:szCs w:val="28"/>
              </w:rPr>
              <w:t xml:space="preserve">- Sở KH&amp;ĐT gửi UBND tỉnh trước ngày 20/6, 20/12 </w:t>
            </w:r>
          </w:p>
        </w:tc>
        <w:tc>
          <w:tcPr>
            <w:tcW w:w="1276" w:type="dxa"/>
            <w:vAlign w:val="center"/>
          </w:tcPr>
          <w:p>
            <w:pPr>
              <w:pStyle w:val="NormalWeb"/>
              <w:spacing w:before="0" w:beforeAutospacing="0" w:after="0" w:afterAutospacing="0"/>
              <w:jc w:val="center"/>
              <w:rPr>
                <w:bCs/>
                <w:sz w:val="26"/>
                <w:szCs w:val="28"/>
              </w:rPr>
            </w:pPr>
            <w:r>
              <w:rPr>
                <w:bCs/>
                <w:sz w:val="26"/>
                <w:szCs w:val="28"/>
              </w:rPr>
              <w:t xml:space="preserve">02 lần/ năm </w:t>
            </w:r>
          </w:p>
          <w:p>
            <w:pPr>
              <w:pStyle w:val="NormalWeb"/>
              <w:spacing w:before="0" w:beforeAutospacing="0" w:after="0" w:afterAutospacing="0"/>
              <w:jc w:val="center"/>
              <w:rPr>
                <w:bCs/>
                <w:sz w:val="26"/>
                <w:szCs w:val="28"/>
              </w:rPr>
            </w:pPr>
            <w:r>
              <w:rPr>
                <w:bCs/>
                <w:sz w:val="26"/>
                <w:szCs w:val="28"/>
              </w:rPr>
              <w:t>(6 tháng và năm)</w:t>
            </w:r>
          </w:p>
        </w:tc>
        <w:tc>
          <w:tcPr>
            <w:tcW w:w="1276" w:type="dxa"/>
            <w:vAlign w:val="center"/>
          </w:tcPr>
          <w:p>
            <w:pPr>
              <w:pStyle w:val="NormalWeb"/>
              <w:spacing w:before="0" w:beforeAutospacing="0" w:after="0" w:afterAutospacing="0"/>
              <w:jc w:val="center"/>
              <w:rPr>
                <w:bCs/>
                <w:sz w:val="26"/>
                <w:szCs w:val="28"/>
              </w:rPr>
            </w:pPr>
            <w:r>
              <w:rPr>
                <w:bCs/>
                <w:sz w:val="26"/>
                <w:szCs w:val="28"/>
              </w:rPr>
              <w:t>Phụ lục 05/KHĐT</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Kế hoạch tổ chức thực hiện Nghị quyết số 02/ 2018/NQ-HĐND ngày 18/7/2018 của HĐND tỉnh về hỗ trợ phát triển doanh nghiệp, khởi nghiệp doanh nghiệp giai đoạn 2018- 2021</w:t>
            </w:r>
          </w:p>
        </w:tc>
        <w:tc>
          <w:tcPr>
            <w:tcW w:w="1528" w:type="dxa"/>
            <w:vAlign w:val="center"/>
          </w:tcPr>
          <w:p>
            <w:pPr>
              <w:pStyle w:val="NormalWeb"/>
              <w:spacing w:before="0" w:beforeAutospacing="0" w:after="0" w:afterAutospacing="0"/>
              <w:jc w:val="both"/>
              <w:rPr>
                <w:sz w:val="26"/>
                <w:szCs w:val="28"/>
                <w:lang w:eastAsia="zh-CN"/>
              </w:rPr>
            </w:pPr>
            <w:r>
              <w:rPr>
                <w:sz w:val="26"/>
                <w:szCs w:val="28"/>
                <w:lang w:eastAsia="zh-CN"/>
              </w:rPr>
              <w:t>- Các Sở, ban, ngành cấp tỉnh;</w:t>
            </w:r>
          </w:p>
          <w:p>
            <w:pPr>
              <w:pStyle w:val="NormalWeb"/>
              <w:spacing w:before="0" w:beforeAutospacing="0" w:after="0" w:afterAutospacing="0"/>
              <w:jc w:val="both"/>
              <w:rPr>
                <w:sz w:val="26"/>
                <w:szCs w:val="28"/>
                <w:lang w:eastAsia="zh-CN"/>
              </w:rPr>
            </w:pPr>
            <w:r>
              <w:rPr>
                <w:sz w:val="26"/>
                <w:szCs w:val="28"/>
                <w:lang w:eastAsia="zh-CN"/>
              </w:rPr>
              <w:t>- UBND cấp huyện</w:t>
            </w:r>
          </w:p>
        </w:tc>
        <w:tc>
          <w:tcPr>
            <w:tcW w:w="1166" w:type="dxa"/>
            <w:vAlign w:val="center"/>
          </w:tcPr>
          <w:p>
            <w:pPr>
              <w:pStyle w:val="NormalWeb"/>
              <w:spacing w:before="0" w:beforeAutospacing="0" w:after="0" w:afterAutospacing="0"/>
              <w:jc w:val="center"/>
              <w:rPr>
                <w:sz w:val="26"/>
                <w:szCs w:val="28"/>
              </w:rPr>
            </w:pPr>
            <w:r>
              <w:rPr>
                <w:sz w:val="26"/>
                <w:szCs w:val="28"/>
              </w:rPr>
              <w:t>Sở Kế hoạch và Đầu tư</w:t>
            </w:r>
          </w:p>
        </w:tc>
        <w:tc>
          <w:tcPr>
            <w:tcW w:w="1416" w:type="dxa"/>
            <w:vAlign w:val="center"/>
          </w:tcPr>
          <w:p>
            <w:pPr>
              <w:pStyle w:val="NormalWeb"/>
              <w:spacing w:before="0" w:beforeAutospacing="0" w:after="0" w:afterAutospacing="0"/>
              <w:jc w:val="both"/>
              <w:rPr>
                <w:sz w:val="26"/>
                <w:szCs w:val="28"/>
              </w:rPr>
            </w:pPr>
            <w:r>
              <w:rPr>
                <w:sz w:val="26"/>
                <w:szCs w:val="28"/>
              </w:rPr>
              <w:t xml:space="preserve">- BC giấy; </w:t>
            </w:r>
          </w:p>
          <w:p>
            <w:pPr>
              <w:tabs>
                <w:tab w:val="center" w:pos="1635"/>
                <w:tab w:val="center" w:pos="7085"/>
              </w:tabs>
              <w:jc w:val="both"/>
              <w:rPr>
                <w:sz w:val="26"/>
              </w:rPr>
            </w:pPr>
            <w:r>
              <w:rPr>
                <w:sz w:val="26"/>
                <w:lang w:val="en-US"/>
              </w:rPr>
              <w:t xml:space="preserve">- </w:t>
            </w:r>
            <w:r>
              <w:rPr>
                <w:sz w:val="26"/>
              </w:rPr>
              <w:t>BC qua Hệ thống phần mềm</w:t>
            </w:r>
          </w:p>
          <w:p>
            <w:pPr>
              <w:pStyle w:val="NormalWeb"/>
              <w:spacing w:before="0" w:beforeAutospacing="0" w:after="0" w:afterAutospacing="0"/>
              <w:jc w:val="both"/>
              <w:rPr>
                <w:sz w:val="26"/>
                <w:szCs w:val="28"/>
              </w:rPr>
            </w:pPr>
          </w:p>
        </w:tc>
        <w:tc>
          <w:tcPr>
            <w:tcW w:w="3403" w:type="dxa"/>
            <w:vAlign w:val="center"/>
          </w:tcPr>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 Thời gian chốt số liệu 6 tháng đầu năm được tính từ ngày 15/12 năm trước kỳ BC đến ngày 14/6 của ký BC. </w:t>
            </w:r>
          </w:p>
          <w:p>
            <w:pPr>
              <w:pStyle w:val="NormalWeb"/>
              <w:spacing w:before="0" w:beforeAutospacing="0" w:after="0" w:afterAutospacing="0"/>
              <w:jc w:val="both"/>
              <w:rPr>
                <w:bCs/>
                <w:sz w:val="26"/>
                <w:szCs w:val="28"/>
              </w:rPr>
            </w:pPr>
            <w:r>
              <w:rPr>
                <w:bCs/>
                <w:sz w:val="26"/>
                <w:szCs w:val="28"/>
              </w:rPr>
              <w:t xml:space="preserve">       + Thời gian chốt số liệu 6 tháng cuối năm được tính từ ngày 15/6 đến ngày 14/12 của kỳ BC.</w:t>
            </w:r>
          </w:p>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tc>
        <w:tc>
          <w:tcPr>
            <w:tcW w:w="1842" w:type="dxa"/>
            <w:vAlign w:val="center"/>
          </w:tcPr>
          <w:p>
            <w:pPr>
              <w:pStyle w:val="NormalWeb"/>
              <w:spacing w:before="0" w:beforeAutospacing="0" w:after="0" w:afterAutospacing="0"/>
              <w:jc w:val="center"/>
              <w:rPr>
                <w:bCs/>
                <w:sz w:val="26"/>
                <w:szCs w:val="28"/>
              </w:rPr>
            </w:pPr>
            <w:r>
              <w:rPr>
                <w:bCs/>
                <w:sz w:val="26"/>
                <w:szCs w:val="28"/>
                <w:lang w:val="vi-VN"/>
              </w:rPr>
              <w:t xml:space="preserve">- </w:t>
            </w:r>
            <w:r>
              <w:rPr>
                <w:bCs/>
                <w:sz w:val="26"/>
                <w:szCs w:val="28"/>
              </w:rPr>
              <w:t>C</w:t>
            </w:r>
            <w:r>
              <w:rPr>
                <w:bCs/>
                <w:sz w:val="26"/>
                <w:szCs w:val="28"/>
                <w:lang w:val="vi-VN"/>
              </w:rPr>
              <w:t xml:space="preserve">ác cơ quan, đơn vị gửi về </w:t>
            </w:r>
            <w:r>
              <w:rPr>
                <w:bCs/>
                <w:sz w:val="26"/>
                <w:szCs w:val="28"/>
              </w:rPr>
              <w:t>Sở KH&amp;ĐT trước ngày 10/6, 10/12;</w:t>
            </w:r>
          </w:p>
          <w:p>
            <w:pPr>
              <w:pStyle w:val="NormalWeb"/>
              <w:spacing w:before="0" w:beforeAutospacing="0" w:after="0" w:afterAutospacing="0"/>
              <w:jc w:val="center"/>
              <w:rPr>
                <w:bCs/>
                <w:sz w:val="26"/>
                <w:szCs w:val="28"/>
              </w:rPr>
            </w:pPr>
            <w:r>
              <w:rPr>
                <w:bCs/>
                <w:sz w:val="26"/>
                <w:szCs w:val="28"/>
              </w:rPr>
              <w:t xml:space="preserve">- Sở KH&amp;ĐT gửi UBND tỉnh trước ngày 20/6, 20/12 </w:t>
            </w:r>
          </w:p>
        </w:tc>
        <w:tc>
          <w:tcPr>
            <w:tcW w:w="1276" w:type="dxa"/>
            <w:vAlign w:val="center"/>
          </w:tcPr>
          <w:p>
            <w:pPr>
              <w:pStyle w:val="NormalWeb"/>
              <w:spacing w:before="0" w:beforeAutospacing="0" w:after="0" w:afterAutospacing="0"/>
              <w:jc w:val="center"/>
              <w:rPr>
                <w:bCs/>
                <w:sz w:val="26"/>
                <w:szCs w:val="28"/>
              </w:rPr>
            </w:pPr>
            <w:r>
              <w:rPr>
                <w:bCs/>
                <w:sz w:val="26"/>
                <w:szCs w:val="28"/>
              </w:rPr>
              <w:t xml:space="preserve">02 lần/ năm </w:t>
            </w:r>
          </w:p>
          <w:p>
            <w:pPr>
              <w:pStyle w:val="NormalWeb"/>
              <w:spacing w:before="0" w:beforeAutospacing="0" w:after="0" w:afterAutospacing="0"/>
              <w:jc w:val="center"/>
              <w:rPr>
                <w:bCs/>
                <w:sz w:val="26"/>
                <w:szCs w:val="28"/>
              </w:rPr>
            </w:pPr>
            <w:r>
              <w:rPr>
                <w:bCs/>
                <w:sz w:val="26"/>
                <w:szCs w:val="28"/>
              </w:rPr>
              <w:t>(6 tháng và năm)</w:t>
            </w:r>
          </w:p>
        </w:tc>
        <w:tc>
          <w:tcPr>
            <w:tcW w:w="1276" w:type="dxa"/>
            <w:vAlign w:val="center"/>
          </w:tcPr>
          <w:p>
            <w:pPr>
              <w:pStyle w:val="NormalWeb"/>
              <w:spacing w:before="0" w:beforeAutospacing="0" w:after="0" w:afterAutospacing="0"/>
              <w:jc w:val="center"/>
              <w:rPr>
                <w:bCs/>
                <w:sz w:val="26"/>
                <w:szCs w:val="28"/>
              </w:rPr>
            </w:pPr>
            <w:r>
              <w:rPr>
                <w:bCs/>
                <w:sz w:val="26"/>
                <w:szCs w:val="28"/>
              </w:rPr>
              <w:t xml:space="preserve"> Phụ lục 06/KHĐT</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kiểm điểm công tác chỉ đạo, điều hành của UBND tỉnh</w:t>
            </w:r>
          </w:p>
        </w:tc>
        <w:tc>
          <w:tcPr>
            <w:tcW w:w="1528" w:type="dxa"/>
            <w:vAlign w:val="center"/>
          </w:tcPr>
          <w:p>
            <w:pPr>
              <w:jc w:val="center"/>
              <w:rPr>
                <w:rFonts w:eastAsia="Times New Roman"/>
                <w:sz w:val="26"/>
                <w:lang w:val="en-US" w:eastAsia="zh-CN"/>
              </w:rPr>
            </w:pPr>
            <w:r>
              <w:rPr>
                <w:sz w:val="26"/>
                <w:lang w:val="en-US" w:eastAsia="zh-CN"/>
              </w:rPr>
              <w:t xml:space="preserve">- </w:t>
            </w:r>
            <w:r>
              <w:rPr>
                <w:sz w:val="26"/>
                <w:lang w:eastAsia="zh-CN"/>
              </w:rPr>
              <w:t xml:space="preserve">Các </w:t>
            </w:r>
            <w:r>
              <w:rPr>
                <w:sz w:val="26"/>
                <w:lang w:val="en-US" w:eastAsia="zh-CN"/>
              </w:rPr>
              <w:t>S</w:t>
            </w:r>
            <w:r>
              <w:rPr>
                <w:sz w:val="26"/>
                <w:lang w:eastAsia="zh-CN"/>
              </w:rPr>
              <w:t>ở, ban, ngành cấp tỉnh</w:t>
            </w:r>
            <w:r>
              <w:rPr>
                <w:sz w:val="26"/>
                <w:lang w:val="en-US" w:eastAsia="zh-CN"/>
              </w:rPr>
              <w:t>;</w:t>
            </w:r>
          </w:p>
          <w:p>
            <w:pPr>
              <w:jc w:val="center"/>
              <w:rPr>
                <w:rFonts w:eastAsia="Times New Roman"/>
                <w:sz w:val="26"/>
                <w:lang w:eastAsia="zh-CN"/>
              </w:rPr>
            </w:pPr>
            <w:r>
              <w:rPr>
                <w:sz w:val="26"/>
                <w:lang w:val="en-US" w:eastAsia="zh-CN"/>
              </w:rPr>
              <w:t xml:space="preserve">- </w:t>
            </w:r>
            <w:r>
              <w:rPr>
                <w:sz w:val="26"/>
                <w:lang w:eastAsia="zh-CN"/>
              </w:rPr>
              <w:t>UBND cấp huyện</w:t>
            </w:r>
          </w:p>
          <w:p>
            <w:pPr>
              <w:pStyle w:val="NormalWeb"/>
              <w:spacing w:before="0" w:beforeAutospacing="0" w:after="0" w:afterAutospacing="0"/>
              <w:jc w:val="center"/>
              <w:rPr>
                <w:b/>
                <w:bCs/>
                <w:sz w:val="26"/>
                <w:szCs w:val="28"/>
                <w:lang w:val="vi-VN"/>
              </w:rPr>
            </w:pPr>
          </w:p>
        </w:tc>
        <w:tc>
          <w:tcPr>
            <w:tcW w:w="1166" w:type="dxa"/>
            <w:vAlign w:val="center"/>
          </w:tcPr>
          <w:p>
            <w:pPr>
              <w:jc w:val="center"/>
              <w:rPr>
                <w:rFonts w:eastAsia="Times New Roman"/>
                <w:sz w:val="26"/>
              </w:rPr>
            </w:pPr>
            <w:r>
              <w:rPr>
                <w:sz w:val="26"/>
              </w:rPr>
              <w:t>Văn phòng UBND tỉnh</w:t>
            </w:r>
          </w:p>
          <w:p>
            <w:pPr>
              <w:pStyle w:val="NormalWeb"/>
              <w:spacing w:before="0" w:beforeAutospacing="0" w:after="0" w:afterAutospacing="0"/>
              <w:jc w:val="center"/>
              <w:rPr>
                <w:b/>
                <w:bCs/>
                <w:sz w:val="26"/>
                <w:szCs w:val="28"/>
                <w:lang w:val="vi-VN"/>
              </w:rPr>
            </w:pPr>
          </w:p>
        </w:tc>
        <w:tc>
          <w:tcPr>
            <w:tcW w:w="1416" w:type="dxa"/>
            <w:vAlign w:val="center"/>
          </w:tcPr>
          <w:p>
            <w:pPr>
              <w:pStyle w:val="NormalWeb"/>
              <w:spacing w:before="0" w:beforeAutospacing="0" w:after="0" w:afterAutospacing="0"/>
              <w:jc w:val="both"/>
              <w:rPr>
                <w:sz w:val="26"/>
                <w:szCs w:val="28"/>
              </w:rPr>
            </w:pPr>
            <w:r>
              <w:rPr>
                <w:sz w:val="26"/>
                <w:szCs w:val="28"/>
              </w:rPr>
              <w:t xml:space="preserve">- BC giấy; </w:t>
            </w:r>
          </w:p>
          <w:p>
            <w:pPr>
              <w:tabs>
                <w:tab w:val="center" w:pos="1635"/>
                <w:tab w:val="center" w:pos="7085"/>
              </w:tabs>
              <w:jc w:val="both"/>
              <w:rPr>
                <w:sz w:val="26"/>
              </w:rPr>
            </w:pPr>
            <w:r>
              <w:rPr>
                <w:sz w:val="26"/>
                <w:lang w:val="en-US"/>
              </w:rPr>
              <w:t xml:space="preserve">- </w:t>
            </w:r>
            <w:r>
              <w:rPr>
                <w:sz w:val="26"/>
              </w:rPr>
              <w:t>BC qua Hệ thống phần mềm</w:t>
            </w:r>
          </w:p>
          <w:p>
            <w:pPr>
              <w:pStyle w:val="NormalWeb"/>
              <w:spacing w:before="0" w:beforeAutospacing="0" w:after="0" w:afterAutospacing="0"/>
              <w:jc w:val="center"/>
              <w:rPr>
                <w:bCs/>
                <w:sz w:val="26"/>
                <w:szCs w:val="28"/>
                <w:lang w:val="vi-VN"/>
              </w:rPr>
            </w:pPr>
          </w:p>
        </w:tc>
        <w:tc>
          <w:tcPr>
            <w:tcW w:w="3403" w:type="dxa"/>
            <w:vAlign w:val="center"/>
          </w:tcPr>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 Thời gian chốt số liệu 6 tháng đầu năm được tính từ ngày 15/12 năm trước kỳ BC đến ngày 14/6 của ký BC. </w:t>
            </w:r>
          </w:p>
          <w:p>
            <w:pPr>
              <w:pStyle w:val="NormalWeb"/>
              <w:spacing w:before="0" w:beforeAutospacing="0" w:after="0" w:afterAutospacing="0"/>
              <w:jc w:val="both"/>
              <w:rPr>
                <w:bCs/>
                <w:sz w:val="26"/>
                <w:szCs w:val="28"/>
              </w:rPr>
            </w:pPr>
            <w:r>
              <w:rPr>
                <w:bCs/>
                <w:sz w:val="26"/>
                <w:szCs w:val="28"/>
              </w:rPr>
              <w:t xml:space="preserve">       + Thời gian chốt số liệu 6 tháng cuối năm được tính từ ngày 15/6 đến ngày 14/12 của kỳ BC.</w:t>
            </w:r>
          </w:p>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bCs/>
                <w:sz w:val="26"/>
                <w:szCs w:val="28"/>
              </w:rPr>
            </w:pPr>
            <w:r>
              <w:rPr>
                <w:bCs/>
                <w:sz w:val="26"/>
                <w:szCs w:val="28"/>
              </w:rPr>
              <w:t xml:space="preserve">02 lần/ năm </w:t>
            </w:r>
          </w:p>
          <w:p>
            <w:pPr>
              <w:pStyle w:val="NormalWeb"/>
              <w:spacing w:before="0" w:beforeAutospacing="0" w:after="0" w:afterAutospacing="0"/>
              <w:jc w:val="center"/>
              <w:rPr>
                <w:b/>
                <w:bCs/>
                <w:sz w:val="26"/>
                <w:szCs w:val="28"/>
                <w:lang w:val="vi-VN"/>
              </w:rPr>
            </w:pPr>
            <w:r>
              <w:rPr>
                <w:bCs/>
                <w:sz w:val="26"/>
                <w:szCs w:val="28"/>
              </w:rPr>
              <w:t>(6 tháng và năm)</w:t>
            </w:r>
          </w:p>
        </w:tc>
        <w:tc>
          <w:tcPr>
            <w:tcW w:w="1276" w:type="dxa"/>
            <w:vAlign w:val="center"/>
          </w:tcPr>
          <w:p>
            <w:pPr>
              <w:pStyle w:val="NormalWeb"/>
              <w:spacing w:before="0" w:beforeAutospacing="0" w:after="0" w:afterAutospacing="0"/>
              <w:jc w:val="center"/>
              <w:rPr>
                <w:b/>
                <w:bCs/>
                <w:sz w:val="26"/>
                <w:szCs w:val="28"/>
                <w:lang w:val="vi-VN"/>
              </w:rPr>
            </w:pPr>
            <w:r>
              <w:rPr>
                <w:bCs/>
                <w:sz w:val="26"/>
                <w:szCs w:val="28"/>
              </w:rPr>
              <w:t>Phụ lục 07/VP</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tình hình thực hiện nhiệm vụ UBND tỉnh, Chủ tịch UBND tỉnh giao</w:t>
            </w:r>
          </w:p>
        </w:tc>
        <w:tc>
          <w:tcPr>
            <w:tcW w:w="1528" w:type="dxa"/>
            <w:vAlign w:val="center"/>
          </w:tcPr>
          <w:p>
            <w:pPr>
              <w:jc w:val="center"/>
              <w:rPr>
                <w:rFonts w:eastAsia="Times New Roman"/>
                <w:sz w:val="26"/>
                <w:lang w:val="en-US" w:eastAsia="zh-CN"/>
              </w:rPr>
            </w:pPr>
            <w:r>
              <w:rPr>
                <w:sz w:val="26"/>
                <w:lang w:val="en-US" w:eastAsia="zh-CN"/>
              </w:rPr>
              <w:t xml:space="preserve">- </w:t>
            </w:r>
            <w:r>
              <w:rPr>
                <w:sz w:val="26"/>
                <w:lang w:eastAsia="zh-CN"/>
              </w:rPr>
              <w:t xml:space="preserve">Các </w:t>
            </w:r>
            <w:r>
              <w:rPr>
                <w:sz w:val="26"/>
                <w:lang w:val="en-US" w:eastAsia="zh-CN"/>
              </w:rPr>
              <w:t>S</w:t>
            </w:r>
            <w:r>
              <w:rPr>
                <w:sz w:val="26"/>
                <w:lang w:eastAsia="zh-CN"/>
              </w:rPr>
              <w:t>ở, ban, ngành cấp tỉnh</w:t>
            </w:r>
            <w:r>
              <w:rPr>
                <w:sz w:val="26"/>
                <w:lang w:val="en-US" w:eastAsia="zh-CN"/>
              </w:rPr>
              <w:t>;</w:t>
            </w:r>
          </w:p>
          <w:p>
            <w:pPr>
              <w:jc w:val="center"/>
              <w:rPr>
                <w:rFonts w:eastAsia="Times New Roman"/>
                <w:sz w:val="26"/>
                <w:lang w:eastAsia="zh-CN"/>
              </w:rPr>
            </w:pPr>
            <w:r>
              <w:rPr>
                <w:sz w:val="26"/>
                <w:lang w:val="en-US" w:eastAsia="zh-CN"/>
              </w:rPr>
              <w:t xml:space="preserve">- </w:t>
            </w:r>
            <w:r>
              <w:rPr>
                <w:sz w:val="26"/>
                <w:lang w:eastAsia="zh-CN"/>
              </w:rPr>
              <w:t>UBND cấp huyện</w:t>
            </w:r>
          </w:p>
          <w:p>
            <w:pPr>
              <w:pStyle w:val="NormalWeb"/>
              <w:spacing w:before="0" w:beforeAutospacing="0" w:after="0" w:afterAutospacing="0"/>
              <w:jc w:val="center"/>
              <w:rPr>
                <w:b/>
                <w:bCs/>
                <w:sz w:val="26"/>
                <w:szCs w:val="28"/>
                <w:lang w:val="vi-VN"/>
              </w:rPr>
            </w:pPr>
          </w:p>
        </w:tc>
        <w:tc>
          <w:tcPr>
            <w:tcW w:w="1166" w:type="dxa"/>
            <w:vAlign w:val="center"/>
          </w:tcPr>
          <w:p>
            <w:pPr>
              <w:jc w:val="center"/>
              <w:rPr>
                <w:rFonts w:eastAsia="Times New Roman"/>
                <w:sz w:val="26"/>
              </w:rPr>
            </w:pPr>
            <w:r>
              <w:rPr>
                <w:sz w:val="26"/>
              </w:rPr>
              <w:t>Văn phòng UBND tỉnh</w:t>
            </w:r>
          </w:p>
          <w:p>
            <w:pPr>
              <w:pStyle w:val="NormalWeb"/>
              <w:spacing w:before="0" w:beforeAutospacing="0" w:after="0" w:afterAutospacing="0"/>
              <w:jc w:val="center"/>
              <w:rPr>
                <w:b/>
                <w:bCs/>
                <w:sz w:val="26"/>
                <w:szCs w:val="28"/>
                <w:lang w:val="vi-VN"/>
              </w:rPr>
            </w:pPr>
          </w:p>
        </w:tc>
        <w:tc>
          <w:tcPr>
            <w:tcW w:w="1416" w:type="dxa"/>
            <w:vAlign w:val="center"/>
          </w:tcPr>
          <w:p>
            <w:pPr>
              <w:tabs>
                <w:tab w:val="center" w:pos="1635"/>
                <w:tab w:val="center" w:pos="7085"/>
              </w:tabs>
              <w:jc w:val="both"/>
              <w:rPr>
                <w:sz w:val="26"/>
                <w:lang w:val="en-US"/>
              </w:rPr>
            </w:pPr>
            <w:r>
              <w:rPr>
                <w:sz w:val="26"/>
                <w:lang w:val="en-US"/>
              </w:rPr>
              <w:t xml:space="preserve">- </w:t>
            </w:r>
            <w:r>
              <w:rPr>
                <w:sz w:val="26"/>
              </w:rPr>
              <w:t>BC giấy</w:t>
            </w:r>
            <w:r>
              <w:rPr>
                <w:sz w:val="26"/>
                <w:lang w:val="en-US"/>
              </w:rPr>
              <w:t>;</w:t>
            </w:r>
          </w:p>
          <w:p>
            <w:pPr>
              <w:tabs>
                <w:tab w:val="center" w:pos="1635"/>
                <w:tab w:val="center" w:pos="7085"/>
              </w:tabs>
              <w:jc w:val="both"/>
              <w:rPr>
                <w:sz w:val="26"/>
              </w:rPr>
            </w:pPr>
            <w:r>
              <w:rPr>
                <w:sz w:val="26"/>
                <w:lang w:val="en-US"/>
              </w:rPr>
              <w:t xml:space="preserve">- </w:t>
            </w:r>
            <w:r>
              <w:rPr>
                <w:sz w:val="26"/>
              </w:rPr>
              <w:t>BC qua Hệ thống phần mềm</w:t>
            </w:r>
          </w:p>
          <w:p>
            <w:pPr>
              <w:pStyle w:val="NormalWeb"/>
              <w:spacing w:before="0" w:beforeAutospacing="0" w:after="0" w:afterAutospacing="0"/>
              <w:jc w:val="center"/>
              <w:rPr>
                <w:bCs/>
                <w:sz w:val="26"/>
                <w:szCs w:val="28"/>
                <w:lang w:val="vi-VN"/>
              </w:rPr>
            </w:pPr>
          </w:p>
        </w:tc>
        <w:tc>
          <w:tcPr>
            <w:tcW w:w="3403" w:type="dxa"/>
            <w:vAlign w:val="center"/>
          </w:tcPr>
          <w:p>
            <w:pPr>
              <w:pStyle w:val="NormalWeb"/>
              <w:spacing w:before="0" w:beforeAutospacing="0" w:after="0" w:afterAutospacing="0"/>
              <w:jc w:val="both"/>
              <w:rPr>
                <w:bCs/>
                <w:sz w:val="26"/>
                <w:szCs w:val="28"/>
              </w:rPr>
            </w:pPr>
            <w:r>
              <w:rPr>
                <w:bCs/>
                <w:sz w:val="26"/>
                <w:szCs w:val="28"/>
              </w:rPr>
              <w:t>- BC quý: Tính từ ngày 15 trước kỳ BC đến ngày 14 của tháng cuối quý thuộc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bCs/>
                <w:sz w:val="26"/>
                <w:szCs w:val="28"/>
              </w:rPr>
            </w:pPr>
            <w:r>
              <w:rPr>
                <w:bCs/>
                <w:sz w:val="26"/>
                <w:szCs w:val="28"/>
              </w:rPr>
              <w:t xml:space="preserve">04 lần/ năm (BC quý) </w:t>
            </w:r>
          </w:p>
          <w:p>
            <w:pPr>
              <w:pStyle w:val="NormalWeb"/>
              <w:spacing w:before="0" w:beforeAutospacing="0" w:after="0" w:afterAutospacing="0"/>
              <w:jc w:val="center"/>
              <w:rPr>
                <w:b/>
                <w:bCs/>
                <w:sz w:val="26"/>
                <w:szCs w:val="28"/>
              </w:rPr>
            </w:pPr>
            <w:r>
              <w:rPr>
                <w:b/>
                <w:bCs/>
                <w:sz w:val="26"/>
                <w:szCs w:val="28"/>
              </w:rPr>
              <w:t xml:space="preserve"> </w:t>
            </w:r>
          </w:p>
        </w:tc>
        <w:tc>
          <w:tcPr>
            <w:tcW w:w="1276" w:type="dxa"/>
            <w:vAlign w:val="center"/>
          </w:tcPr>
          <w:p>
            <w:pPr>
              <w:pStyle w:val="NormalWeb"/>
              <w:spacing w:before="0" w:beforeAutospacing="0" w:after="0" w:afterAutospacing="0"/>
              <w:jc w:val="center"/>
              <w:rPr>
                <w:b/>
                <w:bCs/>
                <w:sz w:val="26"/>
                <w:szCs w:val="28"/>
                <w:lang w:val="vi-VN"/>
              </w:rPr>
            </w:pPr>
            <w:r>
              <w:rPr>
                <w:bCs/>
                <w:sz w:val="26"/>
                <w:szCs w:val="28"/>
              </w:rPr>
              <w:t>Phụ lục 08/VP</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giải quyết các ý kiến và kiến nghị của cử tri và đại biểu HĐND tỉnh (giữa 2 kỳ họp thông thường của HĐND tỉnh)</w:t>
            </w:r>
          </w:p>
        </w:tc>
        <w:tc>
          <w:tcPr>
            <w:tcW w:w="1528" w:type="dxa"/>
            <w:vAlign w:val="center"/>
          </w:tcPr>
          <w:p>
            <w:pPr>
              <w:jc w:val="center"/>
              <w:rPr>
                <w:rFonts w:eastAsia="Times New Roman"/>
                <w:sz w:val="26"/>
              </w:rPr>
            </w:pPr>
            <w:r>
              <w:rPr>
                <w:sz w:val="26"/>
                <w:lang w:val="en-US" w:eastAsia="zh-CN"/>
              </w:rPr>
              <w:t xml:space="preserve">- </w:t>
            </w:r>
            <w:r>
              <w:rPr>
                <w:sz w:val="26"/>
                <w:lang w:eastAsia="zh-CN"/>
              </w:rPr>
              <w:t xml:space="preserve">Các </w:t>
            </w:r>
            <w:r>
              <w:rPr>
                <w:sz w:val="26"/>
                <w:lang w:val="en-US" w:eastAsia="zh-CN"/>
              </w:rPr>
              <w:t>S</w:t>
            </w:r>
            <w:r>
              <w:rPr>
                <w:sz w:val="26"/>
                <w:lang w:eastAsia="zh-CN"/>
              </w:rPr>
              <w:t>ở, ban, ngành cấp tỉnh</w:t>
            </w:r>
          </w:p>
          <w:p>
            <w:pPr>
              <w:pStyle w:val="NormalWeb"/>
              <w:spacing w:before="0" w:beforeAutospacing="0" w:after="0" w:afterAutospacing="0"/>
              <w:jc w:val="center"/>
              <w:rPr>
                <w:b/>
                <w:bCs/>
                <w:sz w:val="26"/>
                <w:szCs w:val="28"/>
                <w:lang w:val="vi-VN"/>
              </w:rPr>
            </w:pPr>
          </w:p>
        </w:tc>
        <w:tc>
          <w:tcPr>
            <w:tcW w:w="1166" w:type="dxa"/>
            <w:vAlign w:val="center"/>
          </w:tcPr>
          <w:p>
            <w:pPr>
              <w:jc w:val="center"/>
              <w:rPr>
                <w:rFonts w:eastAsia="Times New Roman"/>
                <w:sz w:val="26"/>
              </w:rPr>
            </w:pPr>
            <w:r>
              <w:rPr>
                <w:sz w:val="26"/>
              </w:rPr>
              <w:t>Văn phòng UBND tỉnh</w:t>
            </w:r>
          </w:p>
          <w:p>
            <w:pPr>
              <w:pStyle w:val="NormalWeb"/>
              <w:spacing w:before="0" w:beforeAutospacing="0" w:after="0" w:afterAutospacing="0"/>
              <w:jc w:val="center"/>
              <w:rPr>
                <w:b/>
                <w:bCs/>
                <w:sz w:val="26"/>
                <w:szCs w:val="28"/>
                <w:lang w:val="vi-VN"/>
              </w:rPr>
            </w:pPr>
          </w:p>
        </w:tc>
        <w:tc>
          <w:tcPr>
            <w:tcW w:w="1416" w:type="dxa"/>
            <w:vAlign w:val="center"/>
          </w:tcPr>
          <w:p>
            <w:pPr>
              <w:pStyle w:val="NormalWeb"/>
              <w:spacing w:before="0" w:beforeAutospacing="0" w:after="0" w:afterAutospacing="0"/>
              <w:jc w:val="center"/>
              <w:rPr>
                <w:bCs/>
                <w:sz w:val="26"/>
                <w:szCs w:val="28"/>
                <w:lang w:val="vi-VN"/>
              </w:rPr>
            </w:pPr>
            <w:r>
              <w:rPr>
                <w:sz w:val="26"/>
                <w:szCs w:val="28"/>
              </w:rPr>
              <w:t>BC giấy</w:t>
            </w:r>
          </w:p>
        </w:tc>
        <w:tc>
          <w:tcPr>
            <w:tcW w:w="3403" w:type="dxa"/>
            <w:vAlign w:val="center"/>
          </w:tcPr>
          <w:p>
            <w:pPr>
              <w:pStyle w:val="NormalWeb"/>
              <w:spacing w:before="0" w:beforeAutospacing="0" w:after="0" w:afterAutospacing="0"/>
              <w:jc w:val="center"/>
              <w:rPr>
                <w:bCs/>
                <w:sz w:val="26"/>
                <w:szCs w:val="28"/>
              </w:rPr>
            </w:pPr>
            <w:r>
              <w:rPr>
                <w:bCs/>
                <w:sz w:val="26"/>
                <w:szCs w:val="28"/>
              </w:rPr>
              <w:t xml:space="preserve">Sau phiên họp HĐND    </w:t>
            </w:r>
          </w:p>
          <w:p>
            <w:pPr>
              <w:pStyle w:val="NormalWeb"/>
              <w:spacing w:before="0" w:beforeAutospacing="0" w:after="0" w:afterAutospacing="0"/>
              <w:jc w:val="center"/>
              <w:rPr>
                <w:bCs/>
                <w:sz w:val="26"/>
                <w:szCs w:val="28"/>
              </w:rPr>
            </w:pPr>
            <w:r>
              <w:rPr>
                <w:bCs/>
                <w:sz w:val="26"/>
                <w:szCs w:val="28"/>
              </w:rPr>
              <w:t>kết thúc</w:t>
            </w:r>
          </w:p>
        </w:tc>
        <w:tc>
          <w:tcPr>
            <w:tcW w:w="1842" w:type="dxa"/>
            <w:vAlign w:val="center"/>
          </w:tcPr>
          <w:p>
            <w:pPr>
              <w:pStyle w:val="NormalWeb"/>
              <w:spacing w:before="0" w:beforeAutospacing="0" w:after="0" w:afterAutospacing="0"/>
              <w:jc w:val="center"/>
              <w:rPr>
                <w:bCs/>
                <w:sz w:val="26"/>
                <w:szCs w:val="28"/>
              </w:rPr>
            </w:pPr>
            <w:r>
              <w:rPr>
                <w:bCs/>
                <w:sz w:val="26"/>
                <w:szCs w:val="28"/>
              </w:rPr>
              <w:t>Thực hiện theo Quy chế phối hợp giữa HĐND tỉnh và UBND tỉnh hoặc theo yêu cầu của đại biểu HĐND tỉnh</w:t>
            </w:r>
          </w:p>
        </w:tc>
        <w:tc>
          <w:tcPr>
            <w:tcW w:w="1276" w:type="dxa"/>
            <w:vAlign w:val="center"/>
          </w:tcPr>
          <w:p>
            <w:pPr>
              <w:pStyle w:val="NormalWeb"/>
              <w:spacing w:before="0" w:beforeAutospacing="0" w:after="0" w:afterAutospacing="0"/>
              <w:jc w:val="center"/>
              <w:rPr>
                <w:bCs/>
                <w:sz w:val="26"/>
                <w:szCs w:val="28"/>
              </w:rPr>
            </w:pPr>
            <w:r>
              <w:rPr>
                <w:bCs/>
                <w:sz w:val="26"/>
                <w:szCs w:val="28"/>
              </w:rPr>
              <w:t>Theo yêu cầu của từng kỳ họp</w:t>
            </w:r>
          </w:p>
        </w:tc>
        <w:tc>
          <w:tcPr>
            <w:tcW w:w="1276" w:type="dxa"/>
            <w:vAlign w:val="center"/>
          </w:tcPr>
          <w:p>
            <w:pPr>
              <w:pStyle w:val="NormalWeb"/>
              <w:spacing w:before="0" w:beforeAutospacing="0" w:after="0" w:afterAutospacing="0"/>
              <w:jc w:val="center"/>
              <w:rPr>
                <w:b/>
                <w:bCs/>
                <w:sz w:val="26"/>
                <w:szCs w:val="28"/>
                <w:lang w:val="vi-VN"/>
              </w:rPr>
            </w:pPr>
            <w:r>
              <w:rPr>
                <w:bCs/>
                <w:sz w:val="26"/>
                <w:szCs w:val="28"/>
              </w:rPr>
              <w:t>Phụ lục 09/VP</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công tác tiếp công dân và giải quyết khiếu nại tố cáo</w:t>
            </w:r>
          </w:p>
        </w:tc>
        <w:tc>
          <w:tcPr>
            <w:tcW w:w="1528" w:type="dxa"/>
            <w:vAlign w:val="center"/>
          </w:tcPr>
          <w:p>
            <w:pPr>
              <w:jc w:val="center"/>
              <w:rPr>
                <w:sz w:val="26"/>
                <w:lang w:val="en-US" w:eastAsia="zh-CN"/>
              </w:rPr>
            </w:pPr>
            <w:r>
              <w:rPr>
                <w:sz w:val="26"/>
                <w:lang w:val="en-US" w:eastAsia="zh-CN"/>
              </w:rPr>
              <w:t xml:space="preserve">- </w:t>
            </w:r>
            <w:r>
              <w:rPr>
                <w:sz w:val="26"/>
                <w:lang w:eastAsia="zh-CN"/>
              </w:rPr>
              <w:t>V</w:t>
            </w:r>
            <w:r>
              <w:rPr>
                <w:sz w:val="26"/>
                <w:lang w:val="en-US" w:eastAsia="zh-CN"/>
              </w:rPr>
              <w:t>ăn phòng</w:t>
            </w:r>
            <w:r>
              <w:rPr>
                <w:sz w:val="26"/>
                <w:lang w:eastAsia="zh-CN"/>
              </w:rPr>
              <w:t xml:space="preserve"> UBND tỉnh</w:t>
            </w:r>
            <w:r>
              <w:rPr>
                <w:sz w:val="26"/>
                <w:lang w:val="en-US" w:eastAsia="zh-CN"/>
              </w:rPr>
              <w:t>;</w:t>
            </w:r>
          </w:p>
          <w:p>
            <w:pPr>
              <w:jc w:val="center"/>
              <w:rPr>
                <w:rFonts w:eastAsia="Times New Roman"/>
                <w:sz w:val="26"/>
                <w:lang w:val="en-US"/>
              </w:rPr>
            </w:pPr>
            <w:r>
              <w:rPr>
                <w:sz w:val="26"/>
                <w:lang w:val="en-US" w:eastAsia="zh-CN"/>
              </w:rPr>
              <w:t xml:space="preserve">- </w:t>
            </w:r>
            <w:r>
              <w:rPr>
                <w:sz w:val="26"/>
                <w:lang w:eastAsia="zh-CN"/>
              </w:rPr>
              <w:t xml:space="preserve">Các </w:t>
            </w:r>
            <w:r>
              <w:rPr>
                <w:sz w:val="26"/>
                <w:lang w:val="en-US" w:eastAsia="zh-CN"/>
              </w:rPr>
              <w:t>S</w:t>
            </w:r>
            <w:r>
              <w:rPr>
                <w:sz w:val="26"/>
                <w:lang w:eastAsia="zh-CN"/>
              </w:rPr>
              <w:t>ở, ban, ngành cấp tỉnh</w:t>
            </w:r>
            <w:r>
              <w:rPr>
                <w:sz w:val="26"/>
                <w:lang w:val="en-US" w:eastAsia="zh-CN"/>
              </w:rPr>
              <w:t xml:space="preserve">; </w:t>
            </w:r>
          </w:p>
          <w:p>
            <w:pPr>
              <w:jc w:val="center"/>
              <w:rPr>
                <w:rFonts w:eastAsia="Times New Roman"/>
                <w:sz w:val="26"/>
                <w:lang w:eastAsia="zh-CN"/>
              </w:rPr>
            </w:pPr>
            <w:r>
              <w:rPr>
                <w:sz w:val="26"/>
                <w:lang w:val="en-US" w:eastAsia="zh-CN"/>
              </w:rPr>
              <w:t xml:space="preserve"> - </w:t>
            </w:r>
            <w:r>
              <w:rPr>
                <w:sz w:val="26"/>
                <w:lang w:eastAsia="zh-CN"/>
              </w:rPr>
              <w:t>UBND cấp huyện</w:t>
            </w:r>
          </w:p>
          <w:p>
            <w:pPr>
              <w:jc w:val="center"/>
              <w:rPr>
                <w:rFonts w:eastAsia="Times New Roman"/>
                <w:sz w:val="26"/>
                <w:lang w:val="en-US" w:eastAsia="zh-CN"/>
              </w:rPr>
            </w:pPr>
          </w:p>
          <w:p>
            <w:pPr>
              <w:pStyle w:val="NormalWeb"/>
              <w:spacing w:before="0" w:beforeAutospacing="0" w:after="0" w:afterAutospacing="0"/>
              <w:jc w:val="center"/>
              <w:rPr>
                <w:b/>
                <w:bCs/>
                <w:sz w:val="26"/>
                <w:szCs w:val="28"/>
              </w:rPr>
            </w:pPr>
          </w:p>
        </w:tc>
        <w:tc>
          <w:tcPr>
            <w:tcW w:w="1166" w:type="dxa"/>
            <w:vAlign w:val="center"/>
          </w:tcPr>
          <w:p>
            <w:pPr>
              <w:jc w:val="center"/>
              <w:rPr>
                <w:rFonts w:eastAsia="Times New Roman"/>
                <w:sz w:val="26"/>
              </w:rPr>
            </w:pPr>
            <w:r>
              <w:rPr>
                <w:sz w:val="26"/>
                <w:lang w:eastAsia="zh-CN"/>
              </w:rPr>
              <w:t>Thanh tra tỉnh</w:t>
            </w:r>
          </w:p>
          <w:p>
            <w:pPr>
              <w:pStyle w:val="NormalWeb"/>
              <w:spacing w:before="0" w:beforeAutospacing="0" w:after="0" w:afterAutospacing="0"/>
              <w:jc w:val="center"/>
              <w:rPr>
                <w:b/>
                <w:bCs/>
                <w:sz w:val="26"/>
                <w:szCs w:val="28"/>
                <w:lang w:val="vi-VN"/>
              </w:rPr>
            </w:pPr>
          </w:p>
        </w:tc>
        <w:tc>
          <w:tcPr>
            <w:tcW w:w="1416" w:type="dxa"/>
            <w:vAlign w:val="center"/>
          </w:tcPr>
          <w:p>
            <w:pPr>
              <w:pStyle w:val="NormalWeb"/>
              <w:spacing w:before="0" w:beforeAutospacing="0" w:after="0" w:afterAutospacing="0"/>
              <w:jc w:val="center"/>
              <w:rPr>
                <w:sz w:val="26"/>
                <w:szCs w:val="28"/>
              </w:rPr>
            </w:pPr>
            <w:r>
              <w:rPr>
                <w:sz w:val="26"/>
                <w:szCs w:val="28"/>
              </w:rPr>
              <w:t>- Gửi qua dịch vụ bưu chính;</w:t>
            </w:r>
          </w:p>
          <w:p>
            <w:pPr>
              <w:pStyle w:val="NormalWeb"/>
              <w:spacing w:before="0" w:beforeAutospacing="0" w:after="0" w:afterAutospacing="0"/>
              <w:jc w:val="center"/>
              <w:rPr>
                <w:bCs/>
                <w:sz w:val="26"/>
                <w:szCs w:val="28"/>
                <w:lang w:val="vi-VN"/>
              </w:rPr>
            </w:pPr>
            <w:r>
              <w:rPr>
                <w:sz w:val="26"/>
                <w:szCs w:val="28"/>
              </w:rPr>
              <w:t>- Gửi qua hệ thống thư điện tử</w:t>
            </w:r>
          </w:p>
        </w:tc>
        <w:tc>
          <w:tcPr>
            <w:tcW w:w="3403" w:type="dxa"/>
            <w:vAlign w:val="center"/>
          </w:tcPr>
          <w:p>
            <w:pPr>
              <w:pStyle w:val="NormalWeb"/>
              <w:spacing w:before="0" w:beforeAutospacing="0" w:after="0" w:afterAutospacing="0"/>
              <w:jc w:val="both"/>
              <w:rPr>
                <w:bCs/>
                <w:sz w:val="26"/>
                <w:szCs w:val="28"/>
              </w:rPr>
            </w:pPr>
            <w:r>
              <w:rPr>
                <w:bCs/>
                <w:sz w:val="26"/>
                <w:szCs w:val="28"/>
              </w:rPr>
              <w:t>- BC quý: Tính từ ngày 15 của tháng trước kỳ BC đến ngày 14 của tháng cuối quý thuộc kỳ BC</w:t>
            </w:r>
          </w:p>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 Thời gian chốt số liệu 6 tháng đầu năm được tính từ ngày 15/12 năm trước kỳ BC đến ngày 14/6 của kỳ BC. </w:t>
            </w:r>
          </w:p>
          <w:p>
            <w:pPr>
              <w:pStyle w:val="NormalWeb"/>
              <w:spacing w:before="0" w:beforeAutospacing="0" w:after="0" w:afterAutospacing="0"/>
              <w:jc w:val="both"/>
              <w:rPr>
                <w:bCs/>
                <w:sz w:val="26"/>
                <w:szCs w:val="28"/>
              </w:rPr>
            </w:pPr>
            <w:r>
              <w:rPr>
                <w:bCs/>
                <w:sz w:val="26"/>
                <w:szCs w:val="28"/>
              </w:rPr>
              <w:t xml:space="preserve">       + Thời gian chốt số liệu 6 tháng cuối năm được tính từ ngày 15/6 đến ngày 14/12 của kỳ BC.</w:t>
            </w:r>
          </w:p>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bCs/>
                <w:sz w:val="26"/>
                <w:szCs w:val="28"/>
              </w:rPr>
            </w:pPr>
            <w:r>
              <w:rPr>
                <w:bCs/>
                <w:sz w:val="26"/>
                <w:szCs w:val="28"/>
              </w:rPr>
              <w:t xml:space="preserve">04 lần/ năm </w:t>
            </w:r>
          </w:p>
          <w:p>
            <w:pPr>
              <w:pStyle w:val="NormalWeb"/>
              <w:spacing w:before="0" w:beforeAutospacing="0" w:after="0" w:afterAutospacing="0"/>
              <w:jc w:val="center"/>
              <w:rPr>
                <w:b/>
                <w:bCs/>
                <w:sz w:val="26"/>
                <w:szCs w:val="28"/>
                <w:lang w:val="vi-VN"/>
              </w:rPr>
            </w:pPr>
          </w:p>
        </w:tc>
        <w:tc>
          <w:tcPr>
            <w:tcW w:w="1276" w:type="dxa"/>
            <w:vAlign w:val="center"/>
          </w:tcPr>
          <w:p>
            <w:pPr>
              <w:pStyle w:val="NormalWeb"/>
              <w:spacing w:before="0" w:beforeAutospacing="0" w:after="0" w:afterAutospacing="0"/>
              <w:jc w:val="center"/>
              <w:rPr>
                <w:b/>
                <w:bCs/>
                <w:sz w:val="26"/>
                <w:szCs w:val="28"/>
                <w:lang w:val="vi-VN"/>
              </w:rPr>
            </w:pPr>
            <w:r>
              <w:rPr>
                <w:bCs/>
                <w:sz w:val="26"/>
                <w:szCs w:val="28"/>
              </w:rPr>
              <w:t>Phụ lục 10/TTr</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công tác phòng, chống tham nhũng</w:t>
            </w:r>
          </w:p>
        </w:tc>
        <w:tc>
          <w:tcPr>
            <w:tcW w:w="1528" w:type="dxa"/>
            <w:vAlign w:val="center"/>
          </w:tcPr>
          <w:p>
            <w:pPr>
              <w:jc w:val="center"/>
              <w:rPr>
                <w:sz w:val="26"/>
                <w:lang w:val="en-US" w:eastAsia="zh-CN"/>
              </w:rPr>
            </w:pPr>
            <w:r>
              <w:rPr>
                <w:sz w:val="26"/>
                <w:lang w:val="en-US" w:eastAsia="zh-CN"/>
              </w:rPr>
              <w:t xml:space="preserve">- </w:t>
            </w:r>
            <w:r>
              <w:rPr>
                <w:sz w:val="26"/>
                <w:lang w:eastAsia="zh-CN"/>
              </w:rPr>
              <w:t>V</w:t>
            </w:r>
            <w:r>
              <w:rPr>
                <w:sz w:val="26"/>
                <w:lang w:val="en-US" w:eastAsia="zh-CN"/>
              </w:rPr>
              <w:t>ăn phòng</w:t>
            </w:r>
            <w:r>
              <w:rPr>
                <w:sz w:val="26"/>
                <w:lang w:eastAsia="zh-CN"/>
              </w:rPr>
              <w:t xml:space="preserve"> UBND tỉnh</w:t>
            </w:r>
            <w:r>
              <w:rPr>
                <w:sz w:val="26"/>
                <w:lang w:val="en-US" w:eastAsia="zh-CN"/>
              </w:rPr>
              <w:t>;</w:t>
            </w:r>
          </w:p>
          <w:p>
            <w:pPr>
              <w:jc w:val="center"/>
              <w:rPr>
                <w:rFonts w:eastAsia="Times New Roman"/>
                <w:sz w:val="26"/>
                <w:lang w:val="en-US"/>
              </w:rPr>
            </w:pPr>
            <w:r>
              <w:rPr>
                <w:sz w:val="26"/>
                <w:lang w:val="en-US" w:eastAsia="zh-CN"/>
              </w:rPr>
              <w:t xml:space="preserve">- </w:t>
            </w:r>
            <w:r>
              <w:rPr>
                <w:sz w:val="26"/>
                <w:lang w:eastAsia="zh-CN"/>
              </w:rPr>
              <w:t xml:space="preserve">Các </w:t>
            </w:r>
            <w:r>
              <w:rPr>
                <w:sz w:val="26"/>
                <w:lang w:val="en-US" w:eastAsia="zh-CN"/>
              </w:rPr>
              <w:t>S</w:t>
            </w:r>
            <w:r>
              <w:rPr>
                <w:sz w:val="26"/>
                <w:lang w:eastAsia="zh-CN"/>
              </w:rPr>
              <w:t>ở, ban, ngành cấp tỉnh</w:t>
            </w:r>
            <w:r>
              <w:rPr>
                <w:sz w:val="26"/>
                <w:lang w:val="en-US" w:eastAsia="zh-CN"/>
              </w:rPr>
              <w:t xml:space="preserve">; </w:t>
            </w:r>
          </w:p>
          <w:p>
            <w:pPr>
              <w:jc w:val="center"/>
              <w:rPr>
                <w:rFonts w:eastAsia="Times New Roman"/>
                <w:sz w:val="26"/>
                <w:lang w:eastAsia="zh-CN"/>
              </w:rPr>
            </w:pPr>
            <w:r>
              <w:rPr>
                <w:sz w:val="26"/>
                <w:lang w:val="en-US" w:eastAsia="zh-CN"/>
              </w:rPr>
              <w:t xml:space="preserve"> - </w:t>
            </w:r>
            <w:r>
              <w:rPr>
                <w:sz w:val="26"/>
                <w:lang w:eastAsia="zh-CN"/>
              </w:rPr>
              <w:t>UBND cấp huyện</w:t>
            </w:r>
          </w:p>
          <w:p>
            <w:pPr>
              <w:jc w:val="center"/>
              <w:rPr>
                <w:rFonts w:eastAsia="Times New Roman"/>
                <w:sz w:val="26"/>
                <w:lang w:val="en-US" w:eastAsia="zh-CN"/>
              </w:rPr>
            </w:pPr>
          </w:p>
          <w:p>
            <w:pPr>
              <w:pStyle w:val="NormalWeb"/>
              <w:spacing w:before="0" w:beforeAutospacing="0" w:after="0" w:afterAutospacing="0"/>
              <w:jc w:val="center"/>
              <w:rPr>
                <w:b/>
                <w:bCs/>
                <w:sz w:val="26"/>
                <w:szCs w:val="28"/>
              </w:rPr>
            </w:pPr>
          </w:p>
        </w:tc>
        <w:tc>
          <w:tcPr>
            <w:tcW w:w="1166" w:type="dxa"/>
            <w:vAlign w:val="center"/>
          </w:tcPr>
          <w:p>
            <w:pPr>
              <w:jc w:val="center"/>
              <w:rPr>
                <w:rFonts w:eastAsia="Times New Roman"/>
                <w:sz w:val="26"/>
              </w:rPr>
            </w:pPr>
            <w:r>
              <w:rPr>
                <w:sz w:val="26"/>
                <w:lang w:eastAsia="zh-CN"/>
              </w:rPr>
              <w:t>Thanh tra tỉnh</w:t>
            </w:r>
          </w:p>
          <w:p>
            <w:pPr>
              <w:pStyle w:val="NormalWeb"/>
              <w:spacing w:before="0" w:beforeAutospacing="0" w:after="0" w:afterAutospacing="0"/>
              <w:jc w:val="center"/>
              <w:rPr>
                <w:b/>
                <w:bCs/>
                <w:sz w:val="26"/>
                <w:szCs w:val="28"/>
                <w:lang w:val="vi-VN"/>
              </w:rPr>
            </w:pPr>
          </w:p>
        </w:tc>
        <w:tc>
          <w:tcPr>
            <w:tcW w:w="1416" w:type="dxa"/>
            <w:vAlign w:val="center"/>
          </w:tcPr>
          <w:p>
            <w:pPr>
              <w:pStyle w:val="NormalWeb"/>
              <w:spacing w:before="0" w:beforeAutospacing="0" w:after="0" w:afterAutospacing="0"/>
              <w:jc w:val="center"/>
              <w:rPr>
                <w:sz w:val="26"/>
                <w:szCs w:val="28"/>
              </w:rPr>
            </w:pPr>
            <w:r>
              <w:rPr>
                <w:sz w:val="26"/>
                <w:szCs w:val="28"/>
              </w:rPr>
              <w:t>- Gửi qua dịch vụ bưu chính;</w:t>
            </w:r>
          </w:p>
          <w:p>
            <w:pPr>
              <w:pStyle w:val="NormalWeb"/>
              <w:spacing w:before="0" w:beforeAutospacing="0" w:after="0" w:afterAutospacing="0"/>
              <w:jc w:val="center"/>
              <w:rPr>
                <w:bCs/>
                <w:sz w:val="26"/>
                <w:szCs w:val="28"/>
                <w:lang w:val="vi-VN"/>
              </w:rPr>
            </w:pPr>
            <w:r>
              <w:rPr>
                <w:sz w:val="26"/>
                <w:szCs w:val="28"/>
              </w:rPr>
              <w:t>- Gửi qua hệ thống thư điện tử</w:t>
            </w:r>
          </w:p>
        </w:tc>
        <w:tc>
          <w:tcPr>
            <w:tcW w:w="3403" w:type="dxa"/>
            <w:vAlign w:val="center"/>
          </w:tcPr>
          <w:p>
            <w:pPr>
              <w:pStyle w:val="NormalWeb"/>
              <w:spacing w:before="0" w:beforeAutospacing="0" w:after="0" w:afterAutospacing="0"/>
              <w:jc w:val="both"/>
              <w:rPr>
                <w:bCs/>
                <w:sz w:val="26"/>
                <w:szCs w:val="28"/>
              </w:rPr>
            </w:pPr>
            <w:r>
              <w:rPr>
                <w:bCs/>
                <w:sz w:val="26"/>
                <w:szCs w:val="28"/>
              </w:rPr>
              <w:t>- BC quý: Tính từ ngày 15 của tháng trước kỳ BC đến ngày 14 của tháng cuối quý thuộc kỳ BC</w:t>
            </w:r>
          </w:p>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 Thời gian chốt số liệu 6 tháng đầu năm được tính từ ngày 15/12 năm trước kỳ BC đến ngày 14/6 của kỳ BC. </w:t>
            </w:r>
          </w:p>
          <w:p>
            <w:pPr>
              <w:pStyle w:val="NormalWeb"/>
              <w:spacing w:before="0" w:beforeAutospacing="0" w:after="0" w:afterAutospacing="0"/>
              <w:jc w:val="both"/>
              <w:rPr>
                <w:bCs/>
                <w:sz w:val="26"/>
                <w:szCs w:val="28"/>
              </w:rPr>
            </w:pPr>
            <w:r>
              <w:rPr>
                <w:bCs/>
                <w:sz w:val="26"/>
                <w:szCs w:val="28"/>
              </w:rPr>
              <w:t xml:space="preserve">       + Thời gian chốt số liệu 6 tháng cuối năm được tính từ ngày 15/6 đến ngày 14/12 của kỳ BC.</w:t>
            </w:r>
          </w:p>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bCs/>
                <w:sz w:val="26"/>
                <w:szCs w:val="28"/>
              </w:rPr>
            </w:pPr>
            <w:r>
              <w:rPr>
                <w:bCs/>
                <w:sz w:val="26"/>
                <w:szCs w:val="28"/>
              </w:rPr>
              <w:t xml:space="preserve">04 lần/ năm </w:t>
            </w:r>
          </w:p>
          <w:p>
            <w:pPr>
              <w:pStyle w:val="NormalWeb"/>
              <w:spacing w:before="0" w:beforeAutospacing="0" w:after="0" w:afterAutospacing="0"/>
              <w:jc w:val="center"/>
              <w:rPr>
                <w:b/>
                <w:bCs/>
                <w:sz w:val="26"/>
                <w:szCs w:val="28"/>
                <w:lang w:val="vi-VN"/>
              </w:rPr>
            </w:pPr>
          </w:p>
        </w:tc>
        <w:tc>
          <w:tcPr>
            <w:tcW w:w="1276" w:type="dxa"/>
            <w:vAlign w:val="center"/>
          </w:tcPr>
          <w:p>
            <w:pPr>
              <w:pStyle w:val="NormalWeb"/>
              <w:spacing w:before="0" w:beforeAutospacing="0" w:after="0" w:afterAutospacing="0"/>
              <w:jc w:val="center"/>
              <w:rPr>
                <w:b/>
                <w:bCs/>
                <w:sz w:val="26"/>
                <w:szCs w:val="28"/>
                <w:lang w:val="vi-VN"/>
              </w:rPr>
            </w:pPr>
            <w:r>
              <w:rPr>
                <w:bCs/>
                <w:sz w:val="26"/>
                <w:szCs w:val="28"/>
              </w:rPr>
              <w:t>Phụ lục 11/TTr</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công tác cải cách hành chính</w:t>
            </w:r>
          </w:p>
        </w:tc>
        <w:tc>
          <w:tcPr>
            <w:tcW w:w="1528" w:type="dxa"/>
            <w:vAlign w:val="center"/>
          </w:tcPr>
          <w:p>
            <w:pPr>
              <w:jc w:val="center"/>
              <w:rPr>
                <w:rFonts w:eastAsia="Times New Roman"/>
                <w:sz w:val="26"/>
                <w:lang w:val="en-US" w:eastAsia="zh-CN"/>
              </w:rPr>
            </w:pPr>
            <w:r>
              <w:rPr>
                <w:sz w:val="26"/>
                <w:lang w:val="en-US" w:eastAsia="zh-CN"/>
              </w:rPr>
              <w:t xml:space="preserve">- </w:t>
            </w:r>
            <w:r>
              <w:rPr>
                <w:sz w:val="26"/>
                <w:lang w:eastAsia="zh-CN"/>
              </w:rPr>
              <w:t xml:space="preserve">Các </w:t>
            </w:r>
            <w:r>
              <w:rPr>
                <w:sz w:val="26"/>
                <w:lang w:val="en-US" w:eastAsia="zh-CN"/>
              </w:rPr>
              <w:t>S</w:t>
            </w:r>
            <w:r>
              <w:rPr>
                <w:sz w:val="26"/>
                <w:lang w:eastAsia="zh-CN"/>
              </w:rPr>
              <w:t>ở, ban, ngành cấp tỉnh</w:t>
            </w:r>
            <w:r>
              <w:rPr>
                <w:sz w:val="26"/>
                <w:lang w:val="en-US" w:eastAsia="zh-CN"/>
              </w:rPr>
              <w:t>;</w:t>
            </w:r>
          </w:p>
          <w:p>
            <w:pPr>
              <w:jc w:val="center"/>
              <w:rPr>
                <w:rFonts w:eastAsia="Times New Roman"/>
                <w:sz w:val="26"/>
                <w:lang w:eastAsia="zh-CN"/>
              </w:rPr>
            </w:pPr>
            <w:r>
              <w:rPr>
                <w:sz w:val="26"/>
                <w:lang w:val="en-US" w:eastAsia="zh-CN"/>
              </w:rPr>
              <w:t xml:space="preserve">- </w:t>
            </w:r>
            <w:r>
              <w:rPr>
                <w:sz w:val="26"/>
                <w:lang w:eastAsia="zh-CN"/>
              </w:rPr>
              <w:t>UBND cấp huyện</w:t>
            </w:r>
          </w:p>
          <w:p>
            <w:pPr>
              <w:pStyle w:val="NormalWeb"/>
              <w:spacing w:before="0" w:beforeAutospacing="0" w:after="0" w:afterAutospacing="0"/>
              <w:jc w:val="center"/>
              <w:rPr>
                <w:b/>
                <w:bCs/>
                <w:sz w:val="26"/>
                <w:szCs w:val="28"/>
                <w:lang w:val="vi-VN"/>
              </w:rPr>
            </w:pPr>
          </w:p>
        </w:tc>
        <w:tc>
          <w:tcPr>
            <w:tcW w:w="1166" w:type="dxa"/>
            <w:vAlign w:val="center"/>
          </w:tcPr>
          <w:p>
            <w:pPr>
              <w:jc w:val="center"/>
              <w:rPr>
                <w:rFonts w:eastAsia="Times New Roman"/>
                <w:sz w:val="26"/>
              </w:rPr>
            </w:pPr>
            <w:r>
              <w:rPr>
                <w:sz w:val="26"/>
              </w:rPr>
              <w:t>Sở</w:t>
            </w:r>
          </w:p>
          <w:p>
            <w:pPr>
              <w:pStyle w:val="NormalWeb"/>
              <w:spacing w:before="0" w:beforeAutospacing="0" w:after="0" w:afterAutospacing="0"/>
              <w:jc w:val="center"/>
              <w:rPr>
                <w:b/>
                <w:bCs/>
                <w:sz w:val="26"/>
                <w:szCs w:val="28"/>
                <w:lang w:val="vi-VN"/>
              </w:rPr>
            </w:pPr>
            <w:r>
              <w:rPr>
                <w:sz w:val="26"/>
                <w:szCs w:val="28"/>
              </w:rPr>
              <w:t>Nội vụ</w:t>
            </w:r>
          </w:p>
        </w:tc>
        <w:tc>
          <w:tcPr>
            <w:tcW w:w="1416" w:type="dxa"/>
            <w:vAlign w:val="center"/>
          </w:tcPr>
          <w:p>
            <w:pPr>
              <w:jc w:val="center"/>
              <w:rPr>
                <w:sz w:val="26"/>
              </w:rPr>
            </w:pPr>
            <w:r>
              <w:rPr>
                <w:sz w:val="26"/>
              </w:rPr>
              <w:t>- Văn bản giấy</w:t>
            </w:r>
          </w:p>
          <w:p>
            <w:pPr>
              <w:jc w:val="center"/>
              <w:rPr>
                <w:sz w:val="26"/>
              </w:rPr>
            </w:pPr>
            <w:r>
              <w:rPr>
                <w:sz w:val="26"/>
              </w:rPr>
              <w:t>- Văn bản điện tử gửi qua email có ký số</w:t>
            </w:r>
          </w:p>
        </w:tc>
        <w:tc>
          <w:tcPr>
            <w:tcW w:w="3403" w:type="dxa"/>
          </w:tcPr>
          <w:p>
            <w:pPr>
              <w:pStyle w:val="NormalWeb"/>
              <w:spacing w:before="0" w:beforeAutospacing="0" w:after="0" w:afterAutospacing="0"/>
              <w:jc w:val="both"/>
              <w:rPr>
                <w:bCs/>
                <w:sz w:val="26"/>
                <w:szCs w:val="28"/>
              </w:rPr>
            </w:pPr>
            <w:r>
              <w:rPr>
                <w:bCs/>
                <w:sz w:val="26"/>
                <w:szCs w:val="28"/>
              </w:rPr>
              <w:t>- BC quý: Tính từ ngày 15 trước kỳ BC đến ngày 14 của tháng cuối quý thuộc kỳ BC</w:t>
            </w:r>
          </w:p>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 Thời gian chốt số liệu 6 tháng đầu năm được tính từ ngày 15/12 năm trước kỳ BC đến ngày 14/6 của ký BC. </w:t>
            </w:r>
          </w:p>
          <w:p>
            <w:pPr>
              <w:pStyle w:val="NormalWeb"/>
              <w:spacing w:before="0" w:beforeAutospacing="0" w:after="0" w:afterAutospacing="0"/>
              <w:jc w:val="both"/>
              <w:rPr>
                <w:bCs/>
                <w:sz w:val="26"/>
                <w:szCs w:val="28"/>
              </w:rPr>
            </w:pPr>
            <w:r>
              <w:rPr>
                <w:bCs/>
                <w:sz w:val="26"/>
                <w:szCs w:val="28"/>
              </w:rPr>
              <w:t xml:space="preserve">      + Thời gian chốt số liệu 6 tháng cuối năm được tính từ ngày 15/6 đến ngày 14/12 của kỳ BC.</w:t>
            </w:r>
          </w:p>
          <w:p>
            <w:pPr>
              <w:pStyle w:val="NormalWeb"/>
              <w:spacing w:before="0" w:beforeAutospacing="0" w:after="0" w:afterAutospacing="0"/>
              <w:jc w:val="both"/>
              <w:rPr>
                <w:sz w:val="26"/>
                <w:szCs w:val="28"/>
              </w:rPr>
            </w:pPr>
            <w:r>
              <w:rPr>
                <w:bCs/>
                <w:sz w:val="26"/>
                <w:szCs w:val="28"/>
              </w:rPr>
              <w:t>- BC năm: Tính từ ngày 15/12 năm trước kỳ BC đến ngày 14/12 của kỳ BC.</w:t>
            </w:r>
          </w:p>
        </w:tc>
        <w:tc>
          <w:tcPr>
            <w:tcW w:w="1842" w:type="dxa"/>
            <w:vAlign w:val="center"/>
          </w:tcPr>
          <w:p>
            <w:pPr>
              <w:jc w:val="center"/>
              <w:rPr>
                <w:sz w:val="26"/>
                <w:lang w:val="en-US"/>
              </w:rPr>
            </w:pPr>
            <w:r>
              <w:rPr>
                <w:bCs/>
                <w:sz w:val="26"/>
              </w:rPr>
              <w:t>Chậm nhất vào ngày 2</w:t>
            </w:r>
            <w:r>
              <w:rPr>
                <w:bCs/>
                <w:sz w:val="26"/>
                <w:lang w:val="en-US"/>
              </w:rPr>
              <w:t>0</w:t>
            </w:r>
            <w:r>
              <w:rPr>
                <w:bCs/>
                <w:sz w:val="26"/>
              </w:rPr>
              <w:t xml:space="preserve"> của tháng cuối kỳ BC</w:t>
            </w:r>
          </w:p>
        </w:tc>
        <w:tc>
          <w:tcPr>
            <w:tcW w:w="1276" w:type="dxa"/>
            <w:vAlign w:val="center"/>
          </w:tcPr>
          <w:p>
            <w:pPr>
              <w:jc w:val="center"/>
              <w:rPr>
                <w:sz w:val="26"/>
              </w:rPr>
            </w:pPr>
          </w:p>
          <w:p>
            <w:pPr>
              <w:jc w:val="center"/>
              <w:rPr>
                <w:sz w:val="26"/>
                <w:lang w:val="en-US"/>
              </w:rPr>
            </w:pPr>
            <w:r>
              <w:rPr>
                <w:sz w:val="26"/>
              </w:rPr>
              <w:t>04 lần/</w:t>
            </w:r>
            <w:r>
              <w:rPr>
                <w:sz w:val="26"/>
                <w:lang w:val="en-US"/>
              </w:rPr>
              <w:t xml:space="preserve"> </w:t>
            </w:r>
            <w:r>
              <w:rPr>
                <w:sz w:val="26"/>
              </w:rPr>
              <w:t>năm</w:t>
            </w:r>
          </w:p>
        </w:tc>
        <w:tc>
          <w:tcPr>
            <w:tcW w:w="1276" w:type="dxa"/>
            <w:vAlign w:val="center"/>
          </w:tcPr>
          <w:p>
            <w:pPr>
              <w:jc w:val="center"/>
              <w:rPr>
                <w:sz w:val="26"/>
                <w:lang w:val="en-US"/>
              </w:rPr>
            </w:pPr>
          </w:p>
          <w:p>
            <w:pPr>
              <w:jc w:val="center"/>
              <w:rPr>
                <w:sz w:val="26"/>
                <w:lang w:val="en-US"/>
              </w:rPr>
            </w:pPr>
          </w:p>
          <w:p>
            <w:pPr>
              <w:jc w:val="center"/>
              <w:rPr>
                <w:sz w:val="26"/>
                <w:lang w:val="en-US"/>
              </w:rPr>
            </w:pPr>
            <w:r>
              <w:rPr>
                <w:sz w:val="26"/>
                <w:lang w:val="en-US"/>
              </w:rPr>
              <w:t>Phụ lục 12/NV</w:t>
            </w:r>
          </w:p>
          <w:p>
            <w:pPr>
              <w:jc w:val="center"/>
              <w:rPr>
                <w:i/>
                <w:sz w:val="26"/>
                <w:lang w:val="en-US"/>
              </w:rPr>
            </w:pP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đánh giá chấm điểm và xếp loại mức độ hoàn thành nhiệm vụ của các cơ quan chuyên môn thuộc UBND tỉnh, Ban quản lý khu kinh tế tỉnh; UBND huyện, thị xã, thành phố</w:t>
            </w:r>
          </w:p>
        </w:tc>
        <w:tc>
          <w:tcPr>
            <w:tcW w:w="1528" w:type="dxa"/>
            <w:vAlign w:val="center"/>
          </w:tcPr>
          <w:p>
            <w:pPr>
              <w:jc w:val="center"/>
              <w:rPr>
                <w:rFonts w:eastAsia="Times New Roman"/>
                <w:sz w:val="26"/>
                <w:lang w:val="en-US" w:eastAsia="zh-CN"/>
              </w:rPr>
            </w:pPr>
            <w:r>
              <w:rPr>
                <w:sz w:val="26"/>
                <w:lang w:val="en-US" w:eastAsia="zh-CN"/>
              </w:rPr>
              <w:t xml:space="preserve">- </w:t>
            </w:r>
            <w:r>
              <w:rPr>
                <w:sz w:val="26"/>
                <w:lang w:eastAsia="zh-CN"/>
              </w:rPr>
              <w:t>Các sở, ban, ngành cấp tỉnh</w:t>
            </w:r>
            <w:r>
              <w:rPr>
                <w:sz w:val="26"/>
                <w:lang w:val="en-US" w:eastAsia="zh-CN"/>
              </w:rPr>
              <w:t>;</w:t>
            </w:r>
          </w:p>
          <w:p>
            <w:pPr>
              <w:jc w:val="center"/>
              <w:rPr>
                <w:rFonts w:eastAsia="Times New Roman"/>
                <w:sz w:val="26"/>
                <w:lang w:eastAsia="zh-CN"/>
              </w:rPr>
            </w:pPr>
            <w:r>
              <w:rPr>
                <w:sz w:val="26"/>
                <w:lang w:val="en-US" w:eastAsia="zh-CN"/>
              </w:rPr>
              <w:t xml:space="preserve">- </w:t>
            </w:r>
            <w:r>
              <w:rPr>
                <w:sz w:val="26"/>
                <w:lang w:eastAsia="zh-CN"/>
              </w:rPr>
              <w:t>UBND cấp huyện</w:t>
            </w:r>
          </w:p>
          <w:p>
            <w:pPr>
              <w:pStyle w:val="NormalWeb"/>
              <w:spacing w:before="0" w:beforeAutospacing="0" w:after="0" w:afterAutospacing="0"/>
              <w:jc w:val="center"/>
              <w:rPr>
                <w:b/>
                <w:bCs/>
                <w:sz w:val="26"/>
                <w:szCs w:val="28"/>
                <w:lang w:val="vi-VN"/>
              </w:rPr>
            </w:pPr>
          </w:p>
        </w:tc>
        <w:tc>
          <w:tcPr>
            <w:tcW w:w="1166" w:type="dxa"/>
            <w:vAlign w:val="center"/>
          </w:tcPr>
          <w:p>
            <w:pPr>
              <w:pStyle w:val="NormalWeb"/>
              <w:spacing w:before="0" w:beforeAutospacing="0" w:after="0" w:afterAutospacing="0"/>
              <w:jc w:val="center"/>
              <w:rPr>
                <w:bCs/>
                <w:sz w:val="26"/>
                <w:szCs w:val="28"/>
              </w:rPr>
            </w:pPr>
            <w:r>
              <w:rPr>
                <w:bCs/>
                <w:sz w:val="26"/>
                <w:szCs w:val="28"/>
              </w:rPr>
              <w:t>Sở Nội vụ</w:t>
            </w:r>
          </w:p>
        </w:tc>
        <w:tc>
          <w:tcPr>
            <w:tcW w:w="1416" w:type="dxa"/>
            <w:vAlign w:val="center"/>
          </w:tcPr>
          <w:p>
            <w:pPr>
              <w:rPr>
                <w:sz w:val="26"/>
              </w:rPr>
            </w:pPr>
            <w:r>
              <w:rPr>
                <w:sz w:val="26"/>
              </w:rPr>
              <w:t>- Văn bản giấy</w:t>
            </w:r>
          </w:p>
          <w:p>
            <w:pPr>
              <w:pStyle w:val="NormalWeb"/>
              <w:spacing w:before="0" w:beforeAutospacing="0" w:after="0" w:afterAutospacing="0"/>
              <w:jc w:val="center"/>
              <w:rPr>
                <w:b/>
                <w:bCs/>
                <w:sz w:val="26"/>
                <w:szCs w:val="28"/>
                <w:lang w:val="vi-VN"/>
              </w:rPr>
            </w:pPr>
            <w:r>
              <w:rPr>
                <w:sz w:val="26"/>
                <w:szCs w:val="28"/>
              </w:rPr>
              <w:t>- Văn bản điện tử gửi qua email có ký số</w:t>
            </w:r>
          </w:p>
        </w:tc>
        <w:tc>
          <w:tcPr>
            <w:tcW w:w="3403" w:type="dxa"/>
            <w:vAlign w:val="center"/>
          </w:tcPr>
          <w:p>
            <w:pPr>
              <w:pStyle w:val="NormalWeb"/>
              <w:spacing w:before="0" w:beforeAutospacing="0" w:after="0" w:afterAutospacing="0"/>
              <w:jc w:val="both"/>
              <w:rPr>
                <w:bCs/>
                <w:sz w:val="26"/>
                <w:szCs w:val="28"/>
              </w:rPr>
            </w:pPr>
            <w:r>
              <w:rPr>
                <w:bCs/>
                <w:sz w:val="26"/>
                <w:szCs w:val="28"/>
              </w:rPr>
              <w:t>BC năm: Tính từ ngày 15/12 năm trước kỳ BC đến ngày 14/12 của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b/>
                <w:bCs/>
                <w:sz w:val="26"/>
                <w:szCs w:val="28"/>
                <w:lang w:val="vi-VN"/>
              </w:rPr>
            </w:pPr>
            <w:r>
              <w:rPr>
                <w:sz w:val="26"/>
                <w:szCs w:val="28"/>
              </w:rPr>
              <w:t>01 lần/ năm</w:t>
            </w:r>
          </w:p>
        </w:tc>
        <w:tc>
          <w:tcPr>
            <w:tcW w:w="1276" w:type="dxa"/>
            <w:vAlign w:val="center"/>
          </w:tcPr>
          <w:p>
            <w:pPr>
              <w:jc w:val="center"/>
              <w:rPr>
                <w:sz w:val="26"/>
                <w:lang w:val="en-US"/>
              </w:rPr>
            </w:pPr>
            <w:r>
              <w:rPr>
                <w:sz w:val="26"/>
                <w:lang w:val="en-US"/>
              </w:rPr>
              <w:t>Phụ lục 13a/NV, 13b/NV, 13c/NV</w:t>
            </w:r>
          </w:p>
          <w:p>
            <w:pPr>
              <w:pStyle w:val="NormalWeb"/>
              <w:spacing w:before="0" w:beforeAutospacing="0" w:after="0" w:afterAutospacing="0"/>
              <w:jc w:val="center"/>
              <w:rPr>
                <w:b/>
                <w:bCs/>
                <w:sz w:val="26"/>
                <w:szCs w:val="28"/>
                <w:lang w:val="vi-VN"/>
              </w:rPr>
            </w:pPr>
            <w:r>
              <w:rPr>
                <w:sz w:val="26"/>
                <w:szCs w:val="28"/>
              </w:rPr>
              <w:t xml:space="preserve"> </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đánh giá triển khai thực hiện Chương trình phát triển thanh niên</w:t>
            </w:r>
          </w:p>
        </w:tc>
        <w:tc>
          <w:tcPr>
            <w:tcW w:w="1528" w:type="dxa"/>
            <w:vAlign w:val="center"/>
          </w:tcPr>
          <w:p>
            <w:pPr>
              <w:jc w:val="center"/>
              <w:rPr>
                <w:rFonts w:eastAsia="Times New Roman"/>
                <w:sz w:val="26"/>
                <w:lang w:val="en-US" w:eastAsia="zh-CN"/>
              </w:rPr>
            </w:pPr>
            <w:r>
              <w:rPr>
                <w:sz w:val="26"/>
                <w:lang w:val="en-US" w:eastAsia="zh-CN"/>
              </w:rPr>
              <w:t xml:space="preserve">- </w:t>
            </w:r>
            <w:r>
              <w:rPr>
                <w:sz w:val="26"/>
                <w:lang w:eastAsia="zh-CN"/>
              </w:rPr>
              <w:t>Các sở, ban, ngành cấp tỉnh</w:t>
            </w:r>
            <w:r>
              <w:rPr>
                <w:sz w:val="26"/>
                <w:lang w:val="en-US" w:eastAsia="zh-CN"/>
              </w:rPr>
              <w:t>;</w:t>
            </w:r>
          </w:p>
          <w:p>
            <w:pPr>
              <w:jc w:val="center"/>
              <w:rPr>
                <w:rFonts w:eastAsia="Times New Roman"/>
                <w:sz w:val="26"/>
                <w:lang w:eastAsia="zh-CN"/>
              </w:rPr>
            </w:pPr>
            <w:r>
              <w:rPr>
                <w:sz w:val="26"/>
                <w:lang w:val="en-US" w:eastAsia="zh-CN"/>
              </w:rPr>
              <w:t xml:space="preserve">- </w:t>
            </w:r>
            <w:r>
              <w:rPr>
                <w:sz w:val="26"/>
                <w:lang w:eastAsia="zh-CN"/>
              </w:rPr>
              <w:t>UBND cấp huyện</w:t>
            </w:r>
          </w:p>
          <w:p>
            <w:pPr>
              <w:pStyle w:val="NormalWeb"/>
              <w:spacing w:before="0" w:beforeAutospacing="0" w:after="0" w:afterAutospacing="0"/>
              <w:jc w:val="center"/>
              <w:rPr>
                <w:b/>
                <w:bCs/>
                <w:sz w:val="26"/>
                <w:szCs w:val="28"/>
                <w:lang w:val="vi-VN"/>
              </w:rPr>
            </w:pPr>
          </w:p>
        </w:tc>
        <w:tc>
          <w:tcPr>
            <w:tcW w:w="1166" w:type="dxa"/>
            <w:vAlign w:val="center"/>
          </w:tcPr>
          <w:p>
            <w:pPr>
              <w:pStyle w:val="NormalWeb"/>
              <w:spacing w:before="0" w:beforeAutospacing="0" w:after="0" w:afterAutospacing="0"/>
              <w:jc w:val="center"/>
              <w:rPr>
                <w:bCs/>
                <w:sz w:val="26"/>
                <w:szCs w:val="28"/>
              </w:rPr>
            </w:pPr>
            <w:r>
              <w:rPr>
                <w:bCs/>
                <w:sz w:val="26"/>
                <w:szCs w:val="28"/>
              </w:rPr>
              <w:t>Sở Nội vụ</w:t>
            </w:r>
          </w:p>
        </w:tc>
        <w:tc>
          <w:tcPr>
            <w:tcW w:w="1416" w:type="dxa"/>
            <w:vAlign w:val="center"/>
          </w:tcPr>
          <w:p>
            <w:pPr>
              <w:rPr>
                <w:sz w:val="26"/>
              </w:rPr>
            </w:pPr>
            <w:r>
              <w:rPr>
                <w:sz w:val="26"/>
              </w:rPr>
              <w:t>- Văn bản giấy</w:t>
            </w:r>
          </w:p>
          <w:p>
            <w:pPr>
              <w:pStyle w:val="NormalWeb"/>
              <w:spacing w:before="0" w:beforeAutospacing="0" w:after="0" w:afterAutospacing="0"/>
              <w:jc w:val="center"/>
              <w:rPr>
                <w:b/>
                <w:bCs/>
                <w:sz w:val="26"/>
                <w:szCs w:val="28"/>
                <w:lang w:val="vi-VN"/>
              </w:rPr>
            </w:pPr>
            <w:r>
              <w:rPr>
                <w:sz w:val="26"/>
                <w:szCs w:val="28"/>
              </w:rPr>
              <w:t>- Văn bản điện tử gửi qua email có ký số</w:t>
            </w:r>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b/>
                <w:bCs/>
                <w:sz w:val="26"/>
                <w:szCs w:val="28"/>
                <w:lang w:val="vi-VN"/>
              </w:rPr>
            </w:pPr>
            <w:r>
              <w:rPr>
                <w:sz w:val="26"/>
                <w:szCs w:val="28"/>
              </w:rPr>
              <w:t>01 lần/ năm</w:t>
            </w:r>
          </w:p>
        </w:tc>
        <w:tc>
          <w:tcPr>
            <w:tcW w:w="1276" w:type="dxa"/>
            <w:vAlign w:val="center"/>
          </w:tcPr>
          <w:p>
            <w:pPr>
              <w:jc w:val="center"/>
              <w:rPr>
                <w:sz w:val="26"/>
                <w:lang w:val="en-US"/>
              </w:rPr>
            </w:pPr>
            <w:r>
              <w:rPr>
                <w:sz w:val="26"/>
                <w:lang w:val="en-US"/>
              </w:rPr>
              <w:t xml:space="preserve">Phụ lục 14/NV  </w:t>
            </w:r>
          </w:p>
          <w:p>
            <w:pPr>
              <w:pStyle w:val="NormalWeb"/>
              <w:spacing w:before="0" w:beforeAutospacing="0" w:after="0" w:afterAutospacing="0"/>
              <w:jc w:val="center"/>
              <w:rPr>
                <w:b/>
                <w:bCs/>
                <w:sz w:val="26"/>
                <w:szCs w:val="28"/>
                <w:lang w:val="vi-VN"/>
              </w:rPr>
            </w:pP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 xml:space="preserve">Báo cáo </w:t>
            </w:r>
            <w:r>
              <w:rPr>
                <w:sz w:val="26"/>
                <w:szCs w:val="28"/>
              </w:rPr>
              <w:t>đào tạo, bồi dưỡng Cán bộ, công chức, viên chức</w:t>
            </w:r>
          </w:p>
        </w:tc>
        <w:tc>
          <w:tcPr>
            <w:tcW w:w="1528" w:type="dxa"/>
            <w:vAlign w:val="center"/>
          </w:tcPr>
          <w:p>
            <w:pPr>
              <w:jc w:val="center"/>
              <w:rPr>
                <w:rFonts w:eastAsia="Times New Roman"/>
                <w:sz w:val="26"/>
                <w:lang w:val="en-US" w:eastAsia="zh-CN"/>
              </w:rPr>
            </w:pPr>
            <w:r>
              <w:rPr>
                <w:sz w:val="26"/>
                <w:lang w:val="en-US" w:eastAsia="zh-CN"/>
              </w:rPr>
              <w:t xml:space="preserve">- </w:t>
            </w:r>
            <w:r>
              <w:rPr>
                <w:sz w:val="26"/>
                <w:lang w:eastAsia="zh-CN"/>
              </w:rPr>
              <w:t>Các sở, ban, ngành cấp tỉnh</w:t>
            </w:r>
            <w:r>
              <w:rPr>
                <w:sz w:val="26"/>
                <w:lang w:val="en-US" w:eastAsia="zh-CN"/>
              </w:rPr>
              <w:t>;</w:t>
            </w:r>
          </w:p>
          <w:p>
            <w:pPr>
              <w:jc w:val="center"/>
              <w:rPr>
                <w:rFonts w:eastAsia="Times New Roman"/>
                <w:sz w:val="26"/>
                <w:lang w:eastAsia="zh-CN"/>
              </w:rPr>
            </w:pPr>
            <w:r>
              <w:rPr>
                <w:sz w:val="26"/>
                <w:lang w:val="en-US" w:eastAsia="zh-CN"/>
              </w:rPr>
              <w:t xml:space="preserve">- </w:t>
            </w:r>
            <w:r>
              <w:rPr>
                <w:sz w:val="26"/>
                <w:lang w:eastAsia="zh-CN"/>
              </w:rPr>
              <w:t>UBND cấp huyện</w:t>
            </w:r>
          </w:p>
          <w:p>
            <w:pPr>
              <w:pStyle w:val="NormalWeb"/>
              <w:spacing w:before="0" w:beforeAutospacing="0" w:after="0" w:afterAutospacing="0"/>
              <w:jc w:val="center"/>
              <w:rPr>
                <w:b/>
                <w:bCs/>
                <w:sz w:val="26"/>
                <w:szCs w:val="28"/>
                <w:lang w:val="vi-VN"/>
              </w:rPr>
            </w:pPr>
          </w:p>
        </w:tc>
        <w:tc>
          <w:tcPr>
            <w:tcW w:w="1166" w:type="dxa"/>
            <w:vAlign w:val="center"/>
          </w:tcPr>
          <w:p>
            <w:pPr>
              <w:pStyle w:val="NormalWeb"/>
              <w:spacing w:before="0" w:beforeAutospacing="0" w:after="0" w:afterAutospacing="0"/>
              <w:jc w:val="center"/>
              <w:rPr>
                <w:bCs/>
                <w:sz w:val="26"/>
                <w:szCs w:val="28"/>
              </w:rPr>
            </w:pPr>
            <w:r>
              <w:rPr>
                <w:bCs/>
                <w:sz w:val="26"/>
                <w:szCs w:val="28"/>
              </w:rPr>
              <w:t>Sở Nội vụ</w:t>
            </w:r>
          </w:p>
        </w:tc>
        <w:tc>
          <w:tcPr>
            <w:tcW w:w="1416" w:type="dxa"/>
            <w:vAlign w:val="center"/>
          </w:tcPr>
          <w:p>
            <w:pPr>
              <w:rPr>
                <w:sz w:val="26"/>
              </w:rPr>
            </w:pPr>
            <w:r>
              <w:rPr>
                <w:sz w:val="26"/>
              </w:rPr>
              <w:t>- Văn bản giấy</w:t>
            </w:r>
          </w:p>
          <w:p>
            <w:pPr>
              <w:pStyle w:val="NormalWeb"/>
              <w:spacing w:before="0" w:beforeAutospacing="0" w:after="0" w:afterAutospacing="0"/>
              <w:jc w:val="center"/>
              <w:rPr>
                <w:b/>
                <w:bCs/>
                <w:sz w:val="26"/>
                <w:szCs w:val="28"/>
                <w:lang w:val="vi-VN"/>
              </w:rPr>
            </w:pPr>
            <w:r>
              <w:rPr>
                <w:sz w:val="26"/>
                <w:szCs w:val="28"/>
              </w:rPr>
              <w:t>- Văn bản điện tử gửi qua email có ký số</w:t>
            </w:r>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b/>
                <w:bCs/>
                <w:sz w:val="26"/>
                <w:szCs w:val="28"/>
                <w:lang w:val="vi-VN"/>
              </w:rPr>
            </w:pPr>
            <w:r>
              <w:rPr>
                <w:sz w:val="26"/>
                <w:szCs w:val="28"/>
              </w:rPr>
              <w:t>01 lần/ năm</w:t>
            </w:r>
          </w:p>
        </w:tc>
        <w:tc>
          <w:tcPr>
            <w:tcW w:w="1276" w:type="dxa"/>
            <w:vAlign w:val="center"/>
          </w:tcPr>
          <w:p>
            <w:pPr>
              <w:jc w:val="center"/>
              <w:rPr>
                <w:sz w:val="26"/>
                <w:lang w:val="en-US"/>
              </w:rPr>
            </w:pPr>
            <w:r>
              <w:rPr>
                <w:sz w:val="26"/>
                <w:lang w:val="en-US"/>
              </w:rPr>
              <w:t>Phụ lục 15a/NV, 15b/NV, 15c/NV</w:t>
            </w:r>
          </w:p>
          <w:p>
            <w:pPr>
              <w:pStyle w:val="NormalWeb"/>
              <w:spacing w:before="0" w:beforeAutospacing="0" w:after="0" w:afterAutospacing="0"/>
              <w:jc w:val="center"/>
              <w:rPr>
                <w:b/>
                <w:bCs/>
                <w:sz w:val="26"/>
                <w:szCs w:val="28"/>
                <w:lang w:val="vi-VN"/>
              </w:rPr>
            </w:pP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noProof/>
                <w:sz w:val="26"/>
                <w:szCs w:val="28"/>
              </w:rPr>
            </w:pPr>
            <w:r>
              <w:rPr>
                <w:bCs/>
                <w:sz w:val="26"/>
                <w:szCs w:val="28"/>
              </w:rPr>
              <w:t xml:space="preserve">Báo cáo về </w:t>
            </w:r>
            <w:r>
              <w:rPr>
                <w:bCs/>
                <w:noProof/>
                <w:sz w:val="26"/>
                <w:szCs w:val="28"/>
              </w:rPr>
              <w:t>tăng cường kỷ luật, kỷ cương trong các cơ quan hành chính nhà nước các cấp</w:t>
            </w:r>
          </w:p>
        </w:tc>
        <w:tc>
          <w:tcPr>
            <w:tcW w:w="1528" w:type="dxa"/>
            <w:vAlign w:val="center"/>
          </w:tcPr>
          <w:p>
            <w:pPr>
              <w:jc w:val="center"/>
              <w:rPr>
                <w:rFonts w:eastAsia="Times New Roman"/>
                <w:sz w:val="26"/>
                <w:lang w:val="en-US" w:eastAsia="zh-CN"/>
              </w:rPr>
            </w:pPr>
            <w:r>
              <w:rPr>
                <w:sz w:val="26"/>
                <w:lang w:val="en-US" w:eastAsia="zh-CN"/>
              </w:rPr>
              <w:t xml:space="preserve">- </w:t>
            </w:r>
            <w:r>
              <w:rPr>
                <w:sz w:val="26"/>
                <w:lang w:eastAsia="zh-CN"/>
              </w:rPr>
              <w:t>Các sở, ban, ngành cấp tỉnh</w:t>
            </w:r>
            <w:r>
              <w:rPr>
                <w:sz w:val="26"/>
                <w:lang w:val="en-US" w:eastAsia="zh-CN"/>
              </w:rPr>
              <w:t>;</w:t>
            </w:r>
          </w:p>
          <w:p>
            <w:pPr>
              <w:jc w:val="center"/>
              <w:rPr>
                <w:rFonts w:eastAsia="Times New Roman"/>
                <w:sz w:val="26"/>
                <w:lang w:eastAsia="zh-CN"/>
              </w:rPr>
            </w:pPr>
            <w:r>
              <w:rPr>
                <w:sz w:val="26"/>
                <w:lang w:val="en-US" w:eastAsia="zh-CN"/>
              </w:rPr>
              <w:t xml:space="preserve">- </w:t>
            </w:r>
            <w:r>
              <w:rPr>
                <w:sz w:val="26"/>
                <w:lang w:eastAsia="zh-CN"/>
              </w:rPr>
              <w:t>UBND cấp huyện</w:t>
            </w:r>
          </w:p>
          <w:p>
            <w:pPr>
              <w:pStyle w:val="NormalWeb"/>
              <w:spacing w:before="0" w:beforeAutospacing="0" w:after="0" w:afterAutospacing="0"/>
              <w:jc w:val="center"/>
              <w:rPr>
                <w:b/>
                <w:bCs/>
                <w:sz w:val="26"/>
                <w:szCs w:val="28"/>
                <w:lang w:val="vi-VN"/>
              </w:rPr>
            </w:pPr>
          </w:p>
        </w:tc>
        <w:tc>
          <w:tcPr>
            <w:tcW w:w="1166" w:type="dxa"/>
            <w:vAlign w:val="center"/>
          </w:tcPr>
          <w:p>
            <w:pPr>
              <w:pStyle w:val="NormalWeb"/>
              <w:spacing w:before="0" w:beforeAutospacing="0" w:after="0" w:afterAutospacing="0"/>
              <w:jc w:val="center"/>
              <w:rPr>
                <w:bCs/>
                <w:sz w:val="26"/>
                <w:szCs w:val="28"/>
              </w:rPr>
            </w:pPr>
            <w:r>
              <w:rPr>
                <w:bCs/>
                <w:sz w:val="26"/>
                <w:szCs w:val="28"/>
              </w:rPr>
              <w:t>Sở Nội vụ</w:t>
            </w:r>
          </w:p>
        </w:tc>
        <w:tc>
          <w:tcPr>
            <w:tcW w:w="1416" w:type="dxa"/>
            <w:vAlign w:val="center"/>
          </w:tcPr>
          <w:p>
            <w:pPr>
              <w:rPr>
                <w:sz w:val="26"/>
              </w:rPr>
            </w:pPr>
            <w:r>
              <w:rPr>
                <w:sz w:val="26"/>
              </w:rPr>
              <w:t>- Văn bản giấy</w:t>
            </w:r>
          </w:p>
          <w:p>
            <w:pPr>
              <w:pStyle w:val="NormalWeb"/>
              <w:spacing w:before="0" w:beforeAutospacing="0" w:after="0" w:afterAutospacing="0"/>
              <w:jc w:val="center"/>
              <w:rPr>
                <w:b/>
                <w:bCs/>
                <w:sz w:val="26"/>
                <w:szCs w:val="28"/>
                <w:lang w:val="vi-VN"/>
              </w:rPr>
            </w:pPr>
            <w:r>
              <w:rPr>
                <w:sz w:val="26"/>
                <w:szCs w:val="28"/>
              </w:rPr>
              <w:t>- Văn bản điện tử gửi qua email có ký số</w:t>
            </w:r>
          </w:p>
        </w:tc>
        <w:tc>
          <w:tcPr>
            <w:tcW w:w="3403" w:type="dxa"/>
            <w:vAlign w:val="center"/>
          </w:tcPr>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 Thời gian chốt số liệu 6 tháng đầu năm được tính từ ngày 15/12 năm trước kỳ BC đến ngày 14/6 của ký BC. </w:t>
            </w:r>
          </w:p>
          <w:p>
            <w:pPr>
              <w:pStyle w:val="NormalWeb"/>
              <w:spacing w:before="0" w:beforeAutospacing="0" w:after="0" w:afterAutospacing="0"/>
              <w:jc w:val="both"/>
              <w:rPr>
                <w:bCs/>
                <w:sz w:val="26"/>
                <w:szCs w:val="28"/>
              </w:rPr>
            </w:pPr>
            <w:r>
              <w:rPr>
                <w:bCs/>
                <w:sz w:val="26"/>
                <w:szCs w:val="28"/>
              </w:rPr>
              <w:t xml:space="preserve">       + Thời gian chốt số liệu 6 tháng cuối năm được tính từ ngày 15/6 đến ngày 14/12 của kỳ BC.</w:t>
            </w:r>
          </w:p>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b/>
                <w:bCs/>
                <w:sz w:val="26"/>
                <w:szCs w:val="28"/>
                <w:lang w:val="vi-VN"/>
              </w:rPr>
            </w:pPr>
            <w:r>
              <w:rPr>
                <w:sz w:val="26"/>
                <w:szCs w:val="28"/>
              </w:rPr>
              <w:t>02 lần/ năm</w:t>
            </w:r>
          </w:p>
        </w:tc>
        <w:tc>
          <w:tcPr>
            <w:tcW w:w="1276" w:type="dxa"/>
            <w:vAlign w:val="center"/>
          </w:tcPr>
          <w:p>
            <w:pPr>
              <w:jc w:val="center"/>
              <w:rPr>
                <w:sz w:val="26"/>
                <w:lang w:val="en-US"/>
              </w:rPr>
            </w:pPr>
            <w:r>
              <w:rPr>
                <w:sz w:val="26"/>
              </w:rPr>
              <w:t xml:space="preserve"> </w:t>
            </w:r>
            <w:r>
              <w:rPr>
                <w:sz w:val="26"/>
                <w:lang w:val="en-US"/>
              </w:rPr>
              <w:t xml:space="preserve">Phụ lục 16/NV  </w:t>
            </w:r>
          </w:p>
          <w:p>
            <w:pPr>
              <w:pStyle w:val="NormalWeb"/>
              <w:spacing w:before="0" w:beforeAutospacing="0" w:after="0" w:afterAutospacing="0"/>
              <w:jc w:val="center"/>
              <w:rPr>
                <w:b/>
                <w:bCs/>
                <w:sz w:val="26"/>
                <w:szCs w:val="28"/>
                <w:lang w:val="vi-VN"/>
              </w:rPr>
            </w:pP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kết quả thực hiện tinh giản biên chế và số lượng CBCCVC, người lao động nghỉ hưu đúng tuổi, thôi việc của các cơ quan, đơn vị</w:t>
            </w:r>
          </w:p>
        </w:tc>
        <w:tc>
          <w:tcPr>
            <w:tcW w:w="1528" w:type="dxa"/>
            <w:vAlign w:val="center"/>
          </w:tcPr>
          <w:p>
            <w:pPr>
              <w:jc w:val="center"/>
              <w:rPr>
                <w:rFonts w:eastAsia="Times New Roman"/>
                <w:sz w:val="26"/>
                <w:lang w:val="en-US" w:eastAsia="zh-CN"/>
              </w:rPr>
            </w:pPr>
            <w:r>
              <w:rPr>
                <w:sz w:val="26"/>
                <w:lang w:val="en-US"/>
              </w:rPr>
              <w:t xml:space="preserve">- </w:t>
            </w:r>
            <w:r>
              <w:rPr>
                <w:sz w:val="26"/>
              </w:rPr>
              <w:t>Các Sở, ban, ngành</w:t>
            </w:r>
            <w:r>
              <w:rPr>
                <w:sz w:val="26"/>
                <w:lang w:eastAsia="zh-CN"/>
              </w:rPr>
              <w:t>cấp tỉnh</w:t>
            </w:r>
            <w:r>
              <w:rPr>
                <w:sz w:val="26"/>
                <w:lang w:val="en-US" w:eastAsia="zh-CN"/>
              </w:rPr>
              <w:t>;</w:t>
            </w:r>
          </w:p>
          <w:p>
            <w:pPr>
              <w:pStyle w:val="NormalWeb"/>
              <w:spacing w:before="0" w:beforeAutospacing="0" w:after="0" w:afterAutospacing="0"/>
              <w:jc w:val="center"/>
              <w:rPr>
                <w:b/>
                <w:bCs/>
                <w:sz w:val="26"/>
                <w:szCs w:val="28"/>
                <w:lang w:val="vi-VN"/>
              </w:rPr>
            </w:pPr>
            <w:r>
              <w:rPr>
                <w:sz w:val="26"/>
                <w:szCs w:val="28"/>
              </w:rPr>
              <w:t>- UBND cấp huyện</w:t>
            </w:r>
          </w:p>
        </w:tc>
        <w:tc>
          <w:tcPr>
            <w:tcW w:w="1166" w:type="dxa"/>
            <w:vAlign w:val="center"/>
          </w:tcPr>
          <w:p>
            <w:pPr>
              <w:pStyle w:val="NormalWeb"/>
              <w:spacing w:before="0" w:beforeAutospacing="0" w:after="0" w:afterAutospacing="0"/>
              <w:jc w:val="center"/>
              <w:rPr>
                <w:bCs/>
                <w:sz w:val="26"/>
                <w:szCs w:val="28"/>
              </w:rPr>
            </w:pPr>
            <w:r>
              <w:rPr>
                <w:bCs/>
                <w:sz w:val="26"/>
                <w:szCs w:val="28"/>
              </w:rPr>
              <w:t>Sở Nội vụ</w:t>
            </w:r>
          </w:p>
        </w:tc>
        <w:tc>
          <w:tcPr>
            <w:tcW w:w="1416" w:type="dxa"/>
            <w:vAlign w:val="center"/>
          </w:tcPr>
          <w:p>
            <w:pPr>
              <w:rPr>
                <w:sz w:val="26"/>
              </w:rPr>
            </w:pPr>
            <w:r>
              <w:rPr>
                <w:sz w:val="26"/>
              </w:rPr>
              <w:t>- Văn bản giấy</w:t>
            </w:r>
          </w:p>
          <w:p>
            <w:pPr>
              <w:pStyle w:val="NormalWeb"/>
              <w:spacing w:before="0" w:beforeAutospacing="0" w:after="0" w:afterAutospacing="0"/>
              <w:jc w:val="center"/>
              <w:rPr>
                <w:b/>
                <w:bCs/>
                <w:sz w:val="26"/>
                <w:szCs w:val="28"/>
                <w:lang w:val="vi-VN"/>
              </w:rPr>
            </w:pPr>
            <w:r>
              <w:rPr>
                <w:sz w:val="26"/>
                <w:szCs w:val="28"/>
              </w:rPr>
              <w:t>- Văn bản điện tử gửi qua email có ký số</w:t>
            </w:r>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b/>
                <w:bCs/>
                <w:sz w:val="26"/>
                <w:szCs w:val="28"/>
                <w:lang w:val="vi-VN"/>
              </w:rPr>
            </w:pPr>
            <w:r>
              <w:rPr>
                <w:sz w:val="26"/>
                <w:szCs w:val="28"/>
              </w:rPr>
              <w:t>01 lần/ năm</w:t>
            </w:r>
          </w:p>
        </w:tc>
        <w:tc>
          <w:tcPr>
            <w:tcW w:w="1276" w:type="dxa"/>
            <w:vAlign w:val="center"/>
          </w:tcPr>
          <w:p>
            <w:pPr>
              <w:pStyle w:val="NormalWeb"/>
              <w:spacing w:before="0" w:beforeAutospacing="0" w:after="0" w:afterAutospacing="0"/>
              <w:jc w:val="center"/>
              <w:rPr>
                <w:bCs/>
                <w:sz w:val="26"/>
                <w:szCs w:val="28"/>
              </w:rPr>
            </w:pPr>
            <w:r>
              <w:rPr>
                <w:bCs/>
                <w:sz w:val="26"/>
                <w:szCs w:val="28"/>
              </w:rPr>
              <w:t xml:space="preserve">Phụ lục 17/NV  </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công tác thi đua khen thưởng</w:t>
            </w:r>
          </w:p>
        </w:tc>
        <w:tc>
          <w:tcPr>
            <w:tcW w:w="1528" w:type="dxa"/>
            <w:vAlign w:val="center"/>
          </w:tcPr>
          <w:p>
            <w:pPr>
              <w:jc w:val="center"/>
              <w:rPr>
                <w:rFonts w:eastAsia="Times New Roman"/>
                <w:sz w:val="26"/>
                <w:lang w:val="en-US" w:eastAsia="zh-CN"/>
              </w:rPr>
            </w:pPr>
            <w:r>
              <w:rPr>
                <w:sz w:val="26"/>
                <w:lang w:val="en-US"/>
              </w:rPr>
              <w:t xml:space="preserve">- </w:t>
            </w:r>
            <w:r>
              <w:rPr>
                <w:sz w:val="26"/>
              </w:rPr>
              <w:t>Các Sở, ban, ngành</w:t>
            </w:r>
            <w:r>
              <w:rPr>
                <w:sz w:val="26"/>
                <w:lang w:val="en-US"/>
              </w:rPr>
              <w:t xml:space="preserve"> </w:t>
            </w:r>
            <w:r>
              <w:rPr>
                <w:sz w:val="26"/>
                <w:lang w:eastAsia="zh-CN"/>
              </w:rPr>
              <w:t>cấp tỉnh</w:t>
            </w:r>
            <w:r>
              <w:rPr>
                <w:sz w:val="26"/>
                <w:lang w:val="en-US" w:eastAsia="zh-CN"/>
              </w:rPr>
              <w:t>;</w:t>
            </w:r>
          </w:p>
          <w:p>
            <w:pPr>
              <w:pStyle w:val="NormalWeb"/>
              <w:spacing w:before="0" w:beforeAutospacing="0" w:after="0" w:afterAutospacing="0"/>
              <w:jc w:val="center"/>
              <w:rPr>
                <w:b/>
                <w:bCs/>
                <w:sz w:val="26"/>
                <w:szCs w:val="28"/>
                <w:lang w:val="vi-VN"/>
              </w:rPr>
            </w:pPr>
            <w:r>
              <w:rPr>
                <w:sz w:val="26"/>
                <w:szCs w:val="28"/>
              </w:rPr>
              <w:t>- UBND cấp huyện</w:t>
            </w:r>
          </w:p>
        </w:tc>
        <w:tc>
          <w:tcPr>
            <w:tcW w:w="1166" w:type="dxa"/>
            <w:vAlign w:val="center"/>
          </w:tcPr>
          <w:p>
            <w:pPr>
              <w:pStyle w:val="NormalWeb"/>
              <w:spacing w:before="0" w:beforeAutospacing="0" w:after="0" w:afterAutospacing="0"/>
              <w:jc w:val="center"/>
              <w:rPr>
                <w:bCs/>
                <w:sz w:val="26"/>
                <w:szCs w:val="28"/>
              </w:rPr>
            </w:pPr>
            <w:r>
              <w:rPr>
                <w:bCs/>
                <w:sz w:val="26"/>
                <w:szCs w:val="28"/>
              </w:rPr>
              <w:t>Sở Nội vụ</w:t>
            </w:r>
          </w:p>
        </w:tc>
        <w:tc>
          <w:tcPr>
            <w:tcW w:w="1416" w:type="dxa"/>
            <w:vAlign w:val="center"/>
          </w:tcPr>
          <w:p>
            <w:pPr>
              <w:rPr>
                <w:sz w:val="26"/>
              </w:rPr>
            </w:pPr>
            <w:r>
              <w:rPr>
                <w:sz w:val="26"/>
              </w:rPr>
              <w:t>- Văn bản giấy</w:t>
            </w:r>
          </w:p>
          <w:p>
            <w:pPr>
              <w:pStyle w:val="NormalWeb"/>
              <w:spacing w:before="0" w:beforeAutospacing="0" w:after="0" w:afterAutospacing="0"/>
              <w:jc w:val="center"/>
              <w:rPr>
                <w:b/>
                <w:bCs/>
                <w:sz w:val="26"/>
                <w:szCs w:val="28"/>
                <w:lang w:val="vi-VN"/>
              </w:rPr>
            </w:pPr>
            <w:r>
              <w:rPr>
                <w:sz w:val="26"/>
                <w:szCs w:val="28"/>
              </w:rPr>
              <w:t>- Qua hệ thống phần mềm</w:t>
            </w:r>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b/>
                <w:bCs/>
                <w:sz w:val="26"/>
                <w:szCs w:val="28"/>
                <w:lang w:val="vi-VN"/>
              </w:rPr>
            </w:pPr>
            <w:r>
              <w:rPr>
                <w:sz w:val="26"/>
                <w:szCs w:val="28"/>
              </w:rPr>
              <w:t>01 lần/ năm</w:t>
            </w:r>
          </w:p>
        </w:tc>
        <w:tc>
          <w:tcPr>
            <w:tcW w:w="1276" w:type="dxa"/>
            <w:vAlign w:val="center"/>
          </w:tcPr>
          <w:p>
            <w:pPr>
              <w:pStyle w:val="NormalWeb"/>
              <w:spacing w:before="0" w:beforeAutospacing="0" w:after="0" w:afterAutospacing="0"/>
              <w:jc w:val="center"/>
              <w:rPr>
                <w:b/>
                <w:bCs/>
                <w:sz w:val="26"/>
                <w:szCs w:val="28"/>
              </w:rPr>
            </w:pPr>
            <w:r>
              <w:rPr>
                <w:b/>
                <w:bCs/>
                <w:sz w:val="26"/>
                <w:szCs w:val="28"/>
              </w:rPr>
              <w:t xml:space="preserve"> </w:t>
            </w:r>
            <w:r>
              <w:rPr>
                <w:bCs/>
                <w:sz w:val="26"/>
                <w:szCs w:val="28"/>
              </w:rPr>
              <w:t xml:space="preserve">Phụ lục 18a/NV, 18b/NV, 18c/NV   </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sz w:val="26"/>
                <w:szCs w:val="28"/>
              </w:rPr>
            </w:pPr>
            <w:r>
              <w:rPr>
                <w:sz w:val="26"/>
                <w:szCs w:val="28"/>
              </w:rPr>
              <w:t xml:space="preserve">Báo cáo Thực hiện quy chế dân chủ </w:t>
            </w:r>
          </w:p>
        </w:tc>
        <w:tc>
          <w:tcPr>
            <w:tcW w:w="1528" w:type="dxa"/>
            <w:vAlign w:val="center"/>
          </w:tcPr>
          <w:p>
            <w:pPr>
              <w:jc w:val="center"/>
              <w:rPr>
                <w:rFonts w:eastAsia="Times New Roman"/>
                <w:sz w:val="26"/>
                <w:lang w:val="en-US" w:eastAsia="zh-CN"/>
              </w:rPr>
            </w:pPr>
            <w:r>
              <w:rPr>
                <w:sz w:val="26"/>
              </w:rPr>
              <w:t>- Các Sở, ban, ngành</w:t>
            </w:r>
            <w:r>
              <w:rPr>
                <w:sz w:val="26"/>
                <w:lang w:val="en-US"/>
              </w:rPr>
              <w:t xml:space="preserve"> </w:t>
            </w:r>
            <w:r>
              <w:rPr>
                <w:sz w:val="26"/>
                <w:lang w:eastAsia="zh-CN"/>
              </w:rPr>
              <w:t>cấp tỉnh</w:t>
            </w:r>
            <w:r>
              <w:rPr>
                <w:sz w:val="26"/>
                <w:lang w:val="en-US" w:eastAsia="zh-CN"/>
              </w:rPr>
              <w:t>;</w:t>
            </w:r>
          </w:p>
          <w:p>
            <w:pPr>
              <w:jc w:val="center"/>
              <w:rPr>
                <w:sz w:val="26"/>
              </w:rPr>
            </w:pPr>
            <w:r>
              <w:rPr>
                <w:sz w:val="26"/>
              </w:rPr>
              <w:t>- UBND cấp huyện</w:t>
            </w:r>
          </w:p>
        </w:tc>
        <w:tc>
          <w:tcPr>
            <w:tcW w:w="1166" w:type="dxa"/>
            <w:vAlign w:val="center"/>
          </w:tcPr>
          <w:p>
            <w:pPr>
              <w:pStyle w:val="NormalWeb"/>
              <w:spacing w:before="0" w:beforeAutospacing="0" w:after="0" w:afterAutospacing="0"/>
              <w:jc w:val="center"/>
              <w:rPr>
                <w:bCs/>
                <w:sz w:val="26"/>
                <w:szCs w:val="28"/>
              </w:rPr>
            </w:pPr>
            <w:r>
              <w:rPr>
                <w:bCs/>
                <w:sz w:val="26"/>
                <w:szCs w:val="28"/>
              </w:rPr>
              <w:t>Sở Nội vụ</w:t>
            </w:r>
          </w:p>
        </w:tc>
        <w:tc>
          <w:tcPr>
            <w:tcW w:w="1416" w:type="dxa"/>
            <w:vAlign w:val="center"/>
          </w:tcPr>
          <w:p>
            <w:pPr>
              <w:rPr>
                <w:sz w:val="26"/>
              </w:rPr>
            </w:pPr>
            <w:r>
              <w:rPr>
                <w:sz w:val="26"/>
              </w:rPr>
              <w:t>- Văn bản giấy</w:t>
            </w:r>
          </w:p>
          <w:p>
            <w:pPr>
              <w:rPr>
                <w:sz w:val="26"/>
              </w:rPr>
            </w:pPr>
            <w:r>
              <w:rPr>
                <w:sz w:val="26"/>
              </w:rPr>
              <w:t>- Văn bản điện tử gửi qua email có ký số</w:t>
            </w:r>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sz w:val="26"/>
                <w:szCs w:val="28"/>
              </w:rPr>
            </w:pPr>
            <w:r>
              <w:rPr>
                <w:sz w:val="26"/>
                <w:szCs w:val="28"/>
              </w:rPr>
              <w:t>01 lần/ năm</w:t>
            </w:r>
          </w:p>
        </w:tc>
        <w:tc>
          <w:tcPr>
            <w:tcW w:w="1276" w:type="dxa"/>
            <w:vAlign w:val="center"/>
          </w:tcPr>
          <w:p>
            <w:pPr>
              <w:spacing w:line="234" w:lineRule="atLeast"/>
              <w:jc w:val="center"/>
              <w:rPr>
                <w:rFonts w:cs="Times New Roman"/>
                <w:bCs/>
                <w:sz w:val="26"/>
                <w:lang w:val="en-US"/>
              </w:rPr>
            </w:pPr>
            <w:r>
              <w:rPr>
                <w:rFonts w:cs="Times New Roman"/>
                <w:bCs/>
                <w:sz w:val="26"/>
                <w:lang w:val="en-US"/>
              </w:rPr>
              <w:t>Phụ lục 19/NV</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jc w:val="both"/>
              <w:rPr>
                <w:sz w:val="26"/>
                <w:lang w:val="en-US"/>
              </w:rPr>
            </w:pPr>
            <w:r>
              <w:rPr>
                <w:sz w:val="26"/>
              </w:rPr>
              <w:t xml:space="preserve">Báo cáo Thực hiện công tác dân vận </w:t>
            </w:r>
          </w:p>
          <w:p>
            <w:pPr>
              <w:pStyle w:val="NormalWeb"/>
              <w:spacing w:before="0" w:beforeAutospacing="0" w:after="0" w:afterAutospacing="0"/>
              <w:jc w:val="both"/>
              <w:rPr>
                <w:sz w:val="26"/>
                <w:szCs w:val="28"/>
              </w:rPr>
            </w:pPr>
          </w:p>
        </w:tc>
        <w:tc>
          <w:tcPr>
            <w:tcW w:w="1528" w:type="dxa"/>
            <w:vAlign w:val="center"/>
          </w:tcPr>
          <w:p>
            <w:pPr>
              <w:jc w:val="center"/>
              <w:rPr>
                <w:rFonts w:eastAsia="Times New Roman"/>
                <w:sz w:val="26"/>
                <w:lang w:val="en-US" w:eastAsia="zh-CN"/>
              </w:rPr>
            </w:pPr>
            <w:r>
              <w:rPr>
                <w:sz w:val="26"/>
              </w:rPr>
              <w:t>- Các Sở, ban, ngành</w:t>
            </w:r>
            <w:r>
              <w:rPr>
                <w:sz w:val="26"/>
                <w:lang w:val="en-US"/>
              </w:rPr>
              <w:t xml:space="preserve"> </w:t>
            </w:r>
            <w:r>
              <w:rPr>
                <w:sz w:val="26"/>
                <w:lang w:eastAsia="zh-CN"/>
              </w:rPr>
              <w:t>cấp tỉnh</w:t>
            </w:r>
            <w:r>
              <w:rPr>
                <w:sz w:val="26"/>
                <w:lang w:val="en-US" w:eastAsia="zh-CN"/>
              </w:rPr>
              <w:t>;</w:t>
            </w:r>
          </w:p>
          <w:p>
            <w:pPr>
              <w:jc w:val="center"/>
              <w:rPr>
                <w:sz w:val="26"/>
              </w:rPr>
            </w:pPr>
            <w:r>
              <w:rPr>
                <w:sz w:val="26"/>
              </w:rPr>
              <w:t>- UBND cấp huyện</w:t>
            </w:r>
          </w:p>
        </w:tc>
        <w:tc>
          <w:tcPr>
            <w:tcW w:w="1166" w:type="dxa"/>
            <w:vAlign w:val="center"/>
          </w:tcPr>
          <w:p>
            <w:pPr>
              <w:pStyle w:val="NormalWeb"/>
              <w:spacing w:before="0" w:beforeAutospacing="0" w:after="0" w:afterAutospacing="0"/>
              <w:jc w:val="center"/>
              <w:rPr>
                <w:bCs/>
                <w:sz w:val="26"/>
                <w:szCs w:val="28"/>
              </w:rPr>
            </w:pPr>
            <w:r>
              <w:rPr>
                <w:bCs/>
                <w:sz w:val="26"/>
                <w:szCs w:val="28"/>
              </w:rPr>
              <w:t>Sở Nội vụ</w:t>
            </w:r>
          </w:p>
        </w:tc>
        <w:tc>
          <w:tcPr>
            <w:tcW w:w="1416" w:type="dxa"/>
            <w:vAlign w:val="center"/>
          </w:tcPr>
          <w:p>
            <w:pPr>
              <w:rPr>
                <w:sz w:val="26"/>
              </w:rPr>
            </w:pPr>
            <w:r>
              <w:rPr>
                <w:sz w:val="26"/>
              </w:rPr>
              <w:t>- Văn bản giấy</w:t>
            </w:r>
          </w:p>
          <w:p>
            <w:pPr>
              <w:rPr>
                <w:sz w:val="26"/>
              </w:rPr>
            </w:pPr>
            <w:r>
              <w:rPr>
                <w:sz w:val="26"/>
              </w:rPr>
              <w:t>- Văn bản điện tử gửi qua email có ký số</w:t>
            </w:r>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pStyle w:val="NormalWeb"/>
              <w:spacing w:before="0" w:beforeAutospacing="0" w:after="0" w:afterAutospacing="0"/>
              <w:jc w:val="center"/>
              <w:rPr>
                <w:sz w:val="26"/>
                <w:szCs w:val="28"/>
              </w:rPr>
            </w:pPr>
            <w:r>
              <w:rPr>
                <w:sz w:val="26"/>
                <w:szCs w:val="28"/>
              </w:rPr>
              <w:t>01 lần/ năm</w:t>
            </w:r>
          </w:p>
        </w:tc>
        <w:tc>
          <w:tcPr>
            <w:tcW w:w="1276" w:type="dxa"/>
            <w:vAlign w:val="center"/>
          </w:tcPr>
          <w:p>
            <w:pPr>
              <w:spacing w:line="234" w:lineRule="atLeast"/>
              <w:jc w:val="center"/>
              <w:rPr>
                <w:rFonts w:cs="Times New Roman"/>
                <w:bCs/>
                <w:sz w:val="26"/>
                <w:lang w:val="en-US"/>
              </w:rPr>
            </w:pPr>
            <w:r>
              <w:rPr>
                <w:rFonts w:cs="Times New Roman"/>
                <w:bCs/>
                <w:sz w:val="26"/>
                <w:lang w:val="en-US"/>
              </w:rPr>
              <w:t>Phụ lục 20/NV</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tcPr>
          <w:p>
            <w:pPr>
              <w:spacing w:before="120"/>
              <w:jc w:val="both"/>
              <w:rPr>
                <w:sz w:val="26"/>
              </w:rPr>
            </w:pPr>
            <w:r>
              <w:rPr>
                <w:sz w:val="26"/>
              </w:rPr>
              <w:t xml:space="preserve">Báo cáo tình hình </w:t>
            </w:r>
            <w:r>
              <w:rPr>
                <w:sz w:val="26"/>
                <w:lang w:val="en-US"/>
              </w:rPr>
              <w:t>c</w:t>
            </w:r>
            <w:r>
              <w:rPr>
                <w:sz w:val="26"/>
              </w:rPr>
              <w:t>hất lượng sản phẩm, hàng hóa trên địa bàn tỉnh</w:t>
            </w:r>
          </w:p>
        </w:tc>
        <w:tc>
          <w:tcPr>
            <w:tcW w:w="1528" w:type="dxa"/>
          </w:tcPr>
          <w:p>
            <w:pPr>
              <w:spacing w:before="120"/>
              <w:jc w:val="center"/>
              <w:rPr>
                <w:sz w:val="26"/>
                <w:lang w:val="en-US"/>
              </w:rPr>
            </w:pPr>
            <w:r>
              <w:rPr>
                <w:sz w:val="26"/>
                <w:lang w:val="en-US"/>
              </w:rPr>
              <w:t xml:space="preserve">- </w:t>
            </w:r>
            <w:r>
              <w:rPr>
                <w:sz w:val="26"/>
              </w:rPr>
              <w:t>Các Sở ban ngành cấp tỉnh</w:t>
            </w:r>
            <w:r>
              <w:rPr>
                <w:sz w:val="26"/>
                <w:lang w:val="en-US"/>
              </w:rPr>
              <w:t>;</w:t>
            </w:r>
            <w:r>
              <w:rPr>
                <w:sz w:val="26"/>
              </w:rPr>
              <w:t xml:space="preserve"> </w:t>
            </w:r>
          </w:p>
          <w:p>
            <w:pPr>
              <w:spacing w:before="120"/>
              <w:jc w:val="center"/>
              <w:rPr>
                <w:sz w:val="26"/>
              </w:rPr>
            </w:pPr>
            <w:r>
              <w:rPr>
                <w:sz w:val="26"/>
                <w:lang w:val="en-US"/>
              </w:rPr>
              <w:t xml:space="preserve">- </w:t>
            </w:r>
            <w:r>
              <w:rPr>
                <w:sz w:val="26"/>
              </w:rPr>
              <w:t>UBND cấp huyện</w:t>
            </w:r>
          </w:p>
        </w:tc>
        <w:tc>
          <w:tcPr>
            <w:tcW w:w="1166" w:type="dxa"/>
          </w:tcPr>
          <w:p>
            <w:pPr>
              <w:spacing w:before="120"/>
              <w:jc w:val="center"/>
              <w:rPr>
                <w:sz w:val="26"/>
              </w:rPr>
            </w:pPr>
            <w:r>
              <w:rPr>
                <w:sz w:val="26"/>
              </w:rPr>
              <w:t>Sở Khoa học và Công nghệ</w:t>
            </w:r>
          </w:p>
        </w:tc>
        <w:tc>
          <w:tcPr>
            <w:tcW w:w="1416" w:type="dxa"/>
          </w:tcPr>
          <w:p>
            <w:pPr>
              <w:spacing w:before="120"/>
              <w:jc w:val="center"/>
              <w:rPr>
                <w:sz w:val="26"/>
              </w:rPr>
            </w:pPr>
            <w:r>
              <w:rPr>
                <w:sz w:val="26"/>
              </w:rPr>
              <w:t>- BC bản giấy</w:t>
            </w:r>
          </w:p>
          <w:p>
            <w:pPr>
              <w:spacing w:before="120"/>
              <w:jc w:val="center"/>
              <w:rPr>
                <w:sz w:val="26"/>
                <w:lang w:val="en-US"/>
              </w:rPr>
            </w:pPr>
            <w:r>
              <w:rPr>
                <w:sz w:val="26"/>
              </w:rPr>
              <w:t>- BC qua hệ thống phần mềm</w:t>
            </w:r>
          </w:p>
        </w:tc>
        <w:tc>
          <w:tcPr>
            <w:tcW w:w="3403" w:type="dxa"/>
          </w:tcPr>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Thời gian chốt số liệu 6 tháng đầu năm được tính từ ngày 15/12 năm trước kỳ BC đến ngày 14/6 của ký BC. </w:t>
            </w:r>
          </w:p>
          <w:p>
            <w:pPr>
              <w:pStyle w:val="NormalWeb"/>
              <w:spacing w:before="0" w:beforeAutospacing="0" w:after="0" w:afterAutospacing="0"/>
              <w:jc w:val="both"/>
              <w:rPr>
                <w:bCs/>
                <w:sz w:val="26"/>
                <w:szCs w:val="28"/>
              </w:rPr>
            </w:pPr>
            <w:r>
              <w:rPr>
                <w:bCs/>
                <w:sz w:val="26"/>
                <w:szCs w:val="28"/>
              </w:rPr>
              <w:t>+ Thời gian chốt số liệu 6 tháng cuối năm được tính từ ngày 15/6 đến ngày 14/12 của kỳ BC.</w:t>
            </w:r>
          </w:p>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tc>
        <w:tc>
          <w:tcPr>
            <w:tcW w:w="1842" w:type="dxa"/>
          </w:tcPr>
          <w:p>
            <w:pPr>
              <w:spacing w:before="120"/>
              <w:jc w:val="center"/>
              <w:rPr>
                <w:sz w:val="26"/>
              </w:rPr>
            </w:pPr>
            <w:r>
              <w:rPr>
                <w:bCs/>
                <w:sz w:val="26"/>
              </w:rPr>
              <w:t>Chậm nhất vào ngày 20 của tháng cuối kỳ BC</w:t>
            </w:r>
          </w:p>
        </w:tc>
        <w:tc>
          <w:tcPr>
            <w:tcW w:w="1276" w:type="dxa"/>
            <w:vAlign w:val="center"/>
          </w:tcPr>
          <w:p>
            <w:pPr>
              <w:spacing w:before="120"/>
              <w:jc w:val="center"/>
              <w:rPr>
                <w:sz w:val="26"/>
              </w:rPr>
            </w:pPr>
            <w:r>
              <w:rPr>
                <w:sz w:val="26"/>
                <w:lang w:val="en-US"/>
              </w:rPr>
              <w:t>0</w:t>
            </w:r>
            <w:r>
              <w:rPr>
                <w:sz w:val="26"/>
              </w:rPr>
              <w:t>2 lần</w:t>
            </w:r>
            <w:r>
              <w:rPr>
                <w:sz w:val="26"/>
                <w:lang w:val="en-US"/>
              </w:rPr>
              <w:t>/</w:t>
            </w:r>
            <w:r>
              <w:rPr>
                <w:sz w:val="26"/>
              </w:rPr>
              <w:t xml:space="preserve"> năm</w:t>
            </w:r>
          </w:p>
        </w:tc>
        <w:tc>
          <w:tcPr>
            <w:tcW w:w="1276" w:type="dxa"/>
          </w:tcPr>
          <w:p>
            <w:pPr>
              <w:spacing w:before="120"/>
              <w:jc w:val="center"/>
              <w:rPr>
                <w:sz w:val="26"/>
                <w:lang w:val="en-US"/>
              </w:rPr>
            </w:pPr>
            <w:r>
              <w:rPr>
                <w:sz w:val="26"/>
              </w:rPr>
              <w:t xml:space="preserve">Phụ lục </w:t>
            </w:r>
            <w:r>
              <w:rPr>
                <w:sz w:val="26"/>
                <w:lang w:val="en-US"/>
              </w:rPr>
              <w:t xml:space="preserve"> 21a/ KHCN, 21b/ KHCN, 21c/ KHCN </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tcPr>
          <w:p>
            <w:pPr>
              <w:spacing w:before="120" w:line="276" w:lineRule="auto"/>
              <w:jc w:val="both"/>
              <w:rPr>
                <w:rFonts w:eastAsia="Times New Roman" w:cs="Times New Roman"/>
                <w:sz w:val="26"/>
              </w:rPr>
            </w:pPr>
            <w:r>
              <w:rPr>
                <w:sz w:val="26"/>
              </w:rPr>
              <w:t>Báo cáo hoạt động của ngành khoa học và công nghệ tỉnh</w:t>
            </w:r>
          </w:p>
        </w:tc>
        <w:tc>
          <w:tcPr>
            <w:tcW w:w="1528" w:type="dxa"/>
          </w:tcPr>
          <w:p>
            <w:pPr>
              <w:spacing w:before="120" w:line="276" w:lineRule="auto"/>
              <w:jc w:val="center"/>
              <w:rPr>
                <w:rFonts w:eastAsia="Times New Roman" w:cs="Times New Roman"/>
                <w:sz w:val="26"/>
              </w:rPr>
            </w:pPr>
            <w:r>
              <w:rPr>
                <w:sz w:val="26"/>
              </w:rPr>
              <w:t>Các Sở ban ngành cấp tỉnh, UBND cấp huyện</w:t>
            </w:r>
          </w:p>
        </w:tc>
        <w:tc>
          <w:tcPr>
            <w:tcW w:w="1166" w:type="dxa"/>
          </w:tcPr>
          <w:p>
            <w:pPr>
              <w:spacing w:before="120" w:line="276" w:lineRule="auto"/>
              <w:jc w:val="center"/>
              <w:rPr>
                <w:rFonts w:eastAsia="Times New Roman" w:cs="Times New Roman"/>
                <w:sz w:val="26"/>
              </w:rPr>
            </w:pPr>
            <w:r>
              <w:rPr>
                <w:sz w:val="26"/>
              </w:rPr>
              <w:t>Sở Khoa học và Công nghệ</w:t>
            </w:r>
          </w:p>
        </w:tc>
        <w:tc>
          <w:tcPr>
            <w:tcW w:w="1416" w:type="dxa"/>
          </w:tcPr>
          <w:p>
            <w:pPr>
              <w:spacing w:before="120" w:line="276" w:lineRule="auto"/>
              <w:jc w:val="center"/>
              <w:rPr>
                <w:rFonts w:eastAsia="Times New Roman" w:cs="Times New Roman"/>
                <w:sz w:val="26"/>
              </w:rPr>
            </w:pPr>
            <w:r>
              <w:rPr>
                <w:sz w:val="26"/>
              </w:rPr>
              <w:t>- BC bản giấy</w:t>
            </w:r>
          </w:p>
          <w:p>
            <w:pPr>
              <w:spacing w:before="120" w:line="276" w:lineRule="auto"/>
              <w:jc w:val="center"/>
              <w:rPr>
                <w:rFonts w:eastAsia="Times New Roman" w:cs="Times New Roman"/>
                <w:sz w:val="26"/>
                <w:lang w:val="en-US"/>
              </w:rPr>
            </w:pPr>
            <w:r>
              <w:rPr>
                <w:sz w:val="26"/>
              </w:rPr>
              <w:t>- BC qua hệ thống phần mềm</w:t>
            </w:r>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center"/>
              <w:rPr>
                <w:b/>
                <w:bCs/>
                <w:sz w:val="26"/>
                <w:szCs w:val="28"/>
                <w:lang w:val="vi-VN"/>
              </w:rPr>
            </w:pPr>
          </w:p>
        </w:tc>
        <w:tc>
          <w:tcPr>
            <w:tcW w:w="1842" w:type="dxa"/>
            <w:vAlign w:val="center"/>
          </w:tcPr>
          <w:p>
            <w:pPr>
              <w:pStyle w:val="NormalWeb"/>
              <w:spacing w:before="0" w:beforeAutospacing="0" w:after="0" w:afterAutospacing="0"/>
              <w:jc w:val="center"/>
              <w:rPr>
                <w:b/>
                <w:bCs/>
                <w:sz w:val="26"/>
                <w:szCs w:val="28"/>
                <w:lang w:val="vi-VN"/>
              </w:rPr>
            </w:pPr>
            <w:r>
              <w:rPr>
                <w:bCs/>
                <w:sz w:val="26"/>
                <w:szCs w:val="28"/>
              </w:rPr>
              <w:t>Chậm nhất vào ngày 20 của tháng cuối kỳ BC</w:t>
            </w:r>
          </w:p>
        </w:tc>
        <w:tc>
          <w:tcPr>
            <w:tcW w:w="1276" w:type="dxa"/>
            <w:vAlign w:val="center"/>
          </w:tcPr>
          <w:p>
            <w:pPr>
              <w:spacing w:before="120" w:line="276" w:lineRule="auto"/>
              <w:jc w:val="center"/>
              <w:rPr>
                <w:rFonts w:eastAsia="Times New Roman" w:cs="Times New Roman"/>
                <w:sz w:val="26"/>
              </w:rPr>
            </w:pPr>
            <w:r>
              <w:rPr>
                <w:sz w:val="26"/>
              </w:rPr>
              <w:t>01 lần/</w:t>
            </w:r>
            <w:r>
              <w:rPr>
                <w:sz w:val="26"/>
                <w:lang w:val="en-US"/>
              </w:rPr>
              <w:t xml:space="preserve"> </w:t>
            </w:r>
            <w:r>
              <w:rPr>
                <w:sz w:val="26"/>
              </w:rPr>
              <w:t>năm</w:t>
            </w:r>
          </w:p>
        </w:tc>
        <w:tc>
          <w:tcPr>
            <w:tcW w:w="1276" w:type="dxa"/>
          </w:tcPr>
          <w:p>
            <w:pPr>
              <w:spacing w:before="120" w:line="276" w:lineRule="auto"/>
              <w:jc w:val="center"/>
              <w:rPr>
                <w:rFonts w:eastAsia="Times New Roman" w:cs="Times New Roman"/>
                <w:sz w:val="26"/>
                <w:lang w:val="en-US"/>
              </w:rPr>
            </w:pPr>
            <w:r>
              <w:rPr>
                <w:sz w:val="26"/>
              </w:rPr>
              <w:t xml:space="preserve">Phụ lục </w:t>
            </w:r>
            <w:r>
              <w:rPr>
                <w:sz w:val="26"/>
                <w:lang w:val="en-US"/>
              </w:rPr>
              <w:t>22a/ KHCN, 22b/ KHCN</w:t>
            </w:r>
          </w:p>
        </w:tc>
      </w:tr>
      <w:tr>
        <w:trPr>
          <w:tblHeader/>
        </w:trPr>
        <w:tc>
          <w:tcPr>
            <w:tcW w:w="730" w:type="dxa"/>
            <w:shd w:val="clear" w:color="auto" w:fill="auto"/>
            <w:vAlign w:val="center"/>
          </w:tcPr>
          <w:p>
            <w:pPr>
              <w:pStyle w:val="NormalWeb"/>
              <w:numPr>
                <w:ilvl w:val="0"/>
                <w:numId w:val="10"/>
              </w:numPr>
              <w:spacing w:before="0" w:beforeAutospacing="0" w:after="0" w:afterAutospacing="0"/>
              <w:jc w:val="center"/>
              <w:rPr>
                <w:bCs/>
                <w:sz w:val="26"/>
                <w:szCs w:val="26"/>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tình hình, kết quả hoạt động của Ban chỉ đạo phát triển công nghiệp tỉnh</w:t>
            </w:r>
          </w:p>
        </w:tc>
        <w:tc>
          <w:tcPr>
            <w:tcW w:w="1528" w:type="dxa"/>
            <w:vAlign w:val="center"/>
          </w:tcPr>
          <w:p>
            <w:pPr>
              <w:pStyle w:val="NormalWeb"/>
              <w:spacing w:before="0" w:beforeAutospacing="0" w:after="0" w:afterAutospacing="0"/>
              <w:jc w:val="both"/>
              <w:rPr>
                <w:bCs/>
                <w:sz w:val="26"/>
                <w:szCs w:val="28"/>
              </w:rPr>
            </w:pPr>
            <w:r>
              <w:rPr>
                <w:bCs/>
                <w:sz w:val="26"/>
                <w:szCs w:val="28"/>
              </w:rPr>
              <w:t>- Các thành viên BCĐ phát triển công nghiệp tỉnh;</w:t>
            </w:r>
          </w:p>
          <w:p>
            <w:pPr>
              <w:pStyle w:val="NormalWeb"/>
              <w:spacing w:before="0" w:beforeAutospacing="0" w:after="0" w:afterAutospacing="0"/>
              <w:jc w:val="both"/>
              <w:rPr>
                <w:bCs/>
                <w:sz w:val="26"/>
                <w:szCs w:val="28"/>
              </w:rPr>
            </w:pPr>
            <w:r>
              <w:rPr>
                <w:bCs/>
                <w:sz w:val="26"/>
                <w:szCs w:val="28"/>
              </w:rPr>
              <w:t>- UBND các huyện, thành phố, thị xã</w:t>
            </w:r>
          </w:p>
        </w:tc>
        <w:tc>
          <w:tcPr>
            <w:tcW w:w="1166" w:type="dxa"/>
            <w:vAlign w:val="center"/>
          </w:tcPr>
          <w:p>
            <w:pPr>
              <w:pStyle w:val="NormalWeb"/>
              <w:spacing w:before="0" w:beforeAutospacing="0" w:after="0" w:afterAutospacing="0"/>
              <w:jc w:val="center"/>
              <w:rPr>
                <w:bCs/>
                <w:sz w:val="26"/>
                <w:szCs w:val="28"/>
              </w:rPr>
            </w:pPr>
            <w:r>
              <w:rPr>
                <w:bCs/>
                <w:sz w:val="26"/>
                <w:szCs w:val="28"/>
              </w:rPr>
              <w:t>Sở Công Thương - Thường trực BCĐ phát triển CN tỉnh Quảng Trị đến năm 2020</w:t>
            </w:r>
          </w:p>
        </w:tc>
        <w:tc>
          <w:tcPr>
            <w:tcW w:w="1416" w:type="dxa"/>
            <w:vAlign w:val="center"/>
          </w:tcPr>
          <w:p>
            <w:pPr>
              <w:pStyle w:val="NormalWeb"/>
              <w:spacing w:before="0" w:beforeAutospacing="0" w:after="0" w:afterAutospacing="0"/>
              <w:jc w:val="both"/>
              <w:rPr>
                <w:bCs/>
                <w:sz w:val="26"/>
                <w:szCs w:val="28"/>
              </w:rPr>
            </w:pPr>
            <w:r>
              <w:rPr>
                <w:bCs/>
                <w:sz w:val="26"/>
                <w:szCs w:val="28"/>
              </w:rPr>
              <w:t>- BC giấy</w:t>
            </w:r>
          </w:p>
          <w:p>
            <w:pPr>
              <w:pStyle w:val="NormalWeb"/>
              <w:spacing w:before="0" w:beforeAutospacing="0" w:after="0" w:afterAutospacing="0"/>
              <w:jc w:val="both"/>
              <w:rPr>
                <w:bCs/>
                <w:sz w:val="26"/>
                <w:szCs w:val="28"/>
              </w:rPr>
            </w:pPr>
            <w:r>
              <w:rPr>
                <w:bCs/>
                <w:sz w:val="26"/>
                <w:szCs w:val="28"/>
              </w:rPr>
              <w:t>- BC qua hộp thư điện tử (</w:t>
            </w:r>
            <w:hyperlink r:id="rId8" w:history="1">
              <w:r>
                <w:rPr>
                  <w:rStyle w:val="Hyperlink"/>
                  <w:bCs/>
                  <w:color w:val="auto"/>
                  <w:sz w:val="26"/>
                  <w:szCs w:val="28"/>
                </w:rPr>
                <w:t>sct@quangtri.gov.vn</w:t>
              </w:r>
            </w:hyperlink>
            <w:r>
              <w:rPr>
                <w:bCs/>
                <w:sz w:val="26"/>
                <w:szCs w:val="28"/>
              </w:rPr>
              <w:t>)</w:t>
            </w:r>
          </w:p>
        </w:tc>
        <w:tc>
          <w:tcPr>
            <w:tcW w:w="3403" w:type="dxa"/>
            <w:vAlign w:val="center"/>
          </w:tcPr>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Thời gian chốt số liệu 6 tháng đầu năm được tính từ ngày 15/12 năm trước kỳ BC đến ngày 14/6 của ký BC. </w:t>
            </w:r>
          </w:p>
          <w:p>
            <w:pPr>
              <w:pStyle w:val="NormalWeb"/>
              <w:spacing w:before="0" w:beforeAutospacing="0" w:after="0" w:afterAutospacing="0"/>
              <w:jc w:val="both"/>
              <w:rPr>
                <w:bCs/>
                <w:sz w:val="26"/>
                <w:szCs w:val="28"/>
              </w:rPr>
            </w:pPr>
            <w:r>
              <w:rPr>
                <w:bCs/>
                <w:sz w:val="26"/>
                <w:szCs w:val="28"/>
              </w:rPr>
              <w:t>+ Thời gian chốt số liệu 6 tháng cuối năm được tính từ ngày 15/6 đến ngày 14/12 của kỳ BC.</w:t>
            </w:r>
          </w:p>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spacing w:after="0"/>
              <w:jc w:val="both"/>
              <w:rPr>
                <w:sz w:val="26"/>
                <w:lang w:val="en-US"/>
              </w:rPr>
            </w:pPr>
          </w:p>
        </w:tc>
        <w:tc>
          <w:tcPr>
            <w:tcW w:w="1842" w:type="dxa"/>
            <w:vAlign w:val="center"/>
          </w:tcPr>
          <w:p>
            <w:pPr>
              <w:spacing w:after="0"/>
              <w:jc w:val="both"/>
              <w:rPr>
                <w:sz w:val="26"/>
                <w:lang w:val="en-US"/>
              </w:rPr>
            </w:pPr>
            <w:r>
              <w:rPr>
                <w:bCs/>
                <w:sz w:val="26"/>
              </w:rPr>
              <w:t>Chậm nhất vào ngày 2</w:t>
            </w:r>
            <w:r>
              <w:rPr>
                <w:bCs/>
                <w:sz w:val="26"/>
                <w:lang w:val="en-US"/>
              </w:rPr>
              <w:t>0</w:t>
            </w:r>
            <w:r>
              <w:rPr>
                <w:bCs/>
                <w:sz w:val="26"/>
              </w:rPr>
              <w:t xml:space="preserve"> của tháng cuối kỳ BC</w:t>
            </w:r>
          </w:p>
        </w:tc>
        <w:tc>
          <w:tcPr>
            <w:tcW w:w="1276" w:type="dxa"/>
            <w:vAlign w:val="center"/>
          </w:tcPr>
          <w:p>
            <w:pPr>
              <w:pStyle w:val="NormalWeb"/>
              <w:spacing w:before="0" w:beforeAutospacing="0" w:after="0" w:afterAutospacing="0"/>
              <w:jc w:val="center"/>
              <w:rPr>
                <w:bCs/>
                <w:sz w:val="26"/>
                <w:szCs w:val="28"/>
              </w:rPr>
            </w:pPr>
            <w:r>
              <w:rPr>
                <w:bCs/>
                <w:sz w:val="26"/>
                <w:szCs w:val="28"/>
              </w:rPr>
              <w:t>02 lần/ năm</w:t>
            </w:r>
          </w:p>
        </w:tc>
        <w:tc>
          <w:tcPr>
            <w:tcW w:w="1276" w:type="dxa"/>
            <w:vAlign w:val="center"/>
          </w:tcPr>
          <w:p>
            <w:pPr>
              <w:pStyle w:val="NormalWeb"/>
              <w:spacing w:before="0" w:beforeAutospacing="0" w:after="0" w:afterAutospacing="0"/>
              <w:jc w:val="center"/>
              <w:rPr>
                <w:sz w:val="26"/>
                <w:szCs w:val="28"/>
              </w:rPr>
            </w:pPr>
            <w:r>
              <w:rPr>
                <w:sz w:val="26"/>
                <w:szCs w:val="28"/>
              </w:rPr>
              <w:t>Phụ lục 23/CT</w:t>
            </w:r>
          </w:p>
        </w:tc>
      </w:tr>
      <w:tr>
        <w:tc>
          <w:tcPr>
            <w:tcW w:w="730" w:type="dxa"/>
            <w:shd w:val="clear" w:color="auto" w:fill="auto"/>
            <w:vAlign w:val="center"/>
          </w:tcPr>
          <w:p>
            <w:pPr>
              <w:pStyle w:val="NormalWeb"/>
              <w:numPr>
                <w:ilvl w:val="0"/>
                <w:numId w:val="10"/>
              </w:numPr>
              <w:spacing w:before="0" w:beforeAutospacing="0" w:after="0" w:afterAutospacing="0"/>
              <w:jc w:val="center"/>
              <w:rPr>
                <w:bCs/>
                <w:sz w:val="27"/>
                <w:szCs w:val="27"/>
                <w:lang w:val="vi-VN"/>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hoạt động bán hàng đa cấp tỉnh</w:t>
            </w:r>
          </w:p>
        </w:tc>
        <w:tc>
          <w:tcPr>
            <w:tcW w:w="1528" w:type="dxa"/>
            <w:vAlign w:val="center"/>
          </w:tcPr>
          <w:p>
            <w:pPr>
              <w:pStyle w:val="NormalWeb"/>
              <w:spacing w:before="0" w:beforeAutospacing="0" w:after="0" w:afterAutospacing="0"/>
              <w:jc w:val="both"/>
              <w:rPr>
                <w:bCs/>
                <w:sz w:val="26"/>
                <w:szCs w:val="28"/>
              </w:rPr>
            </w:pPr>
            <w:r>
              <w:rPr>
                <w:bCs/>
                <w:sz w:val="26"/>
                <w:szCs w:val="28"/>
              </w:rPr>
              <w:t>- Các đơn vị doanh nghiệp hoạt động bán hàng đa cấp</w:t>
            </w:r>
          </w:p>
        </w:tc>
        <w:tc>
          <w:tcPr>
            <w:tcW w:w="1166" w:type="dxa"/>
            <w:vAlign w:val="center"/>
          </w:tcPr>
          <w:p>
            <w:pPr>
              <w:pStyle w:val="NormalWeb"/>
              <w:spacing w:before="0" w:beforeAutospacing="0" w:after="0" w:afterAutospacing="0"/>
              <w:jc w:val="center"/>
              <w:rPr>
                <w:bCs/>
                <w:sz w:val="26"/>
                <w:szCs w:val="28"/>
              </w:rPr>
            </w:pPr>
            <w:r>
              <w:rPr>
                <w:bCs/>
                <w:sz w:val="26"/>
                <w:szCs w:val="28"/>
              </w:rPr>
              <w:t>Sở Công Thương</w:t>
            </w:r>
          </w:p>
        </w:tc>
        <w:tc>
          <w:tcPr>
            <w:tcW w:w="1416" w:type="dxa"/>
            <w:vAlign w:val="center"/>
          </w:tcPr>
          <w:p>
            <w:pPr>
              <w:pStyle w:val="NormalWeb"/>
              <w:spacing w:before="0" w:beforeAutospacing="0" w:after="0" w:afterAutospacing="0"/>
              <w:jc w:val="both"/>
              <w:rPr>
                <w:bCs/>
                <w:sz w:val="26"/>
                <w:szCs w:val="28"/>
              </w:rPr>
            </w:pPr>
            <w:r>
              <w:rPr>
                <w:bCs/>
                <w:sz w:val="26"/>
                <w:szCs w:val="28"/>
              </w:rPr>
              <w:t>- BC giấy</w:t>
            </w:r>
          </w:p>
          <w:p>
            <w:pPr>
              <w:pStyle w:val="NormalWeb"/>
              <w:spacing w:before="0" w:beforeAutospacing="0" w:after="0" w:afterAutospacing="0"/>
              <w:jc w:val="both"/>
              <w:rPr>
                <w:bCs/>
                <w:sz w:val="26"/>
                <w:szCs w:val="28"/>
              </w:rPr>
            </w:pPr>
            <w:r>
              <w:rPr>
                <w:bCs/>
                <w:sz w:val="26"/>
                <w:szCs w:val="28"/>
              </w:rPr>
              <w:t>- BC qua hộp thư điện tử (</w:t>
            </w:r>
            <w:hyperlink r:id="rId9" w:history="1">
              <w:r>
                <w:rPr>
                  <w:rStyle w:val="Hyperlink"/>
                  <w:bCs/>
                  <w:color w:val="auto"/>
                  <w:sz w:val="26"/>
                  <w:szCs w:val="28"/>
                </w:rPr>
                <w:t>sct@quangtri.gov.vn</w:t>
              </w:r>
            </w:hyperlink>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spacing w:after="0"/>
              <w:jc w:val="both"/>
              <w:rPr>
                <w:sz w:val="26"/>
                <w:lang w:val="en-US"/>
              </w:rPr>
            </w:pPr>
          </w:p>
        </w:tc>
        <w:tc>
          <w:tcPr>
            <w:tcW w:w="1842" w:type="dxa"/>
            <w:vAlign w:val="center"/>
          </w:tcPr>
          <w:p>
            <w:pPr>
              <w:spacing w:after="0"/>
              <w:jc w:val="center"/>
              <w:rPr>
                <w:sz w:val="26"/>
                <w:lang w:val="en-US"/>
              </w:rPr>
            </w:pPr>
            <w:r>
              <w:rPr>
                <w:bCs/>
                <w:sz w:val="26"/>
              </w:rPr>
              <w:t>Chậm nhất vào ngày 2</w:t>
            </w:r>
            <w:r>
              <w:rPr>
                <w:bCs/>
                <w:sz w:val="26"/>
                <w:lang w:val="en-US"/>
              </w:rPr>
              <w:t>0</w:t>
            </w:r>
            <w:r>
              <w:rPr>
                <w:bCs/>
                <w:sz w:val="26"/>
              </w:rPr>
              <w:t xml:space="preserve"> của tháng cuối kỳ BC</w:t>
            </w:r>
          </w:p>
        </w:tc>
        <w:tc>
          <w:tcPr>
            <w:tcW w:w="1276" w:type="dxa"/>
            <w:vAlign w:val="center"/>
          </w:tcPr>
          <w:p>
            <w:pPr>
              <w:pStyle w:val="NormalWeb"/>
              <w:spacing w:before="0" w:beforeAutospacing="0" w:after="0" w:afterAutospacing="0"/>
              <w:jc w:val="center"/>
              <w:rPr>
                <w:bCs/>
                <w:sz w:val="26"/>
                <w:szCs w:val="28"/>
              </w:rPr>
            </w:pPr>
            <w:r>
              <w:rPr>
                <w:bCs/>
                <w:sz w:val="26"/>
                <w:szCs w:val="28"/>
              </w:rPr>
              <w:t>01 lần/ năm</w:t>
            </w:r>
          </w:p>
        </w:tc>
        <w:tc>
          <w:tcPr>
            <w:tcW w:w="1276" w:type="dxa"/>
            <w:vAlign w:val="center"/>
          </w:tcPr>
          <w:p>
            <w:pPr>
              <w:pStyle w:val="NormalWeb"/>
              <w:spacing w:before="0" w:beforeAutospacing="0" w:after="0" w:afterAutospacing="0"/>
              <w:jc w:val="center"/>
              <w:rPr>
                <w:sz w:val="26"/>
                <w:szCs w:val="28"/>
              </w:rPr>
            </w:pPr>
            <w:r>
              <w:rPr>
                <w:sz w:val="26"/>
                <w:szCs w:val="28"/>
              </w:rPr>
              <w:t>Phụ lục 24/ST</w:t>
            </w:r>
          </w:p>
        </w:tc>
      </w:tr>
      <w:tr>
        <w:tc>
          <w:tcPr>
            <w:tcW w:w="730" w:type="dxa"/>
            <w:shd w:val="clear" w:color="auto" w:fill="auto"/>
            <w:vAlign w:val="center"/>
          </w:tcPr>
          <w:p>
            <w:pPr>
              <w:pStyle w:val="NormalWeb"/>
              <w:numPr>
                <w:ilvl w:val="0"/>
                <w:numId w:val="10"/>
              </w:numPr>
              <w:spacing w:before="0" w:beforeAutospacing="0" w:after="0" w:afterAutospacing="0"/>
              <w:jc w:val="center"/>
              <w:rPr>
                <w:bCs/>
                <w:sz w:val="27"/>
                <w:szCs w:val="27"/>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tình hình quản lý, kinh doanh khai thác chợ</w:t>
            </w:r>
          </w:p>
        </w:tc>
        <w:tc>
          <w:tcPr>
            <w:tcW w:w="1528" w:type="dxa"/>
            <w:vAlign w:val="center"/>
          </w:tcPr>
          <w:p>
            <w:pPr>
              <w:pStyle w:val="NormalWeb"/>
              <w:spacing w:before="0" w:beforeAutospacing="0" w:after="0" w:afterAutospacing="0"/>
              <w:jc w:val="both"/>
              <w:rPr>
                <w:bCs/>
                <w:sz w:val="26"/>
                <w:szCs w:val="28"/>
              </w:rPr>
            </w:pPr>
            <w:r>
              <w:rPr>
                <w:bCs/>
                <w:sz w:val="26"/>
                <w:szCs w:val="28"/>
              </w:rPr>
              <w:t>- Doanh nghiệp, HTX được giao quản lý chợ</w:t>
            </w:r>
          </w:p>
        </w:tc>
        <w:tc>
          <w:tcPr>
            <w:tcW w:w="1166" w:type="dxa"/>
            <w:vAlign w:val="center"/>
          </w:tcPr>
          <w:p>
            <w:pPr>
              <w:pStyle w:val="NormalWeb"/>
              <w:spacing w:before="0" w:beforeAutospacing="0" w:after="0" w:afterAutospacing="0"/>
              <w:jc w:val="center"/>
              <w:rPr>
                <w:bCs/>
                <w:sz w:val="26"/>
                <w:szCs w:val="28"/>
              </w:rPr>
            </w:pPr>
            <w:r>
              <w:rPr>
                <w:bCs/>
                <w:sz w:val="26"/>
                <w:szCs w:val="28"/>
              </w:rPr>
              <w:t>Sở Công Thương</w:t>
            </w:r>
          </w:p>
        </w:tc>
        <w:tc>
          <w:tcPr>
            <w:tcW w:w="1416" w:type="dxa"/>
            <w:vAlign w:val="center"/>
          </w:tcPr>
          <w:p>
            <w:pPr>
              <w:pStyle w:val="NormalWeb"/>
              <w:spacing w:before="0" w:beforeAutospacing="0" w:after="0" w:afterAutospacing="0"/>
              <w:jc w:val="both"/>
              <w:rPr>
                <w:bCs/>
                <w:sz w:val="26"/>
                <w:szCs w:val="28"/>
              </w:rPr>
            </w:pPr>
            <w:r>
              <w:rPr>
                <w:bCs/>
                <w:sz w:val="26"/>
                <w:szCs w:val="28"/>
              </w:rPr>
              <w:t>- BC giấy</w:t>
            </w:r>
          </w:p>
          <w:p>
            <w:pPr>
              <w:pStyle w:val="NormalWeb"/>
              <w:spacing w:before="0" w:beforeAutospacing="0" w:after="0" w:afterAutospacing="0"/>
              <w:jc w:val="both"/>
              <w:rPr>
                <w:bCs/>
                <w:sz w:val="26"/>
                <w:szCs w:val="28"/>
              </w:rPr>
            </w:pPr>
            <w:r>
              <w:rPr>
                <w:bCs/>
                <w:sz w:val="26"/>
                <w:szCs w:val="28"/>
              </w:rPr>
              <w:t>- BC qua hộp thư điện tử (</w:t>
            </w:r>
            <w:hyperlink r:id="rId10" w:history="1">
              <w:r>
                <w:rPr>
                  <w:rStyle w:val="Hyperlink"/>
                  <w:bCs/>
                  <w:color w:val="auto"/>
                  <w:sz w:val="26"/>
                  <w:szCs w:val="28"/>
                </w:rPr>
                <w:t>sct@quangtri.gov.vn</w:t>
              </w:r>
            </w:hyperlink>
          </w:p>
        </w:tc>
        <w:tc>
          <w:tcPr>
            <w:tcW w:w="3403" w:type="dxa"/>
            <w:vAlign w:val="center"/>
          </w:tcPr>
          <w:p>
            <w:pPr>
              <w:pStyle w:val="NormalWeb"/>
              <w:spacing w:before="0" w:beforeAutospacing="0" w:after="0" w:afterAutospacing="0"/>
              <w:jc w:val="both"/>
              <w:rPr>
                <w:bCs/>
                <w:sz w:val="26"/>
                <w:szCs w:val="28"/>
              </w:rPr>
            </w:pPr>
            <w:r>
              <w:rPr>
                <w:bCs/>
                <w:sz w:val="26"/>
                <w:szCs w:val="28"/>
              </w:rPr>
              <w:t>- BC quý: Tính từ ngày 15 trước kỳ BC đến ngày 14 của tháng cuối quý thuộc kỳ BC</w:t>
            </w:r>
          </w:p>
          <w:p>
            <w:pPr>
              <w:spacing w:after="0"/>
              <w:jc w:val="both"/>
              <w:rPr>
                <w:sz w:val="26"/>
                <w:lang w:val="en-US"/>
              </w:rPr>
            </w:pPr>
          </w:p>
        </w:tc>
        <w:tc>
          <w:tcPr>
            <w:tcW w:w="1842" w:type="dxa"/>
            <w:vAlign w:val="center"/>
          </w:tcPr>
          <w:p>
            <w:pPr>
              <w:spacing w:after="0"/>
              <w:jc w:val="both"/>
              <w:rPr>
                <w:sz w:val="26"/>
                <w:lang w:val="en-US"/>
              </w:rPr>
            </w:pPr>
            <w:r>
              <w:rPr>
                <w:bCs/>
                <w:sz w:val="26"/>
              </w:rPr>
              <w:t>Chậm nhất vào ngày 2</w:t>
            </w:r>
            <w:r>
              <w:rPr>
                <w:bCs/>
                <w:sz w:val="26"/>
                <w:lang w:val="en-US"/>
              </w:rPr>
              <w:t>0</w:t>
            </w:r>
            <w:r>
              <w:rPr>
                <w:bCs/>
                <w:sz w:val="26"/>
              </w:rPr>
              <w:t xml:space="preserve"> của tháng cuối kỳ BC</w:t>
            </w:r>
          </w:p>
        </w:tc>
        <w:tc>
          <w:tcPr>
            <w:tcW w:w="1276" w:type="dxa"/>
            <w:vAlign w:val="center"/>
          </w:tcPr>
          <w:p>
            <w:pPr>
              <w:pStyle w:val="NormalWeb"/>
              <w:spacing w:before="0" w:beforeAutospacing="0" w:after="0" w:afterAutospacing="0"/>
              <w:jc w:val="center"/>
              <w:rPr>
                <w:bCs/>
                <w:sz w:val="26"/>
                <w:szCs w:val="28"/>
              </w:rPr>
            </w:pPr>
            <w:r>
              <w:rPr>
                <w:bCs/>
                <w:sz w:val="26"/>
                <w:szCs w:val="28"/>
              </w:rPr>
              <w:t>04 lần/năm</w:t>
            </w:r>
          </w:p>
        </w:tc>
        <w:tc>
          <w:tcPr>
            <w:tcW w:w="1276" w:type="dxa"/>
            <w:vAlign w:val="center"/>
          </w:tcPr>
          <w:p>
            <w:pPr>
              <w:pStyle w:val="NormalWeb"/>
              <w:spacing w:before="0" w:beforeAutospacing="0" w:after="0" w:afterAutospacing="0"/>
              <w:jc w:val="center"/>
              <w:rPr>
                <w:sz w:val="26"/>
                <w:szCs w:val="28"/>
              </w:rPr>
            </w:pPr>
            <w:r>
              <w:rPr>
                <w:sz w:val="26"/>
                <w:szCs w:val="28"/>
              </w:rPr>
              <w:t>Phụ lục 25/CT</w:t>
            </w:r>
          </w:p>
        </w:tc>
      </w:tr>
      <w:tr>
        <w:tc>
          <w:tcPr>
            <w:tcW w:w="730" w:type="dxa"/>
            <w:shd w:val="clear" w:color="auto" w:fill="auto"/>
            <w:vAlign w:val="center"/>
          </w:tcPr>
          <w:p>
            <w:pPr>
              <w:pStyle w:val="NormalWeb"/>
              <w:numPr>
                <w:ilvl w:val="0"/>
                <w:numId w:val="10"/>
              </w:numPr>
              <w:spacing w:before="0" w:beforeAutospacing="0" w:after="0" w:afterAutospacing="0"/>
              <w:jc w:val="center"/>
              <w:rPr>
                <w:bCs/>
                <w:sz w:val="27"/>
                <w:szCs w:val="27"/>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 xml:space="preserve">Báo cáo tình hình thực hiện công tác quản lý nhà nước về an toàn thực phẩm thuộc phạm vi  quản lý của ngành Công Thương </w:t>
            </w:r>
          </w:p>
        </w:tc>
        <w:tc>
          <w:tcPr>
            <w:tcW w:w="1528" w:type="dxa"/>
            <w:vAlign w:val="center"/>
          </w:tcPr>
          <w:p>
            <w:pPr>
              <w:pStyle w:val="NormalWeb"/>
              <w:spacing w:before="0" w:beforeAutospacing="0" w:after="0" w:afterAutospacing="0"/>
              <w:jc w:val="both"/>
              <w:rPr>
                <w:bCs/>
                <w:sz w:val="26"/>
                <w:szCs w:val="28"/>
              </w:rPr>
            </w:pPr>
            <w:r>
              <w:rPr>
                <w:bCs/>
                <w:sz w:val="26"/>
                <w:szCs w:val="28"/>
              </w:rPr>
              <w:t>- UBND các huyện, thành phố, thị xã</w:t>
            </w:r>
          </w:p>
        </w:tc>
        <w:tc>
          <w:tcPr>
            <w:tcW w:w="1166" w:type="dxa"/>
            <w:vAlign w:val="center"/>
          </w:tcPr>
          <w:p>
            <w:pPr>
              <w:pStyle w:val="NormalWeb"/>
              <w:spacing w:before="0" w:beforeAutospacing="0" w:after="0" w:afterAutospacing="0"/>
              <w:jc w:val="center"/>
              <w:rPr>
                <w:bCs/>
                <w:sz w:val="26"/>
                <w:szCs w:val="28"/>
              </w:rPr>
            </w:pPr>
            <w:r>
              <w:rPr>
                <w:bCs/>
                <w:sz w:val="26"/>
                <w:szCs w:val="28"/>
              </w:rPr>
              <w:t>Sở Công Thương</w:t>
            </w:r>
          </w:p>
        </w:tc>
        <w:tc>
          <w:tcPr>
            <w:tcW w:w="1416" w:type="dxa"/>
            <w:vAlign w:val="center"/>
          </w:tcPr>
          <w:p>
            <w:pPr>
              <w:pStyle w:val="NormalWeb"/>
              <w:spacing w:before="0" w:beforeAutospacing="0" w:after="0" w:afterAutospacing="0"/>
              <w:jc w:val="both"/>
              <w:rPr>
                <w:bCs/>
                <w:sz w:val="26"/>
                <w:szCs w:val="28"/>
              </w:rPr>
            </w:pPr>
            <w:r>
              <w:rPr>
                <w:bCs/>
                <w:sz w:val="26"/>
                <w:szCs w:val="28"/>
              </w:rPr>
              <w:t>- BC giấy</w:t>
            </w:r>
          </w:p>
          <w:p>
            <w:pPr>
              <w:pStyle w:val="NormalWeb"/>
              <w:spacing w:before="0" w:beforeAutospacing="0" w:after="0" w:afterAutospacing="0"/>
              <w:jc w:val="both"/>
              <w:rPr>
                <w:bCs/>
                <w:sz w:val="26"/>
                <w:szCs w:val="28"/>
              </w:rPr>
            </w:pPr>
            <w:r>
              <w:rPr>
                <w:bCs/>
                <w:sz w:val="26"/>
                <w:szCs w:val="28"/>
              </w:rPr>
              <w:t>- BC qua hộp thư điện tử (</w:t>
            </w:r>
            <w:hyperlink r:id="rId11" w:history="1">
              <w:r>
                <w:rPr>
                  <w:rStyle w:val="Hyperlink"/>
                  <w:bCs/>
                  <w:color w:val="auto"/>
                  <w:sz w:val="26"/>
                  <w:szCs w:val="28"/>
                </w:rPr>
                <w:t>sct@quangtri.gov.vn</w:t>
              </w:r>
            </w:hyperlink>
          </w:p>
        </w:tc>
        <w:tc>
          <w:tcPr>
            <w:tcW w:w="3403" w:type="dxa"/>
            <w:vAlign w:val="center"/>
          </w:tcPr>
          <w:p>
            <w:pPr>
              <w:pStyle w:val="NormalWeb"/>
              <w:spacing w:before="0" w:beforeAutospacing="0" w:after="0" w:afterAutospacing="0"/>
              <w:jc w:val="both"/>
              <w:rPr>
                <w:bCs/>
                <w:sz w:val="26"/>
                <w:szCs w:val="28"/>
              </w:rPr>
            </w:pPr>
            <w:r>
              <w:rPr>
                <w:bCs/>
                <w:sz w:val="26"/>
                <w:szCs w:val="28"/>
              </w:rPr>
              <w:t xml:space="preserve">- BC 6 tháng: </w:t>
            </w:r>
          </w:p>
          <w:p>
            <w:pPr>
              <w:pStyle w:val="NormalWeb"/>
              <w:spacing w:before="0" w:beforeAutospacing="0" w:after="0" w:afterAutospacing="0"/>
              <w:jc w:val="both"/>
              <w:rPr>
                <w:bCs/>
                <w:sz w:val="26"/>
                <w:szCs w:val="28"/>
              </w:rPr>
            </w:pPr>
            <w:r>
              <w:rPr>
                <w:bCs/>
                <w:sz w:val="26"/>
                <w:szCs w:val="28"/>
              </w:rPr>
              <w:t xml:space="preserve">+ Thời gian chốt số liệu 6 tháng đầu năm được tính từ ngày 15/12 năm trước kỳ BC đến ngày 14/6 của ký BC. </w:t>
            </w:r>
          </w:p>
          <w:p>
            <w:pPr>
              <w:pStyle w:val="NormalWeb"/>
              <w:spacing w:before="0" w:beforeAutospacing="0" w:after="0" w:afterAutospacing="0"/>
              <w:jc w:val="both"/>
              <w:rPr>
                <w:bCs/>
                <w:sz w:val="26"/>
                <w:szCs w:val="28"/>
              </w:rPr>
            </w:pPr>
            <w:r>
              <w:rPr>
                <w:bCs/>
                <w:sz w:val="26"/>
                <w:szCs w:val="28"/>
              </w:rPr>
              <w:t xml:space="preserve">+ Thời gian chốt số liệu 6 tháng cuối năm được tính từ ngày 15/6 đến ngày 14/12 của </w:t>
            </w:r>
            <w:r>
              <w:rPr>
                <w:bCs/>
                <w:sz w:val="26"/>
                <w:szCs w:val="28"/>
              </w:rPr>
              <w:lastRenderedPageBreak/>
              <w:t>kỳ BC.</w:t>
            </w:r>
          </w:p>
          <w:p>
            <w:pPr>
              <w:pStyle w:val="NormalWeb"/>
              <w:spacing w:before="0" w:beforeAutospacing="0" w:after="0" w:afterAutospacing="0"/>
              <w:jc w:val="both"/>
              <w:rPr>
                <w:sz w:val="26"/>
              </w:rPr>
            </w:pPr>
            <w:r>
              <w:rPr>
                <w:bCs/>
                <w:sz w:val="26"/>
                <w:szCs w:val="28"/>
              </w:rPr>
              <w:t>- BC năm: Tính từ ngày 15/12 năm trước kỳ BC đến ngày 14/12 của kỳ BC.</w:t>
            </w:r>
          </w:p>
        </w:tc>
        <w:tc>
          <w:tcPr>
            <w:tcW w:w="1842" w:type="dxa"/>
            <w:vAlign w:val="center"/>
          </w:tcPr>
          <w:p>
            <w:pPr>
              <w:spacing w:after="0"/>
              <w:jc w:val="center"/>
              <w:rPr>
                <w:sz w:val="26"/>
                <w:lang w:val="en-US"/>
              </w:rPr>
            </w:pPr>
            <w:r>
              <w:rPr>
                <w:bCs/>
                <w:sz w:val="26"/>
              </w:rPr>
              <w:lastRenderedPageBreak/>
              <w:t>Chậm nhất vào ngày 2</w:t>
            </w:r>
            <w:r>
              <w:rPr>
                <w:bCs/>
                <w:sz w:val="26"/>
                <w:lang w:val="en-US"/>
              </w:rPr>
              <w:t>0</w:t>
            </w:r>
            <w:r>
              <w:rPr>
                <w:bCs/>
                <w:sz w:val="26"/>
              </w:rPr>
              <w:t xml:space="preserve"> của tháng cuối kỳ BC</w:t>
            </w:r>
          </w:p>
        </w:tc>
        <w:tc>
          <w:tcPr>
            <w:tcW w:w="1276" w:type="dxa"/>
            <w:vAlign w:val="center"/>
          </w:tcPr>
          <w:p>
            <w:pPr>
              <w:pStyle w:val="NormalWeb"/>
              <w:spacing w:before="0" w:beforeAutospacing="0" w:after="0" w:afterAutospacing="0"/>
              <w:jc w:val="center"/>
              <w:rPr>
                <w:bCs/>
                <w:sz w:val="26"/>
                <w:szCs w:val="28"/>
              </w:rPr>
            </w:pPr>
            <w:r>
              <w:rPr>
                <w:bCs/>
                <w:sz w:val="26"/>
                <w:szCs w:val="28"/>
              </w:rPr>
              <w:t>02 lần/ năm</w:t>
            </w:r>
          </w:p>
        </w:tc>
        <w:tc>
          <w:tcPr>
            <w:tcW w:w="1276" w:type="dxa"/>
            <w:vAlign w:val="center"/>
          </w:tcPr>
          <w:p>
            <w:pPr>
              <w:pStyle w:val="NormalWeb"/>
              <w:spacing w:before="0" w:beforeAutospacing="0" w:after="0" w:afterAutospacing="0"/>
              <w:jc w:val="center"/>
              <w:rPr>
                <w:sz w:val="26"/>
                <w:szCs w:val="28"/>
              </w:rPr>
            </w:pPr>
            <w:r>
              <w:rPr>
                <w:sz w:val="26"/>
                <w:szCs w:val="28"/>
              </w:rPr>
              <w:t>Phụ lục 26/CT</w:t>
            </w:r>
          </w:p>
        </w:tc>
      </w:tr>
      <w:tr>
        <w:tc>
          <w:tcPr>
            <w:tcW w:w="730" w:type="dxa"/>
            <w:shd w:val="clear" w:color="auto" w:fill="auto"/>
            <w:vAlign w:val="center"/>
          </w:tcPr>
          <w:p>
            <w:pPr>
              <w:pStyle w:val="NormalWeb"/>
              <w:numPr>
                <w:ilvl w:val="0"/>
                <w:numId w:val="10"/>
              </w:numPr>
              <w:spacing w:before="0" w:beforeAutospacing="0" w:after="0" w:afterAutospacing="0"/>
              <w:jc w:val="center"/>
              <w:rPr>
                <w:bCs/>
                <w:sz w:val="27"/>
                <w:szCs w:val="27"/>
              </w:rPr>
            </w:pPr>
          </w:p>
        </w:tc>
        <w:tc>
          <w:tcPr>
            <w:tcW w:w="2697" w:type="dxa"/>
            <w:shd w:val="clear" w:color="auto" w:fill="auto"/>
            <w:vAlign w:val="center"/>
          </w:tcPr>
          <w:p>
            <w:pPr>
              <w:pStyle w:val="NormalWeb"/>
              <w:spacing w:before="0" w:beforeAutospacing="0" w:after="0" w:afterAutospacing="0"/>
              <w:jc w:val="both"/>
              <w:rPr>
                <w:bCs/>
                <w:sz w:val="26"/>
                <w:szCs w:val="28"/>
              </w:rPr>
            </w:pPr>
            <w:r>
              <w:rPr>
                <w:bCs/>
                <w:sz w:val="26"/>
                <w:szCs w:val="28"/>
              </w:rPr>
              <w:t>Báo cáo kết quả thực hiện kế hoạch hành động thực hiện Chỉ thị số 25/CT-TTg ngày 31/8/2019 của Thủ tướng Chính phủ về một số nhiệm vụ, giải pháp cấp bách về bảo vệ môi trường trên địa bàn tỉnh</w:t>
            </w:r>
          </w:p>
        </w:tc>
        <w:tc>
          <w:tcPr>
            <w:tcW w:w="1528" w:type="dxa"/>
            <w:vAlign w:val="center"/>
          </w:tcPr>
          <w:p>
            <w:pPr>
              <w:pStyle w:val="NormalWeb"/>
              <w:spacing w:before="0" w:beforeAutospacing="0" w:after="0" w:afterAutospacing="0"/>
              <w:jc w:val="both"/>
              <w:rPr>
                <w:bCs/>
                <w:sz w:val="26"/>
                <w:szCs w:val="28"/>
              </w:rPr>
            </w:pPr>
          </w:p>
        </w:tc>
        <w:tc>
          <w:tcPr>
            <w:tcW w:w="1166" w:type="dxa"/>
            <w:vAlign w:val="center"/>
          </w:tcPr>
          <w:p>
            <w:pPr>
              <w:pStyle w:val="NormalWeb"/>
              <w:spacing w:before="0" w:beforeAutospacing="0" w:after="0" w:afterAutospacing="0"/>
              <w:jc w:val="both"/>
              <w:rPr>
                <w:bCs/>
                <w:sz w:val="26"/>
                <w:szCs w:val="28"/>
              </w:rPr>
            </w:pPr>
            <w:r>
              <w:rPr>
                <w:bCs/>
                <w:sz w:val="26"/>
                <w:szCs w:val="28"/>
              </w:rPr>
              <w:t>Sở Tài nguyên – Môi trường</w:t>
            </w:r>
          </w:p>
        </w:tc>
        <w:tc>
          <w:tcPr>
            <w:tcW w:w="1416" w:type="dxa"/>
            <w:vAlign w:val="center"/>
          </w:tcPr>
          <w:p>
            <w:pPr>
              <w:pStyle w:val="NormalWeb"/>
              <w:spacing w:before="0" w:beforeAutospacing="0" w:after="0" w:afterAutospacing="0"/>
              <w:rPr>
                <w:bCs/>
                <w:sz w:val="26"/>
                <w:szCs w:val="28"/>
              </w:rPr>
            </w:pPr>
            <w:r>
              <w:rPr>
                <w:bCs/>
                <w:sz w:val="26"/>
                <w:szCs w:val="28"/>
              </w:rPr>
              <w:t>- BC giấy;</w:t>
            </w:r>
          </w:p>
          <w:p>
            <w:pPr>
              <w:pStyle w:val="NormalWeb"/>
              <w:spacing w:before="0" w:beforeAutospacing="0" w:after="0" w:afterAutospacing="0"/>
              <w:rPr>
                <w:bCs/>
                <w:sz w:val="26"/>
                <w:szCs w:val="28"/>
              </w:rPr>
            </w:pPr>
            <w:r>
              <w:rPr>
                <w:bCs/>
                <w:sz w:val="26"/>
                <w:szCs w:val="28"/>
              </w:rPr>
              <w:t>- BC qua hệ thống phần mềm</w:t>
            </w:r>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both"/>
              <w:rPr>
                <w:bCs/>
                <w:sz w:val="26"/>
                <w:szCs w:val="28"/>
              </w:rPr>
            </w:pPr>
          </w:p>
        </w:tc>
        <w:tc>
          <w:tcPr>
            <w:tcW w:w="1842" w:type="dxa"/>
            <w:vAlign w:val="center"/>
          </w:tcPr>
          <w:p>
            <w:pPr>
              <w:spacing w:after="0"/>
              <w:jc w:val="both"/>
              <w:rPr>
                <w:sz w:val="26"/>
                <w:lang w:val="en-US"/>
              </w:rPr>
            </w:pPr>
            <w:r>
              <w:rPr>
                <w:bCs/>
                <w:sz w:val="26"/>
              </w:rPr>
              <w:t>Chậm nhất vào ngày 2</w:t>
            </w:r>
            <w:r>
              <w:rPr>
                <w:bCs/>
                <w:sz w:val="26"/>
                <w:lang w:val="en-US"/>
              </w:rPr>
              <w:t>0</w:t>
            </w:r>
            <w:r>
              <w:rPr>
                <w:bCs/>
                <w:sz w:val="26"/>
              </w:rPr>
              <w:t xml:space="preserve"> của tháng cuối kỳ BC</w:t>
            </w:r>
          </w:p>
        </w:tc>
        <w:tc>
          <w:tcPr>
            <w:tcW w:w="1276" w:type="dxa"/>
            <w:vAlign w:val="center"/>
          </w:tcPr>
          <w:p>
            <w:pPr>
              <w:spacing w:after="0"/>
              <w:jc w:val="center"/>
              <w:rPr>
                <w:sz w:val="26"/>
                <w:lang w:val="en-US"/>
              </w:rPr>
            </w:pPr>
            <w:r>
              <w:rPr>
                <w:sz w:val="26"/>
                <w:lang w:val="en-US"/>
              </w:rPr>
              <w:t>01 lần/ năm</w:t>
            </w:r>
          </w:p>
        </w:tc>
        <w:tc>
          <w:tcPr>
            <w:tcW w:w="1276" w:type="dxa"/>
            <w:vAlign w:val="center"/>
          </w:tcPr>
          <w:p>
            <w:pPr>
              <w:pStyle w:val="NormalWeb"/>
              <w:spacing w:before="0" w:beforeAutospacing="0" w:after="0" w:afterAutospacing="0"/>
              <w:jc w:val="center"/>
              <w:rPr>
                <w:bCs/>
                <w:sz w:val="26"/>
                <w:szCs w:val="28"/>
              </w:rPr>
            </w:pPr>
            <w:r>
              <w:rPr>
                <w:bCs/>
                <w:sz w:val="26"/>
                <w:szCs w:val="28"/>
              </w:rPr>
              <w:t>Phụ lục  27/</w:t>
            </w:r>
          </w:p>
          <w:p>
            <w:pPr>
              <w:pStyle w:val="NormalWeb"/>
              <w:spacing w:before="0" w:beforeAutospacing="0" w:after="0" w:afterAutospacing="0"/>
              <w:jc w:val="center"/>
              <w:rPr>
                <w:sz w:val="26"/>
                <w:szCs w:val="28"/>
              </w:rPr>
            </w:pPr>
            <w:r>
              <w:rPr>
                <w:bCs/>
                <w:sz w:val="26"/>
                <w:szCs w:val="28"/>
              </w:rPr>
              <w:t>TNMT</w:t>
            </w:r>
          </w:p>
        </w:tc>
      </w:tr>
      <w:tr>
        <w:tc>
          <w:tcPr>
            <w:tcW w:w="730" w:type="dxa"/>
            <w:shd w:val="clear" w:color="auto" w:fill="auto"/>
            <w:vAlign w:val="center"/>
          </w:tcPr>
          <w:p>
            <w:pPr>
              <w:pStyle w:val="NormalWeb"/>
              <w:numPr>
                <w:ilvl w:val="0"/>
                <w:numId w:val="10"/>
              </w:numPr>
              <w:spacing w:before="0" w:beforeAutospacing="0" w:after="0" w:afterAutospacing="0"/>
              <w:jc w:val="center"/>
              <w:rPr>
                <w:bCs/>
                <w:sz w:val="27"/>
                <w:szCs w:val="27"/>
              </w:rPr>
            </w:pPr>
          </w:p>
        </w:tc>
        <w:tc>
          <w:tcPr>
            <w:tcW w:w="2697" w:type="dxa"/>
            <w:shd w:val="clear" w:color="auto" w:fill="auto"/>
            <w:vAlign w:val="center"/>
          </w:tcPr>
          <w:p>
            <w:pPr>
              <w:pStyle w:val="NormalWeb"/>
              <w:spacing w:before="0" w:beforeAutospacing="0" w:after="0" w:afterAutospacing="0"/>
              <w:jc w:val="both"/>
              <w:rPr>
                <w:bCs/>
                <w:sz w:val="26"/>
                <w:szCs w:val="28"/>
              </w:rPr>
            </w:pPr>
            <w:r>
              <w:rPr>
                <w:sz w:val="26"/>
                <w:szCs w:val="28"/>
              </w:rPr>
              <w:t xml:space="preserve">Báo cáo kết quả thực hiện các nhiệm vụ công tác tuyên truyền cải cách hành chính </w:t>
            </w:r>
          </w:p>
        </w:tc>
        <w:tc>
          <w:tcPr>
            <w:tcW w:w="1528" w:type="dxa"/>
            <w:vAlign w:val="center"/>
          </w:tcPr>
          <w:p>
            <w:pPr>
              <w:rPr>
                <w:sz w:val="26"/>
                <w:lang w:val="fr-FR"/>
              </w:rPr>
            </w:pPr>
            <w:r>
              <w:rPr>
                <w:sz w:val="26"/>
                <w:lang w:val="fr-FR"/>
              </w:rPr>
              <w:t>- Các sở ban ngành cấp tỉnh</w:t>
            </w:r>
          </w:p>
          <w:p>
            <w:pPr>
              <w:pStyle w:val="NormalWeb"/>
              <w:spacing w:before="0" w:beforeAutospacing="0" w:after="0" w:afterAutospacing="0"/>
              <w:jc w:val="both"/>
              <w:rPr>
                <w:bCs/>
                <w:sz w:val="26"/>
                <w:szCs w:val="28"/>
              </w:rPr>
            </w:pPr>
            <w:r>
              <w:rPr>
                <w:sz w:val="26"/>
                <w:szCs w:val="28"/>
                <w:lang w:val="fr-FR"/>
              </w:rPr>
              <w:t>- UBND cấp huyện</w:t>
            </w:r>
          </w:p>
        </w:tc>
        <w:tc>
          <w:tcPr>
            <w:tcW w:w="1166" w:type="dxa"/>
            <w:vAlign w:val="center"/>
          </w:tcPr>
          <w:p>
            <w:pPr>
              <w:pStyle w:val="gia2"/>
              <w:spacing w:after="0" w:line="240" w:lineRule="auto"/>
              <w:jc w:val="both"/>
              <w:rPr>
                <w:rFonts w:ascii="Times New Roman" w:hAnsi="Times New Roman"/>
                <w:b w:val="0"/>
                <w:sz w:val="26"/>
                <w:szCs w:val="28"/>
                <w:lang w:val="nl-NL"/>
              </w:rPr>
            </w:pPr>
            <w:r>
              <w:rPr>
                <w:rFonts w:ascii="Times New Roman" w:hAnsi="Times New Roman"/>
                <w:b w:val="0"/>
                <w:sz w:val="26"/>
                <w:szCs w:val="28"/>
                <w:lang w:val="nl-NL"/>
              </w:rPr>
              <w:t>Sở Thông tin và Truyền thông</w:t>
            </w:r>
          </w:p>
        </w:tc>
        <w:tc>
          <w:tcPr>
            <w:tcW w:w="1416" w:type="dxa"/>
            <w:vAlign w:val="center"/>
          </w:tcPr>
          <w:p>
            <w:pPr>
              <w:pStyle w:val="gia2"/>
              <w:spacing w:after="0" w:line="240" w:lineRule="auto"/>
              <w:jc w:val="both"/>
              <w:rPr>
                <w:rFonts w:ascii="Times New Roman" w:hAnsi="Times New Roman"/>
                <w:b w:val="0"/>
                <w:sz w:val="26"/>
                <w:szCs w:val="28"/>
                <w:lang w:val="nl-NL"/>
              </w:rPr>
            </w:pPr>
            <w:r>
              <w:rPr>
                <w:rFonts w:ascii="Times New Roman" w:hAnsi="Times New Roman"/>
                <w:b w:val="0"/>
                <w:sz w:val="26"/>
                <w:szCs w:val="28"/>
                <w:lang w:val="nl-NL"/>
              </w:rPr>
              <w:t>Báo cáo qua hệ thống phần mềm;</w:t>
            </w:r>
          </w:p>
          <w:p>
            <w:pPr>
              <w:pStyle w:val="gia2"/>
              <w:spacing w:after="0" w:line="240" w:lineRule="auto"/>
              <w:jc w:val="both"/>
              <w:rPr>
                <w:rFonts w:ascii="Times New Roman" w:hAnsi="Times New Roman"/>
                <w:b w:val="0"/>
                <w:sz w:val="26"/>
                <w:szCs w:val="28"/>
                <w:lang w:val="nl-NL"/>
              </w:rPr>
            </w:pPr>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pStyle w:val="NormalWeb"/>
              <w:spacing w:before="0" w:beforeAutospacing="0" w:after="0" w:afterAutospacing="0"/>
              <w:jc w:val="both"/>
              <w:rPr>
                <w:bCs/>
                <w:sz w:val="26"/>
                <w:szCs w:val="28"/>
              </w:rPr>
            </w:pPr>
          </w:p>
        </w:tc>
        <w:tc>
          <w:tcPr>
            <w:tcW w:w="1842" w:type="dxa"/>
            <w:vAlign w:val="center"/>
          </w:tcPr>
          <w:p>
            <w:pPr>
              <w:spacing w:after="0"/>
              <w:jc w:val="both"/>
              <w:rPr>
                <w:sz w:val="26"/>
                <w:lang w:val="en-US"/>
              </w:rPr>
            </w:pPr>
            <w:r>
              <w:rPr>
                <w:bCs/>
                <w:sz w:val="26"/>
              </w:rPr>
              <w:t>Chậm nhất vào ngày 2</w:t>
            </w:r>
            <w:r>
              <w:rPr>
                <w:bCs/>
                <w:sz w:val="26"/>
                <w:lang w:val="en-US"/>
              </w:rPr>
              <w:t>0</w:t>
            </w:r>
            <w:r>
              <w:rPr>
                <w:bCs/>
                <w:sz w:val="26"/>
              </w:rPr>
              <w:t xml:space="preserve"> của tháng cuối kỳ BC</w:t>
            </w:r>
          </w:p>
        </w:tc>
        <w:tc>
          <w:tcPr>
            <w:tcW w:w="1276" w:type="dxa"/>
            <w:vAlign w:val="center"/>
          </w:tcPr>
          <w:p>
            <w:pPr>
              <w:spacing w:before="120"/>
              <w:jc w:val="center"/>
              <w:rPr>
                <w:sz w:val="26"/>
                <w:lang w:val="nl-NL"/>
              </w:rPr>
            </w:pPr>
            <w:r>
              <w:rPr>
                <w:sz w:val="26"/>
              </w:rPr>
              <w:t>01 lần/ năm</w:t>
            </w:r>
          </w:p>
        </w:tc>
        <w:tc>
          <w:tcPr>
            <w:tcW w:w="1276" w:type="dxa"/>
            <w:vAlign w:val="center"/>
          </w:tcPr>
          <w:p>
            <w:pPr>
              <w:spacing w:before="120"/>
              <w:jc w:val="center"/>
              <w:rPr>
                <w:sz w:val="26"/>
                <w:lang w:val="nl-NL"/>
              </w:rPr>
            </w:pPr>
            <w:r>
              <w:rPr>
                <w:sz w:val="26"/>
                <w:lang w:val="nl-NL"/>
              </w:rPr>
              <w:t>Phụ lục 28/TTTT</w:t>
            </w:r>
          </w:p>
        </w:tc>
      </w:tr>
      <w:tr>
        <w:tc>
          <w:tcPr>
            <w:tcW w:w="730" w:type="dxa"/>
            <w:shd w:val="clear" w:color="auto" w:fill="auto"/>
            <w:vAlign w:val="center"/>
          </w:tcPr>
          <w:p>
            <w:pPr>
              <w:pStyle w:val="NormalWeb"/>
              <w:numPr>
                <w:ilvl w:val="0"/>
                <w:numId w:val="10"/>
              </w:numPr>
              <w:spacing w:before="0" w:beforeAutospacing="0" w:after="0" w:afterAutospacing="0"/>
              <w:jc w:val="center"/>
              <w:rPr>
                <w:bCs/>
                <w:sz w:val="27"/>
                <w:szCs w:val="27"/>
              </w:rPr>
            </w:pPr>
          </w:p>
        </w:tc>
        <w:tc>
          <w:tcPr>
            <w:tcW w:w="2697" w:type="dxa"/>
            <w:shd w:val="clear" w:color="auto" w:fill="auto"/>
            <w:vAlign w:val="center"/>
          </w:tcPr>
          <w:p>
            <w:pPr>
              <w:jc w:val="both"/>
              <w:rPr>
                <w:sz w:val="26"/>
              </w:rPr>
            </w:pPr>
            <w:r>
              <w:rPr>
                <w:sz w:val="26"/>
              </w:rPr>
              <w:t>Báo cáo đánh giá xếp hạng mức độ sẳn sàng ứng dụng công nghệ thông tin trong hoạt động các cơ quan nhà nước tỉnh Quảng Trị</w:t>
            </w:r>
          </w:p>
        </w:tc>
        <w:tc>
          <w:tcPr>
            <w:tcW w:w="1528" w:type="dxa"/>
          </w:tcPr>
          <w:p>
            <w:pPr>
              <w:rPr>
                <w:sz w:val="26"/>
                <w:lang w:val="fr-FR"/>
              </w:rPr>
            </w:pPr>
            <w:r>
              <w:rPr>
                <w:sz w:val="26"/>
                <w:lang w:val="fr-FR"/>
              </w:rPr>
              <w:t>- Các sở ban ngành cấp tỉnh</w:t>
            </w:r>
          </w:p>
          <w:p>
            <w:pPr>
              <w:rPr>
                <w:sz w:val="26"/>
                <w:lang w:val="fr-FR"/>
              </w:rPr>
            </w:pPr>
            <w:r>
              <w:rPr>
                <w:sz w:val="26"/>
                <w:lang w:val="fr-FR"/>
              </w:rPr>
              <w:t>- UBND cấp huyện</w:t>
            </w:r>
          </w:p>
        </w:tc>
        <w:tc>
          <w:tcPr>
            <w:tcW w:w="1166" w:type="dxa"/>
            <w:vAlign w:val="center"/>
          </w:tcPr>
          <w:p>
            <w:pPr>
              <w:pStyle w:val="gia2"/>
              <w:spacing w:after="0" w:line="240" w:lineRule="auto"/>
              <w:jc w:val="both"/>
              <w:rPr>
                <w:rFonts w:ascii="Times New Roman" w:hAnsi="Times New Roman"/>
                <w:b w:val="0"/>
                <w:sz w:val="26"/>
                <w:szCs w:val="28"/>
                <w:lang w:val="nl-NL"/>
              </w:rPr>
            </w:pPr>
            <w:r>
              <w:rPr>
                <w:rFonts w:ascii="Times New Roman" w:hAnsi="Times New Roman"/>
                <w:b w:val="0"/>
                <w:sz w:val="26"/>
                <w:szCs w:val="28"/>
                <w:lang w:val="nl-NL"/>
              </w:rPr>
              <w:t>Sở Thông tin và Truyền thông</w:t>
            </w:r>
          </w:p>
        </w:tc>
        <w:tc>
          <w:tcPr>
            <w:tcW w:w="1416" w:type="dxa"/>
            <w:vAlign w:val="center"/>
          </w:tcPr>
          <w:p>
            <w:pPr>
              <w:pStyle w:val="gia2"/>
              <w:spacing w:after="0" w:line="240" w:lineRule="auto"/>
              <w:jc w:val="both"/>
              <w:rPr>
                <w:rFonts w:ascii="Times New Roman" w:hAnsi="Times New Roman"/>
                <w:b w:val="0"/>
                <w:sz w:val="26"/>
                <w:szCs w:val="28"/>
                <w:lang w:val="nl-NL"/>
              </w:rPr>
            </w:pPr>
            <w:r>
              <w:rPr>
                <w:rFonts w:ascii="Times New Roman" w:hAnsi="Times New Roman"/>
                <w:b w:val="0"/>
                <w:sz w:val="26"/>
                <w:szCs w:val="28"/>
                <w:lang w:val="nl-NL"/>
              </w:rPr>
              <w:t>- Văn bản giấy và văn bản điện tử gửi qua hộp thư điện tử sotttt@quangtri.gov.vn</w:t>
            </w:r>
          </w:p>
          <w:p>
            <w:pPr>
              <w:pStyle w:val="gia2"/>
              <w:spacing w:after="0" w:line="240" w:lineRule="auto"/>
              <w:jc w:val="both"/>
              <w:rPr>
                <w:rFonts w:ascii="Times New Roman" w:hAnsi="Times New Roman"/>
                <w:b w:val="0"/>
                <w:sz w:val="26"/>
                <w:szCs w:val="28"/>
                <w:lang w:val="nl-NL"/>
              </w:rPr>
            </w:pPr>
            <w:r>
              <w:rPr>
                <w:rFonts w:ascii="Times New Roman" w:hAnsi="Times New Roman"/>
                <w:b w:val="0"/>
                <w:sz w:val="26"/>
                <w:szCs w:val="28"/>
                <w:lang w:val="nl-NL"/>
              </w:rPr>
              <w:t xml:space="preserve">- Báo cáo qua hệ thống phần </w:t>
            </w:r>
            <w:r>
              <w:rPr>
                <w:rFonts w:ascii="Times New Roman" w:hAnsi="Times New Roman"/>
                <w:b w:val="0"/>
                <w:sz w:val="26"/>
                <w:szCs w:val="28"/>
                <w:lang w:val="nl-NL"/>
              </w:rPr>
              <w:lastRenderedPageBreak/>
              <w:t>mềm;</w:t>
            </w:r>
          </w:p>
        </w:tc>
        <w:tc>
          <w:tcPr>
            <w:tcW w:w="3403" w:type="dxa"/>
            <w:vAlign w:val="center"/>
          </w:tcPr>
          <w:p>
            <w:pPr>
              <w:pStyle w:val="NormalWeb"/>
              <w:spacing w:before="0" w:beforeAutospacing="0" w:after="0" w:afterAutospacing="0"/>
              <w:jc w:val="both"/>
              <w:rPr>
                <w:bCs/>
                <w:sz w:val="26"/>
                <w:szCs w:val="28"/>
              </w:rPr>
            </w:pPr>
            <w:r>
              <w:rPr>
                <w:bCs/>
                <w:sz w:val="26"/>
                <w:szCs w:val="28"/>
              </w:rPr>
              <w:lastRenderedPageBreak/>
              <w:t>- BC năm: Tính từ ngày 15/12 năm trước kỳ BC đến ngày 14/12 của kỳ BC.</w:t>
            </w:r>
          </w:p>
          <w:p>
            <w:pPr>
              <w:pStyle w:val="NormalWeb"/>
              <w:spacing w:before="0" w:beforeAutospacing="0" w:after="0" w:afterAutospacing="0"/>
              <w:jc w:val="both"/>
              <w:rPr>
                <w:bCs/>
                <w:sz w:val="26"/>
                <w:szCs w:val="28"/>
              </w:rPr>
            </w:pPr>
          </w:p>
        </w:tc>
        <w:tc>
          <w:tcPr>
            <w:tcW w:w="1842" w:type="dxa"/>
            <w:vAlign w:val="center"/>
          </w:tcPr>
          <w:p>
            <w:pPr>
              <w:spacing w:after="0"/>
              <w:jc w:val="both"/>
              <w:rPr>
                <w:sz w:val="26"/>
                <w:lang w:val="en-US"/>
              </w:rPr>
            </w:pPr>
            <w:r>
              <w:rPr>
                <w:bCs/>
                <w:sz w:val="26"/>
              </w:rPr>
              <w:t>Chậm nhất vào ngày 2</w:t>
            </w:r>
            <w:r>
              <w:rPr>
                <w:bCs/>
                <w:sz w:val="26"/>
                <w:lang w:val="en-US"/>
              </w:rPr>
              <w:t>0</w:t>
            </w:r>
            <w:r>
              <w:rPr>
                <w:bCs/>
                <w:sz w:val="26"/>
              </w:rPr>
              <w:t xml:space="preserve"> của tháng cuối kỳ BC</w:t>
            </w:r>
          </w:p>
        </w:tc>
        <w:tc>
          <w:tcPr>
            <w:tcW w:w="1276" w:type="dxa"/>
            <w:vAlign w:val="center"/>
          </w:tcPr>
          <w:p>
            <w:pPr>
              <w:spacing w:before="120"/>
              <w:jc w:val="center"/>
              <w:rPr>
                <w:sz w:val="26"/>
                <w:lang w:val="nl-NL"/>
              </w:rPr>
            </w:pPr>
            <w:r>
              <w:rPr>
                <w:sz w:val="26"/>
              </w:rPr>
              <w:t>01 lần/ năm</w:t>
            </w:r>
          </w:p>
        </w:tc>
        <w:tc>
          <w:tcPr>
            <w:tcW w:w="1276" w:type="dxa"/>
            <w:vAlign w:val="center"/>
          </w:tcPr>
          <w:p>
            <w:pPr>
              <w:spacing w:before="120"/>
              <w:jc w:val="center"/>
              <w:rPr>
                <w:sz w:val="26"/>
                <w:lang w:val="nl-NL"/>
              </w:rPr>
            </w:pPr>
            <w:r>
              <w:rPr>
                <w:sz w:val="26"/>
                <w:lang w:val="nl-NL"/>
              </w:rPr>
              <w:t>Phụ lục 29a/ TTTT, 29b/ TTTT</w:t>
            </w:r>
          </w:p>
        </w:tc>
      </w:tr>
      <w:tr>
        <w:tc>
          <w:tcPr>
            <w:tcW w:w="730" w:type="dxa"/>
            <w:shd w:val="clear" w:color="auto" w:fill="auto"/>
            <w:vAlign w:val="center"/>
          </w:tcPr>
          <w:p>
            <w:pPr>
              <w:pStyle w:val="NormalWeb"/>
              <w:numPr>
                <w:ilvl w:val="0"/>
                <w:numId w:val="10"/>
              </w:numPr>
              <w:spacing w:before="0" w:beforeAutospacing="0" w:after="0" w:afterAutospacing="0"/>
              <w:jc w:val="center"/>
              <w:rPr>
                <w:bCs/>
                <w:sz w:val="27"/>
                <w:szCs w:val="27"/>
              </w:rPr>
            </w:pPr>
          </w:p>
        </w:tc>
        <w:tc>
          <w:tcPr>
            <w:tcW w:w="2697" w:type="dxa"/>
            <w:shd w:val="clear" w:color="auto" w:fill="auto"/>
            <w:vAlign w:val="center"/>
          </w:tcPr>
          <w:p>
            <w:pPr>
              <w:spacing w:after="0"/>
              <w:jc w:val="both"/>
              <w:rPr>
                <w:sz w:val="26"/>
              </w:rPr>
            </w:pPr>
            <w:r>
              <w:rPr>
                <w:sz w:val="26"/>
              </w:rPr>
              <w:t>Báo cáo tình hình sử dụng và quản lý hộ chiếu ngoại giao, hộ chiếu công vụ</w:t>
            </w:r>
          </w:p>
        </w:tc>
        <w:tc>
          <w:tcPr>
            <w:tcW w:w="1528" w:type="dxa"/>
            <w:vAlign w:val="center"/>
          </w:tcPr>
          <w:p>
            <w:pPr>
              <w:spacing w:after="0"/>
              <w:jc w:val="both"/>
              <w:rPr>
                <w:sz w:val="26"/>
              </w:rPr>
            </w:pPr>
            <w:r>
              <w:rPr>
                <w:sz w:val="26"/>
              </w:rPr>
              <w:t xml:space="preserve">- VP: Tỉnh ủy, HĐND, UBND tỉnh; - </w:t>
            </w:r>
            <w:r>
              <w:rPr>
                <w:sz w:val="26"/>
                <w:lang w:val="en-US"/>
              </w:rPr>
              <w:t xml:space="preserve">Các </w:t>
            </w:r>
            <w:r>
              <w:rPr>
                <w:sz w:val="26"/>
              </w:rPr>
              <w:t xml:space="preserve">Sở, ban ngành, đoàn thể cấp tỉnh; </w:t>
            </w:r>
          </w:p>
          <w:p>
            <w:pPr>
              <w:spacing w:after="0"/>
              <w:jc w:val="both"/>
              <w:rPr>
                <w:sz w:val="26"/>
              </w:rPr>
            </w:pPr>
            <w:r>
              <w:rPr>
                <w:sz w:val="26"/>
              </w:rPr>
              <w:t>- UBND các huyện, thị xã thành phố</w:t>
            </w:r>
          </w:p>
        </w:tc>
        <w:tc>
          <w:tcPr>
            <w:tcW w:w="1166" w:type="dxa"/>
            <w:vAlign w:val="center"/>
          </w:tcPr>
          <w:p>
            <w:pPr>
              <w:spacing w:after="0"/>
              <w:jc w:val="both"/>
              <w:rPr>
                <w:sz w:val="26"/>
              </w:rPr>
            </w:pPr>
            <w:r>
              <w:rPr>
                <w:sz w:val="26"/>
              </w:rPr>
              <w:t xml:space="preserve">Sở Ngoại vụ </w:t>
            </w:r>
          </w:p>
        </w:tc>
        <w:tc>
          <w:tcPr>
            <w:tcW w:w="1416" w:type="dxa"/>
            <w:vAlign w:val="center"/>
          </w:tcPr>
          <w:p>
            <w:pPr>
              <w:spacing w:after="0"/>
              <w:rPr>
                <w:sz w:val="26"/>
              </w:rPr>
            </w:pPr>
            <w:r>
              <w:rPr>
                <w:sz w:val="26"/>
              </w:rPr>
              <w:t>BC giấy;</w:t>
            </w:r>
          </w:p>
          <w:p>
            <w:pPr>
              <w:spacing w:after="0"/>
              <w:jc w:val="both"/>
              <w:rPr>
                <w:sz w:val="26"/>
              </w:rPr>
            </w:pPr>
            <w:r>
              <w:rPr>
                <w:sz w:val="26"/>
              </w:rPr>
              <w:t>BC qua hệ thống quản lý hồ sơ văn bản của tỉnh;</w:t>
            </w:r>
          </w:p>
          <w:p>
            <w:pPr>
              <w:spacing w:after="0"/>
              <w:jc w:val="both"/>
              <w:rPr>
                <w:sz w:val="26"/>
              </w:rPr>
            </w:pPr>
            <w:r>
              <w:rPr>
                <w:sz w:val="26"/>
              </w:rPr>
              <w:t>BC qua Hộp thư điện tử</w:t>
            </w:r>
          </w:p>
        </w:tc>
        <w:tc>
          <w:tcPr>
            <w:tcW w:w="3403" w:type="dxa"/>
            <w:vAlign w:val="center"/>
          </w:tcPr>
          <w:p>
            <w:pPr>
              <w:pStyle w:val="NormalWeb"/>
              <w:spacing w:before="0" w:beforeAutospacing="0" w:after="0" w:afterAutospacing="0"/>
              <w:jc w:val="both"/>
              <w:rPr>
                <w:bCs/>
                <w:sz w:val="26"/>
                <w:szCs w:val="28"/>
              </w:rPr>
            </w:pPr>
            <w:r>
              <w:rPr>
                <w:bCs/>
                <w:sz w:val="26"/>
                <w:szCs w:val="28"/>
              </w:rPr>
              <w:t>- BC năm: Tính từ ngày 15/12 năm trước kỳ BC đến ngày 14/12 của kỳ BC.</w:t>
            </w:r>
          </w:p>
          <w:p>
            <w:pPr>
              <w:spacing w:after="0"/>
              <w:jc w:val="center"/>
              <w:rPr>
                <w:sz w:val="26"/>
              </w:rPr>
            </w:pPr>
          </w:p>
        </w:tc>
        <w:tc>
          <w:tcPr>
            <w:tcW w:w="1842" w:type="dxa"/>
            <w:vAlign w:val="center"/>
          </w:tcPr>
          <w:p>
            <w:pPr>
              <w:spacing w:after="0"/>
              <w:jc w:val="center"/>
              <w:rPr>
                <w:sz w:val="26"/>
                <w:lang w:val="en-US"/>
              </w:rPr>
            </w:pPr>
            <w:r>
              <w:rPr>
                <w:sz w:val="26"/>
                <w:lang w:val="en-US"/>
              </w:rPr>
              <w:t xml:space="preserve"> </w:t>
            </w:r>
            <w:r>
              <w:rPr>
                <w:bCs/>
                <w:sz w:val="26"/>
              </w:rPr>
              <w:t>Chậm nhất vào ngày 2</w:t>
            </w:r>
            <w:r>
              <w:rPr>
                <w:bCs/>
                <w:sz w:val="26"/>
                <w:lang w:val="en-US"/>
              </w:rPr>
              <w:t>0</w:t>
            </w:r>
            <w:r>
              <w:rPr>
                <w:bCs/>
                <w:sz w:val="26"/>
              </w:rPr>
              <w:t xml:space="preserve"> của tháng cuối kỳ BC</w:t>
            </w:r>
          </w:p>
        </w:tc>
        <w:tc>
          <w:tcPr>
            <w:tcW w:w="1276" w:type="dxa"/>
            <w:vAlign w:val="center"/>
          </w:tcPr>
          <w:p>
            <w:pPr>
              <w:spacing w:after="0"/>
              <w:jc w:val="center"/>
              <w:rPr>
                <w:sz w:val="26"/>
              </w:rPr>
            </w:pPr>
            <w:r>
              <w:rPr>
                <w:sz w:val="26"/>
                <w:lang w:val="en-US"/>
              </w:rPr>
              <w:t>0</w:t>
            </w:r>
            <w:r>
              <w:rPr>
                <w:sz w:val="26"/>
              </w:rPr>
              <w:t>1 lần</w:t>
            </w:r>
            <w:r>
              <w:rPr>
                <w:sz w:val="26"/>
                <w:lang w:val="en-US"/>
              </w:rPr>
              <w:t>/</w:t>
            </w:r>
            <w:r>
              <w:rPr>
                <w:sz w:val="26"/>
              </w:rPr>
              <w:t xml:space="preserve"> năm </w:t>
            </w:r>
          </w:p>
        </w:tc>
        <w:tc>
          <w:tcPr>
            <w:tcW w:w="1276" w:type="dxa"/>
            <w:vAlign w:val="center"/>
          </w:tcPr>
          <w:p>
            <w:pPr>
              <w:spacing w:after="0"/>
              <w:jc w:val="center"/>
              <w:rPr>
                <w:sz w:val="26"/>
              </w:rPr>
            </w:pPr>
            <w:r>
              <w:rPr>
                <w:sz w:val="26"/>
                <w:lang w:val="en-US"/>
              </w:rPr>
              <w:t>P</w:t>
            </w:r>
            <w:r>
              <w:rPr>
                <w:sz w:val="26"/>
              </w:rPr>
              <w:t xml:space="preserve">hụ lục </w:t>
            </w:r>
            <w:r>
              <w:rPr>
                <w:sz w:val="26"/>
                <w:lang w:val="en-US"/>
              </w:rPr>
              <w:t>30a/NgV,30b/NgV,30c/NgV</w:t>
            </w:r>
          </w:p>
        </w:tc>
      </w:tr>
    </w:tbl>
    <w:p>
      <w:pPr>
        <w:pStyle w:val="NormalWeb"/>
        <w:shd w:val="clear" w:color="auto" w:fill="FFFFFF"/>
        <w:spacing w:before="0" w:beforeAutospacing="0" w:after="0" w:afterAutospacing="0"/>
        <w:jc w:val="center"/>
        <w:rPr>
          <w:b/>
          <w:bCs/>
          <w:sz w:val="28"/>
          <w:szCs w:val="28"/>
          <w:lang w:val="vi-VN"/>
        </w:rPr>
        <w:sectPr>
          <w:footerReference w:type="default" r:id="rId12"/>
          <w:footerReference w:type="first" r:id="rId13"/>
          <w:pgSz w:w="16840" w:h="11907" w:orient="landscape" w:code="9"/>
          <w:pgMar w:top="964" w:right="851" w:bottom="737" w:left="1418" w:header="720" w:footer="243" w:gutter="0"/>
          <w:cols w:space="720"/>
          <w:titlePg/>
          <w:docGrid w:linePitch="381"/>
        </w:sectPr>
      </w:pPr>
    </w:p>
    <w:p>
      <w:pPr>
        <w:pStyle w:val="NormalWeb"/>
        <w:shd w:val="clear" w:color="auto" w:fill="FFFFFF"/>
        <w:spacing w:before="0" w:beforeAutospacing="0" w:after="0" w:afterAutospacing="0"/>
        <w:jc w:val="right"/>
        <w:rPr>
          <w:b/>
          <w:bCs/>
          <w:i/>
          <w:sz w:val="28"/>
          <w:szCs w:val="28"/>
        </w:rPr>
      </w:pPr>
      <w:r>
        <w:rPr>
          <w:b/>
          <w:bCs/>
          <w:sz w:val="28"/>
          <w:szCs w:val="28"/>
        </w:rPr>
        <w:lastRenderedPageBreak/>
        <w:tab/>
      </w:r>
      <w:r>
        <w:rPr>
          <w:b/>
          <w:bCs/>
          <w:i/>
          <w:sz w:val="26"/>
          <w:szCs w:val="28"/>
          <w:lang w:val="vi-VN"/>
        </w:rPr>
        <w:t xml:space="preserve">Phụ lục </w:t>
      </w:r>
      <w:r>
        <w:rPr>
          <w:b/>
          <w:bCs/>
          <w:i/>
          <w:sz w:val="26"/>
          <w:szCs w:val="28"/>
        </w:rPr>
        <w:t>01/KHĐT</w:t>
      </w:r>
    </w:p>
    <w:p>
      <w:pPr>
        <w:pStyle w:val="NormalWeb"/>
        <w:shd w:val="clear" w:color="auto" w:fill="FFFFFF"/>
        <w:spacing w:before="0" w:beforeAutospacing="0" w:after="0" w:afterAutospacing="0"/>
        <w:jc w:val="right"/>
        <w:rPr>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32" style="position:absolute;left:0;text-align:left;flip:y;z-index:251664384;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lang w:val="vi-VN"/>
        </w:rPr>
        <w:t xml:space="preserve">BÁO CÁO </w:t>
      </w:r>
      <w:r>
        <w:rPr>
          <w:b/>
          <w:bCs/>
          <w:sz w:val="26"/>
        </w:rPr>
        <w:t xml:space="preserve">CHƯƠNG TRÌNH HÀNH ĐỘNG THỰC HIỆN </w:t>
      </w:r>
    </w:p>
    <w:p>
      <w:pPr>
        <w:pStyle w:val="NormalWeb"/>
        <w:shd w:val="clear" w:color="auto" w:fill="FFFFFF"/>
        <w:spacing w:before="0" w:beforeAutospacing="0" w:after="0" w:afterAutospacing="0"/>
        <w:jc w:val="center"/>
        <w:rPr>
          <w:b/>
          <w:bCs/>
          <w:sz w:val="26"/>
        </w:rPr>
      </w:pPr>
      <w:r>
        <w:rPr>
          <w:b/>
          <w:bCs/>
          <w:sz w:val="26"/>
        </w:rPr>
        <w:t xml:space="preserve">NGHỊ QUYẾT SỐ 35/NQ-CP CỦA CHÍNH PHỦ </w:t>
      </w:r>
    </w:p>
    <w:p>
      <w:pPr>
        <w:pStyle w:val="NormalWeb"/>
        <w:shd w:val="clear" w:color="auto" w:fill="FFFFFF"/>
        <w:spacing w:before="0" w:beforeAutospacing="0" w:after="0" w:afterAutospacing="0"/>
        <w:jc w:val="center"/>
        <w:rPr>
          <w:b/>
          <w:bCs/>
          <w:sz w:val="26"/>
        </w:rPr>
      </w:pPr>
      <w:r>
        <w:rPr>
          <w:b/>
          <w:bCs/>
          <w:sz w:val="26"/>
        </w:rPr>
        <w:t>VỀ HỖ TRỢ VÀ PHÁT TRIỀN DOANH NGHIỆP ĐẾN NĂM 2020</w:t>
      </w:r>
    </w:p>
    <w:p>
      <w:pPr>
        <w:pStyle w:val="NormalWeb"/>
        <w:shd w:val="clear" w:color="auto" w:fill="FFFFFF"/>
        <w:spacing w:before="0" w:beforeAutospacing="0" w:after="0" w:afterAutospacing="0"/>
        <w:jc w:val="center"/>
        <w:rPr>
          <w:b/>
          <w:bCs/>
          <w:sz w:val="26"/>
        </w:rPr>
      </w:pPr>
      <w:r>
        <w:rPr>
          <w:b/>
          <w:bCs/>
          <w:sz w:val="26"/>
          <w:lang w:val="vi-VN"/>
        </w:rPr>
        <w:t>(</w:t>
      </w:r>
      <w:r>
        <w:rPr>
          <w:b/>
          <w:bCs/>
          <w:sz w:val="26"/>
        </w:rPr>
        <w:t>6 tháng/năm)</w:t>
      </w:r>
    </w:p>
    <w:p>
      <w:pPr>
        <w:shd w:val="clear" w:color="auto" w:fill="FFFFFF"/>
        <w:spacing w:after="120" w:line="240" w:lineRule="atLeast"/>
        <w:jc w:val="both"/>
        <w:rPr>
          <w:b/>
          <w:bCs/>
        </w:rPr>
      </w:pPr>
      <w:r>
        <w:rPr>
          <w:b/>
          <w:bCs/>
          <w:noProof/>
          <w:lang w:val="en-US"/>
        </w:rPr>
        <w:pict>
          <v:line id="_x0000_s1031" style="position:absolute;left:0;text-align:left;flip:y;z-index:251663360" from="187pt,1.35pt" to="271.5pt,1.35pt"/>
        </w:pict>
      </w:r>
    </w:p>
    <w:p>
      <w:pPr>
        <w:shd w:val="clear" w:color="auto" w:fill="FFFFFF"/>
        <w:spacing w:after="120" w:line="240" w:lineRule="atLeast"/>
        <w:ind w:firstLine="720"/>
        <w:jc w:val="both"/>
        <w:rPr>
          <w:b/>
          <w:bCs/>
          <w:lang w:val="en-US"/>
        </w:rPr>
      </w:pPr>
      <w:r>
        <w:rPr>
          <w:b/>
          <w:bCs/>
        </w:rPr>
        <w:t xml:space="preserve">I. TÌNH HÌNH </w:t>
      </w:r>
      <w:r>
        <w:rPr>
          <w:b/>
          <w:bCs/>
          <w:lang w:val="en-US"/>
        </w:rPr>
        <w:t>THỰC HIỆN</w:t>
      </w:r>
    </w:p>
    <w:p>
      <w:pPr>
        <w:shd w:val="clear" w:color="auto" w:fill="FFFFFF"/>
        <w:spacing w:after="120" w:line="240" w:lineRule="atLeast"/>
        <w:ind w:firstLine="709"/>
        <w:jc w:val="both"/>
      </w:pPr>
      <w:r>
        <w:t>- Kết quả đạt được:</w:t>
      </w:r>
    </w:p>
    <w:p>
      <w:pPr>
        <w:shd w:val="clear" w:color="auto" w:fill="FFFFFF"/>
        <w:spacing w:after="120" w:line="240" w:lineRule="atLeast"/>
        <w:ind w:firstLine="709"/>
        <w:jc w:val="both"/>
      </w:pPr>
      <w:r>
        <w:t>- Khó khăn</w:t>
      </w:r>
      <w:r>
        <w:rPr>
          <w:lang w:val="en-US"/>
        </w:rPr>
        <w:t>, vướng mắc</w:t>
      </w:r>
      <w:r>
        <w:t>:</w:t>
      </w:r>
    </w:p>
    <w:p>
      <w:pPr>
        <w:shd w:val="clear" w:color="auto" w:fill="FFFFFF"/>
        <w:spacing w:after="120" w:line="240" w:lineRule="atLeast"/>
        <w:ind w:firstLine="709"/>
        <w:jc w:val="both"/>
      </w:pPr>
      <w:r>
        <w:t xml:space="preserve">- </w:t>
      </w:r>
      <w:r>
        <w:rPr>
          <w:lang w:val="en-US"/>
        </w:rPr>
        <w:t>Tồn tại,</w:t>
      </w:r>
      <w:r>
        <w:t xml:space="preserve"> hạn chế</w:t>
      </w:r>
    </w:p>
    <w:p>
      <w:pPr>
        <w:shd w:val="clear" w:color="auto" w:fill="FFFFFF"/>
        <w:spacing w:after="120" w:line="240" w:lineRule="atLeast"/>
        <w:ind w:firstLine="709"/>
        <w:jc w:val="both"/>
      </w:pPr>
      <w:r>
        <w:t>- Nguyên nhân:</w:t>
      </w:r>
    </w:p>
    <w:p>
      <w:pPr>
        <w:shd w:val="clear" w:color="auto" w:fill="FFFFFF"/>
        <w:spacing w:after="120" w:line="240" w:lineRule="atLeast"/>
        <w:ind w:firstLine="709"/>
        <w:jc w:val="both"/>
      </w:pPr>
      <w:r>
        <w:t>- Biện pháp, giải pháp thực hiện</w:t>
      </w:r>
    </w:p>
    <w:p>
      <w:pPr>
        <w:shd w:val="clear" w:color="auto" w:fill="FFFFFF"/>
        <w:spacing w:after="120" w:line="240" w:lineRule="atLeast"/>
        <w:ind w:firstLine="709"/>
        <w:jc w:val="both"/>
      </w:pPr>
      <w:r>
        <w:rPr>
          <w:lang w:val="en-US"/>
        </w:rPr>
        <w:t>-</w:t>
      </w:r>
      <w:r>
        <w:t xml:space="preserve"> </w:t>
      </w:r>
      <w:r>
        <w:rPr>
          <w:lang w:val="en-US"/>
        </w:rPr>
        <w:t>Đ</w:t>
      </w:r>
      <w:r>
        <w:t>ề xuất, kiến nghị:</w:t>
      </w:r>
    </w:p>
    <w:p>
      <w:pPr>
        <w:shd w:val="clear" w:color="auto" w:fill="FFFFFF"/>
        <w:spacing w:after="120" w:line="240" w:lineRule="atLeast"/>
        <w:ind w:firstLine="709"/>
        <w:jc w:val="both"/>
      </w:pPr>
      <w:r>
        <w:rPr>
          <w:b/>
          <w:bCs/>
        </w:rPr>
        <w:t>II. PHƯƠNG HƯỚNG, NHIỆM VỤ …...</w:t>
      </w:r>
    </w:p>
    <w:p>
      <w:pPr>
        <w:shd w:val="clear" w:color="auto" w:fill="FFFFFF"/>
        <w:spacing w:after="240" w:line="240" w:lineRule="atLeast"/>
        <w:ind w:firstLine="709"/>
        <w:jc w:val="both"/>
      </w:pPr>
      <w:r>
        <w:t xml:space="preserve"> </w:t>
      </w: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w:t>
            </w:r>
            <w: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lang w:val="vi-VN"/>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rPr>
      </w:pPr>
    </w:p>
    <w:p>
      <w:pPr>
        <w:pStyle w:val="NormalWeb"/>
        <w:shd w:val="clear" w:color="auto" w:fill="FFFFFF"/>
        <w:spacing w:before="0" w:beforeAutospacing="0" w:after="0" w:afterAutospacing="0"/>
        <w:jc w:val="both"/>
        <w:rPr>
          <w:bCs/>
          <w:i/>
        </w:rPr>
      </w:pPr>
      <w:r>
        <w:rPr>
          <w:b/>
          <w:bCs/>
          <w:i/>
        </w:rPr>
        <w:tab/>
        <w:t>Ghi chú:</w:t>
      </w:r>
      <w:r>
        <w:rPr>
          <w:bCs/>
          <w:i/>
        </w:rPr>
        <w:t xml:space="preserve"> Báo cáo theo các nhiệm vụ, giải pháp nêu ra trong </w:t>
      </w:r>
      <w:r>
        <w:rPr>
          <w:i/>
        </w:rPr>
        <w:t>Chương trình hành động số 2062a/QĐ-UBND ngày 30/8/2016 của UBND tỉnh.</w:t>
      </w:r>
    </w:p>
    <w:p>
      <w:pPr>
        <w:pStyle w:val="NormalWeb"/>
        <w:shd w:val="clear" w:color="auto" w:fill="FFFFFF"/>
        <w:spacing w:before="0" w:beforeAutospacing="0" w:after="0" w:afterAutospacing="0"/>
        <w:jc w:val="center"/>
        <w:rPr>
          <w:b/>
          <w:bCs/>
          <w:sz w:val="28"/>
          <w:szCs w:val="28"/>
          <w:lang w:val="vi-VN"/>
        </w:rPr>
      </w:pPr>
    </w:p>
    <w:p>
      <w:pPr>
        <w:pStyle w:val="NormalWeb"/>
        <w:shd w:val="clear" w:color="auto" w:fill="FFFFFF"/>
        <w:spacing w:before="0" w:beforeAutospacing="0" w:after="0" w:afterAutospacing="0"/>
        <w:jc w:val="center"/>
        <w:rPr>
          <w:b/>
          <w:bCs/>
          <w:sz w:val="28"/>
          <w:szCs w:val="28"/>
          <w:lang w:val="vi-VN"/>
        </w:rPr>
      </w:pPr>
    </w:p>
    <w:p>
      <w:pPr>
        <w:pStyle w:val="NormalWeb"/>
        <w:shd w:val="clear" w:color="auto" w:fill="FFFFFF"/>
        <w:spacing w:before="0" w:beforeAutospacing="0" w:after="0" w:afterAutospacing="0"/>
        <w:jc w:val="center"/>
        <w:rPr>
          <w:b/>
          <w:bCs/>
          <w:sz w:val="28"/>
          <w:szCs w:val="28"/>
          <w:lang w:val="vi-VN"/>
        </w:rPr>
      </w:pPr>
    </w:p>
    <w:p>
      <w:pPr>
        <w:pStyle w:val="NormalWeb"/>
        <w:shd w:val="clear" w:color="auto" w:fill="FFFFFF"/>
        <w:spacing w:before="0" w:beforeAutospacing="0" w:after="0" w:afterAutospacing="0"/>
        <w:rPr>
          <w:b/>
          <w:bCs/>
          <w:sz w:val="28"/>
          <w:szCs w:val="28"/>
          <w:lang w:val="vi-VN"/>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02/KHĐT</w:t>
      </w:r>
    </w:p>
    <w:p>
      <w:pPr>
        <w:pStyle w:val="NormalWeb"/>
        <w:shd w:val="clear" w:color="auto" w:fill="FFFFFF"/>
        <w:spacing w:before="0" w:beforeAutospacing="0" w:after="0" w:afterAutospacing="0"/>
        <w:jc w:val="right"/>
        <w:rPr>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35" style="position:absolute;left:0;text-align:left;flip:y;z-index:251668480;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rPr>
        <w:t xml:space="preserve">BÁO CÁO CẢI THIỆN MÔI TRƯỜNG ĐẦU TƯ KINH DOANH, </w:t>
      </w:r>
    </w:p>
    <w:p>
      <w:pPr>
        <w:pStyle w:val="NormalWeb"/>
        <w:shd w:val="clear" w:color="auto" w:fill="FFFFFF"/>
        <w:spacing w:before="0" w:beforeAutospacing="0" w:after="0" w:afterAutospacing="0"/>
        <w:jc w:val="center"/>
        <w:rPr>
          <w:b/>
          <w:bCs/>
          <w:sz w:val="26"/>
        </w:rPr>
      </w:pPr>
      <w:r>
        <w:rPr>
          <w:b/>
          <w:bCs/>
          <w:sz w:val="26"/>
        </w:rPr>
        <w:t xml:space="preserve">NÂNG CAO NĂNG LỰC CẠNH TRANH CẤP TỈNH </w:t>
      </w:r>
    </w:p>
    <w:p>
      <w:pPr>
        <w:pStyle w:val="NormalWeb"/>
        <w:shd w:val="clear" w:color="auto" w:fill="FFFFFF"/>
        <w:spacing w:before="0" w:beforeAutospacing="0" w:after="0" w:afterAutospacing="0"/>
        <w:jc w:val="center"/>
        <w:rPr>
          <w:b/>
          <w:bCs/>
          <w:sz w:val="26"/>
        </w:rPr>
      </w:pPr>
      <w:r>
        <w:rPr>
          <w:b/>
          <w:bCs/>
          <w:sz w:val="26"/>
          <w:lang w:val="vi-VN"/>
        </w:rPr>
        <w:t>(</w:t>
      </w:r>
      <w:r>
        <w:rPr>
          <w:b/>
          <w:bCs/>
          <w:sz w:val="26"/>
        </w:rPr>
        <w:t>Quý 1/6 tháng/quý 3/năm)</w:t>
      </w:r>
    </w:p>
    <w:p>
      <w:pPr>
        <w:shd w:val="clear" w:color="auto" w:fill="FFFFFF"/>
        <w:spacing w:after="120" w:line="240" w:lineRule="atLeast"/>
        <w:jc w:val="both"/>
        <w:rPr>
          <w:b/>
          <w:bCs/>
        </w:rPr>
      </w:pPr>
      <w:r>
        <w:rPr>
          <w:b/>
          <w:bCs/>
          <w:noProof/>
          <w:lang w:val="en-US"/>
        </w:rPr>
        <w:pict>
          <v:line id="_x0000_s1034" style="position:absolute;left:0;text-align:left;flip:y;z-index:251667456" from="187pt,1.35pt" to="271.5pt,1.35pt"/>
        </w:pict>
      </w:r>
    </w:p>
    <w:p>
      <w:pPr>
        <w:shd w:val="clear" w:color="auto" w:fill="FFFFFF"/>
        <w:spacing w:after="120" w:line="240" w:lineRule="atLeast"/>
        <w:ind w:firstLine="720"/>
        <w:jc w:val="both"/>
        <w:rPr>
          <w:b/>
          <w:bCs/>
          <w:lang w:val="en-US"/>
        </w:rPr>
      </w:pPr>
      <w:r>
        <w:rPr>
          <w:b/>
          <w:bCs/>
        </w:rPr>
        <w:t xml:space="preserve">I. TÌNH HÌNH </w:t>
      </w:r>
      <w:r>
        <w:rPr>
          <w:b/>
          <w:bCs/>
          <w:lang w:val="en-US"/>
        </w:rPr>
        <w:t>THỰC HIỆN</w:t>
      </w:r>
    </w:p>
    <w:p>
      <w:pPr>
        <w:shd w:val="clear" w:color="auto" w:fill="FFFFFF"/>
        <w:spacing w:after="120" w:line="240" w:lineRule="atLeast"/>
        <w:ind w:firstLine="709"/>
        <w:jc w:val="both"/>
      </w:pPr>
      <w:r>
        <w:t>- Kết quả đạt được:</w:t>
      </w:r>
    </w:p>
    <w:p>
      <w:pPr>
        <w:shd w:val="clear" w:color="auto" w:fill="FFFFFF"/>
        <w:spacing w:after="120" w:line="240" w:lineRule="atLeast"/>
        <w:ind w:firstLine="709"/>
        <w:jc w:val="both"/>
      </w:pPr>
      <w:r>
        <w:t>- Khó khăn</w:t>
      </w:r>
      <w:r>
        <w:rPr>
          <w:lang w:val="en-US"/>
        </w:rPr>
        <w:t>, vướng mắc</w:t>
      </w:r>
      <w:r>
        <w:t>:</w:t>
      </w:r>
    </w:p>
    <w:p>
      <w:pPr>
        <w:shd w:val="clear" w:color="auto" w:fill="FFFFFF"/>
        <w:spacing w:after="120" w:line="240" w:lineRule="atLeast"/>
        <w:ind w:firstLine="709"/>
        <w:jc w:val="both"/>
      </w:pPr>
      <w:r>
        <w:t xml:space="preserve">- </w:t>
      </w:r>
      <w:r>
        <w:rPr>
          <w:lang w:val="en-US"/>
        </w:rPr>
        <w:t>Tồn tại,</w:t>
      </w:r>
      <w:r>
        <w:t xml:space="preserve"> hạn chế</w:t>
      </w:r>
    </w:p>
    <w:p>
      <w:pPr>
        <w:shd w:val="clear" w:color="auto" w:fill="FFFFFF"/>
        <w:spacing w:after="120" w:line="240" w:lineRule="atLeast"/>
        <w:ind w:firstLine="709"/>
        <w:jc w:val="both"/>
      </w:pPr>
      <w:r>
        <w:t>- Nguyên nhân:</w:t>
      </w:r>
    </w:p>
    <w:p>
      <w:pPr>
        <w:shd w:val="clear" w:color="auto" w:fill="FFFFFF"/>
        <w:spacing w:after="120" w:line="240" w:lineRule="atLeast"/>
        <w:ind w:firstLine="709"/>
        <w:jc w:val="both"/>
      </w:pPr>
      <w:r>
        <w:t>- Biện pháp, giải pháp thực hiện</w:t>
      </w:r>
    </w:p>
    <w:p>
      <w:pPr>
        <w:shd w:val="clear" w:color="auto" w:fill="FFFFFF"/>
        <w:spacing w:after="120" w:line="240" w:lineRule="atLeast"/>
        <w:ind w:firstLine="709"/>
        <w:jc w:val="both"/>
      </w:pPr>
      <w:r>
        <w:rPr>
          <w:lang w:val="en-US"/>
        </w:rPr>
        <w:t>-</w:t>
      </w:r>
      <w:r>
        <w:t xml:space="preserve"> </w:t>
      </w:r>
      <w:r>
        <w:rPr>
          <w:lang w:val="en-US"/>
        </w:rPr>
        <w:t>Đ</w:t>
      </w:r>
      <w:r>
        <w:t>ề xuất, kiến nghị:</w:t>
      </w:r>
    </w:p>
    <w:p>
      <w:pPr>
        <w:shd w:val="clear" w:color="auto" w:fill="FFFFFF"/>
        <w:spacing w:after="120" w:line="240" w:lineRule="atLeast"/>
        <w:ind w:firstLine="709"/>
        <w:jc w:val="both"/>
      </w:pPr>
      <w:r>
        <w:rPr>
          <w:b/>
          <w:bCs/>
        </w:rPr>
        <w:t>II. PHƯƠNG HƯỚNG, NHIỆM VỤ …...</w:t>
      </w:r>
    </w:p>
    <w:p>
      <w:pPr>
        <w:shd w:val="clear" w:color="auto" w:fill="FFFFFF"/>
        <w:spacing w:after="240" w:line="240" w:lineRule="atLeast"/>
        <w:ind w:firstLine="709"/>
        <w:jc w:val="both"/>
      </w:pPr>
      <w:r>
        <w:t xml:space="preserve"> </w:t>
      </w: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lang w:val="vi-VN"/>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Cs/>
          <w:i/>
        </w:rPr>
      </w:pPr>
      <w:r>
        <w:rPr>
          <w:b/>
          <w:bCs/>
          <w:i/>
        </w:rPr>
        <w:tab/>
        <w:t>Ghi chú:</w:t>
      </w:r>
      <w:r>
        <w:rPr>
          <w:bCs/>
          <w:i/>
        </w:rPr>
        <w:t xml:space="preserve"> Báo cáo theo các nhiệm vụ, giải pháp nêu ra trong các văn bản chỉ đạo của UBND tỉnh:</w:t>
      </w:r>
      <w:r>
        <w:rPr>
          <w:i/>
        </w:rPr>
        <w:t xml:space="preserve"> số 1383/QĐ-UBND ngày 07/7/2014; 391/CTHĐ-UBND ngày 25/01/2019 của UBND tỉnh.</w:t>
      </w: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03/KHĐT</w:t>
      </w:r>
    </w:p>
    <w:p>
      <w:pPr>
        <w:pStyle w:val="NormalWeb"/>
        <w:shd w:val="clear" w:color="auto" w:fill="FFFFFF"/>
        <w:spacing w:before="0" w:beforeAutospacing="0" w:after="0" w:afterAutospacing="0"/>
        <w:jc w:val="right"/>
        <w:rPr>
          <w:b/>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38" style="position:absolute;left:0;text-align:left;flip:y;z-index:251672576;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rPr>
        <w:t xml:space="preserve">BÁO CÁO TÌNH HÌNH ĐẦU TƯ XÂY DỰNG CƠ BẢN </w:t>
      </w:r>
    </w:p>
    <w:p>
      <w:pPr>
        <w:pStyle w:val="NormalWeb"/>
        <w:shd w:val="clear" w:color="auto" w:fill="FFFFFF"/>
        <w:spacing w:before="0" w:beforeAutospacing="0" w:after="0" w:afterAutospacing="0"/>
        <w:jc w:val="center"/>
        <w:rPr>
          <w:b/>
          <w:bCs/>
          <w:sz w:val="26"/>
        </w:rPr>
      </w:pPr>
      <w:r>
        <w:rPr>
          <w:b/>
          <w:bCs/>
          <w:sz w:val="26"/>
        </w:rPr>
        <w:t>SỬ DỤNG VỐN NGÂN SÁCH</w:t>
      </w:r>
    </w:p>
    <w:p>
      <w:pPr>
        <w:pStyle w:val="NormalWeb"/>
        <w:shd w:val="clear" w:color="auto" w:fill="FFFFFF"/>
        <w:spacing w:before="0" w:beforeAutospacing="0" w:after="0" w:afterAutospacing="0"/>
        <w:jc w:val="center"/>
        <w:rPr>
          <w:b/>
          <w:bCs/>
          <w:sz w:val="26"/>
        </w:rPr>
      </w:pPr>
      <w:r>
        <w:rPr>
          <w:b/>
          <w:bCs/>
          <w:sz w:val="26"/>
        </w:rPr>
        <w:t>(BC tháng/hàng quý/6 tháng/năm)</w:t>
      </w:r>
    </w:p>
    <w:p>
      <w:pPr>
        <w:shd w:val="clear" w:color="auto" w:fill="FFFFFF"/>
        <w:spacing w:after="120" w:line="240" w:lineRule="atLeast"/>
        <w:jc w:val="both"/>
        <w:rPr>
          <w:b/>
          <w:bCs/>
        </w:rPr>
      </w:pPr>
      <w:r>
        <w:rPr>
          <w:b/>
          <w:bCs/>
          <w:noProof/>
          <w:lang w:val="en-US"/>
        </w:rPr>
        <w:pict>
          <v:line id="_x0000_s1037" style="position:absolute;left:0;text-align:left;flip:y;z-index:251671552" from="187pt,1.35pt" to="271.5pt,1.35pt"/>
        </w:pict>
      </w:r>
    </w:p>
    <w:p>
      <w:pPr>
        <w:shd w:val="clear" w:color="auto" w:fill="FFFFFF"/>
        <w:spacing w:after="120" w:line="240" w:lineRule="atLeast"/>
        <w:ind w:firstLine="720"/>
        <w:jc w:val="both"/>
        <w:rPr>
          <w:b/>
          <w:bCs/>
          <w:lang w:val="en-US"/>
        </w:rPr>
      </w:pPr>
      <w:r>
        <w:rPr>
          <w:b/>
          <w:bCs/>
        </w:rPr>
        <w:t xml:space="preserve">I. TÌNH HÌNH </w:t>
      </w:r>
      <w:r>
        <w:rPr>
          <w:b/>
          <w:bCs/>
          <w:lang w:val="en-US"/>
        </w:rPr>
        <w:t>THỰC HIỆN</w:t>
      </w:r>
    </w:p>
    <w:p>
      <w:pPr>
        <w:shd w:val="clear" w:color="auto" w:fill="FFFFFF"/>
        <w:spacing w:after="120" w:line="240" w:lineRule="atLeast"/>
        <w:ind w:firstLine="709"/>
        <w:jc w:val="both"/>
      </w:pPr>
      <w:r>
        <w:t>- Kết quả đạt được:</w:t>
      </w:r>
    </w:p>
    <w:p>
      <w:pPr>
        <w:shd w:val="clear" w:color="auto" w:fill="FFFFFF"/>
        <w:spacing w:after="120" w:line="240" w:lineRule="atLeast"/>
        <w:ind w:firstLine="709"/>
        <w:jc w:val="both"/>
      </w:pPr>
      <w:r>
        <w:t>- Khó khăn</w:t>
      </w:r>
      <w:r>
        <w:rPr>
          <w:lang w:val="en-US"/>
        </w:rPr>
        <w:t>, vướng mắc</w:t>
      </w:r>
      <w:r>
        <w:t>:</w:t>
      </w:r>
    </w:p>
    <w:p>
      <w:pPr>
        <w:shd w:val="clear" w:color="auto" w:fill="FFFFFF"/>
        <w:spacing w:after="120" w:line="240" w:lineRule="atLeast"/>
        <w:ind w:firstLine="709"/>
        <w:jc w:val="both"/>
      </w:pPr>
      <w:r>
        <w:t xml:space="preserve">- </w:t>
      </w:r>
      <w:r>
        <w:rPr>
          <w:lang w:val="en-US"/>
        </w:rPr>
        <w:t>Tồn tại,</w:t>
      </w:r>
      <w:r>
        <w:t xml:space="preserve"> hạn chế</w:t>
      </w:r>
    </w:p>
    <w:p>
      <w:pPr>
        <w:shd w:val="clear" w:color="auto" w:fill="FFFFFF"/>
        <w:spacing w:after="120" w:line="240" w:lineRule="atLeast"/>
        <w:ind w:firstLine="709"/>
        <w:jc w:val="both"/>
      </w:pPr>
      <w:r>
        <w:t>- Nguyên nhân:</w:t>
      </w:r>
    </w:p>
    <w:p>
      <w:pPr>
        <w:shd w:val="clear" w:color="auto" w:fill="FFFFFF"/>
        <w:spacing w:after="120" w:line="240" w:lineRule="atLeast"/>
        <w:ind w:firstLine="709"/>
        <w:jc w:val="both"/>
      </w:pPr>
      <w:r>
        <w:t>- Biện pháp, giải pháp thực hiện</w:t>
      </w:r>
    </w:p>
    <w:p>
      <w:pPr>
        <w:shd w:val="clear" w:color="auto" w:fill="FFFFFF"/>
        <w:spacing w:after="120" w:line="240" w:lineRule="atLeast"/>
        <w:ind w:firstLine="709"/>
        <w:jc w:val="both"/>
      </w:pPr>
      <w:r>
        <w:rPr>
          <w:lang w:val="en-US"/>
        </w:rPr>
        <w:t>-</w:t>
      </w:r>
      <w:r>
        <w:t xml:space="preserve"> </w:t>
      </w:r>
      <w:r>
        <w:rPr>
          <w:lang w:val="en-US"/>
        </w:rPr>
        <w:t>Đ</w:t>
      </w:r>
      <w:r>
        <w:t>ề xuất, kiến nghị:</w:t>
      </w:r>
    </w:p>
    <w:p>
      <w:pPr>
        <w:shd w:val="clear" w:color="auto" w:fill="FFFFFF"/>
        <w:spacing w:after="120" w:line="240" w:lineRule="atLeast"/>
        <w:ind w:firstLine="709"/>
        <w:jc w:val="both"/>
      </w:pPr>
      <w:r>
        <w:rPr>
          <w:b/>
          <w:bCs/>
        </w:rPr>
        <w:t>II. PHƯƠNG HƯỚNG, NHIỆM VỤ …...</w:t>
      </w:r>
    </w:p>
    <w:p>
      <w:pPr>
        <w:shd w:val="clear" w:color="auto" w:fill="FFFFFF"/>
        <w:spacing w:after="240" w:line="240" w:lineRule="atLeast"/>
        <w:ind w:firstLine="709"/>
        <w:jc w:val="both"/>
      </w:pPr>
      <w:r>
        <w:t xml:space="preserve"> </w:t>
      </w: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lang w:val="vi-VN"/>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i/>
        </w:rPr>
      </w:pPr>
      <w:r>
        <w:rPr>
          <w:b/>
          <w:bCs/>
          <w:i/>
        </w:rPr>
        <w:tab/>
        <w:t xml:space="preserve"> </w:t>
      </w:r>
    </w:p>
    <w:p>
      <w:pPr>
        <w:pStyle w:val="NormalWeb"/>
        <w:shd w:val="clear" w:color="auto" w:fill="FFFFFF"/>
        <w:spacing w:before="0" w:beforeAutospacing="0" w:after="0" w:afterAutospacing="0"/>
        <w:jc w:val="both"/>
        <w:rPr>
          <w:i/>
        </w:rPr>
      </w:pPr>
    </w:p>
    <w:p>
      <w:pPr>
        <w:pStyle w:val="NormalWeb"/>
        <w:shd w:val="clear" w:color="auto" w:fill="FFFFFF"/>
        <w:spacing w:before="0" w:beforeAutospacing="0" w:after="0" w:afterAutospacing="0"/>
        <w:jc w:val="both"/>
        <w:rPr>
          <w:i/>
        </w:rPr>
      </w:pPr>
    </w:p>
    <w:p>
      <w:pPr>
        <w:pStyle w:val="NormalWeb"/>
        <w:shd w:val="clear" w:color="auto" w:fill="FFFFFF"/>
        <w:spacing w:before="0" w:beforeAutospacing="0" w:after="0" w:afterAutospacing="0"/>
        <w:jc w:val="both"/>
        <w:rPr>
          <w:i/>
        </w:rPr>
      </w:pPr>
    </w:p>
    <w:p>
      <w:pPr>
        <w:pStyle w:val="NormalWeb"/>
        <w:shd w:val="clear" w:color="auto" w:fill="FFFFFF"/>
        <w:spacing w:before="0" w:beforeAutospacing="0" w:after="0" w:afterAutospacing="0"/>
        <w:jc w:val="both"/>
        <w:rPr>
          <w:i/>
        </w:rPr>
      </w:pPr>
    </w:p>
    <w:p>
      <w:pPr>
        <w:pStyle w:val="NormalWeb"/>
        <w:shd w:val="clear" w:color="auto" w:fill="FFFFFF"/>
        <w:spacing w:before="0" w:beforeAutospacing="0" w:after="0" w:afterAutospacing="0"/>
        <w:jc w:val="both"/>
        <w:rPr>
          <w:i/>
        </w:rPr>
      </w:pPr>
    </w:p>
    <w:p>
      <w:pPr>
        <w:pStyle w:val="NormalWeb"/>
        <w:shd w:val="clear" w:color="auto" w:fill="FFFFFF"/>
        <w:spacing w:before="0" w:beforeAutospacing="0" w:after="0" w:afterAutospacing="0"/>
        <w:jc w:val="both"/>
        <w:rPr>
          <w:i/>
        </w:rPr>
      </w:pPr>
    </w:p>
    <w:p>
      <w:pPr>
        <w:pStyle w:val="NormalWeb"/>
        <w:shd w:val="clear" w:color="auto" w:fill="FFFFFF"/>
        <w:spacing w:before="0" w:beforeAutospacing="0" w:after="0" w:afterAutospacing="0"/>
        <w:jc w:val="both"/>
        <w:rPr>
          <w:i/>
        </w:rPr>
      </w:pPr>
    </w:p>
    <w:p>
      <w:pPr>
        <w:pStyle w:val="NormalWeb"/>
        <w:shd w:val="clear" w:color="auto" w:fill="FFFFFF"/>
        <w:spacing w:before="0" w:beforeAutospacing="0" w:after="0" w:afterAutospacing="0"/>
        <w:jc w:val="both"/>
        <w:rPr>
          <w:i/>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04/KHĐT</w:t>
      </w:r>
    </w:p>
    <w:p>
      <w:pPr>
        <w:pStyle w:val="NormalWeb"/>
        <w:shd w:val="clear" w:color="auto" w:fill="FFFFFF"/>
        <w:spacing w:before="0" w:beforeAutospacing="0" w:after="0" w:afterAutospacing="0"/>
        <w:jc w:val="right"/>
        <w:rPr>
          <w:b/>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44" style="position:absolute;left:0;text-align:left;flip:y;z-index:251680768;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rPr>
        <w:t>BÁO CÁO TÌNH HÌNH KINH TẾ - XÃ HỘI, AN NINH QUỐC PHÒNG</w:t>
      </w:r>
    </w:p>
    <w:p>
      <w:pPr>
        <w:pStyle w:val="NormalWeb"/>
        <w:shd w:val="clear" w:color="auto" w:fill="FFFFFF"/>
        <w:spacing w:before="0" w:beforeAutospacing="0" w:after="0" w:afterAutospacing="0"/>
        <w:jc w:val="center"/>
        <w:rPr>
          <w:b/>
          <w:bCs/>
          <w:sz w:val="26"/>
        </w:rPr>
      </w:pPr>
      <w:r>
        <w:rPr>
          <w:b/>
          <w:bCs/>
          <w:sz w:val="26"/>
        </w:rPr>
        <w:t>(BC tháng/hàng quý/6 tháng/năm)</w:t>
      </w:r>
    </w:p>
    <w:p>
      <w:pPr>
        <w:shd w:val="clear" w:color="auto" w:fill="FFFFFF"/>
        <w:spacing w:after="120" w:line="240" w:lineRule="atLeast"/>
        <w:jc w:val="both"/>
        <w:rPr>
          <w:b/>
          <w:bCs/>
        </w:rPr>
      </w:pPr>
      <w:r>
        <w:rPr>
          <w:b/>
          <w:bCs/>
          <w:noProof/>
          <w:lang w:val="en-US"/>
        </w:rPr>
        <w:pict>
          <v:line id="_x0000_s1043" style="position:absolute;left:0;text-align:left;flip:y;z-index:251679744" from="187pt,1.35pt" to="271.5pt,1.35pt"/>
        </w:pict>
      </w:r>
    </w:p>
    <w:p>
      <w:pPr>
        <w:shd w:val="clear" w:color="auto" w:fill="FFFFFF"/>
        <w:spacing w:after="120" w:line="240" w:lineRule="atLeast"/>
        <w:ind w:firstLine="720"/>
        <w:jc w:val="both"/>
        <w:rPr>
          <w:b/>
          <w:bCs/>
          <w:lang w:val="en-US"/>
        </w:rPr>
      </w:pPr>
      <w:r>
        <w:rPr>
          <w:b/>
          <w:bCs/>
        </w:rPr>
        <w:t xml:space="preserve">TÌNH HÌNH </w:t>
      </w:r>
      <w:r>
        <w:rPr>
          <w:b/>
          <w:bCs/>
          <w:lang w:val="en-US"/>
        </w:rPr>
        <w:t>KINH TẾ - XÃ HỘI</w:t>
      </w:r>
    </w:p>
    <w:p>
      <w:pPr>
        <w:shd w:val="clear" w:color="auto" w:fill="FFFFFF"/>
        <w:spacing w:before="120"/>
        <w:ind w:firstLine="567"/>
        <w:rPr>
          <w:b/>
          <w:bCs/>
        </w:rPr>
      </w:pPr>
      <w:r>
        <w:rPr>
          <w:b/>
          <w:bCs/>
        </w:rPr>
        <w:t>A. Những kết quả đạt được:</w:t>
      </w:r>
    </w:p>
    <w:p>
      <w:pPr>
        <w:shd w:val="clear" w:color="auto" w:fill="FFFFFF"/>
        <w:spacing w:before="120"/>
        <w:ind w:firstLine="567"/>
        <w:rPr>
          <w:b/>
          <w:bCs/>
        </w:rPr>
      </w:pPr>
      <w:r>
        <w:rPr>
          <w:b/>
          <w:bCs/>
        </w:rPr>
        <w:t>I. Đánh giá chung:</w:t>
      </w:r>
    </w:p>
    <w:p>
      <w:pPr>
        <w:shd w:val="clear" w:color="auto" w:fill="FFFFFF"/>
        <w:spacing w:before="120"/>
        <w:ind w:firstLine="567"/>
        <w:rPr>
          <w:bCs/>
        </w:rPr>
      </w:pPr>
      <w:r>
        <w:rPr>
          <w:bCs/>
        </w:rPr>
        <w:t>1. Đánh giá khái quát</w:t>
      </w:r>
    </w:p>
    <w:p>
      <w:pPr>
        <w:shd w:val="clear" w:color="auto" w:fill="FFFFFF"/>
        <w:spacing w:before="120"/>
        <w:ind w:firstLine="567"/>
        <w:rPr>
          <w:bCs/>
        </w:rPr>
      </w:pPr>
      <w:r>
        <w:rPr>
          <w:bCs/>
        </w:rPr>
        <w:t>2. Đánh giá tình hình thực hiện các chỉ tiêu</w:t>
      </w:r>
    </w:p>
    <w:p>
      <w:pPr>
        <w:shd w:val="clear" w:color="auto" w:fill="FFFFFF"/>
        <w:spacing w:before="120"/>
        <w:ind w:firstLine="567"/>
        <w:rPr>
          <w:bCs/>
        </w:rPr>
      </w:pPr>
      <w:r>
        <w:rPr>
          <w:bCs/>
        </w:rPr>
        <w:t>3. Đánh giá những điểm nổi bật</w:t>
      </w:r>
    </w:p>
    <w:p>
      <w:pPr>
        <w:shd w:val="clear" w:color="auto" w:fill="FFFFFF"/>
        <w:spacing w:before="120"/>
        <w:ind w:firstLine="567"/>
        <w:rPr>
          <w:bCs/>
        </w:rPr>
      </w:pPr>
      <w:r>
        <w:rPr>
          <w:bCs/>
        </w:rPr>
        <w:t>4. Đánh giá những điểm hạn chế, khó khăn</w:t>
      </w:r>
    </w:p>
    <w:p>
      <w:pPr>
        <w:shd w:val="clear" w:color="auto" w:fill="FFFFFF"/>
        <w:spacing w:before="120"/>
        <w:ind w:firstLine="567"/>
        <w:rPr>
          <w:b/>
          <w:bCs/>
        </w:rPr>
      </w:pPr>
      <w:r>
        <w:rPr>
          <w:b/>
          <w:bCs/>
        </w:rPr>
        <w:t>II. Kết quả thực hiện trên các lĩnh vực:</w:t>
      </w:r>
    </w:p>
    <w:p>
      <w:pPr>
        <w:shd w:val="clear" w:color="auto" w:fill="FFFFFF"/>
        <w:spacing w:before="120"/>
        <w:ind w:firstLine="567"/>
        <w:rPr>
          <w:b/>
          <w:bCs/>
        </w:rPr>
      </w:pPr>
      <w:r>
        <w:rPr>
          <w:b/>
          <w:bCs/>
        </w:rPr>
        <w:t>II.1. Lĩnh vực kinh tế:</w:t>
      </w:r>
    </w:p>
    <w:p>
      <w:pPr>
        <w:shd w:val="clear" w:color="auto" w:fill="FFFFFF"/>
        <w:spacing w:before="120"/>
        <w:ind w:firstLine="567"/>
        <w:rPr>
          <w:bCs/>
        </w:rPr>
      </w:pPr>
      <w:r>
        <w:rPr>
          <w:bCs/>
        </w:rPr>
        <w:t>1. Sản xuất nông – lâm – ngư nghiệp và kinh tế nông thôn</w:t>
      </w:r>
    </w:p>
    <w:p>
      <w:pPr>
        <w:shd w:val="clear" w:color="auto" w:fill="FFFFFF"/>
        <w:spacing w:before="120"/>
        <w:ind w:firstLine="567"/>
        <w:rPr>
          <w:bCs/>
        </w:rPr>
      </w:pPr>
      <w:r>
        <w:rPr>
          <w:bCs/>
        </w:rPr>
        <w:t>2. Công nghiệp</w:t>
      </w:r>
    </w:p>
    <w:p>
      <w:pPr>
        <w:shd w:val="clear" w:color="auto" w:fill="FFFFFF"/>
        <w:spacing w:before="120"/>
        <w:ind w:firstLine="567"/>
        <w:rPr>
          <w:bCs/>
        </w:rPr>
      </w:pPr>
      <w:r>
        <w:rPr>
          <w:bCs/>
        </w:rPr>
        <w:t>3. Thương mại – dịch vụ</w:t>
      </w:r>
    </w:p>
    <w:p>
      <w:pPr>
        <w:shd w:val="clear" w:color="auto" w:fill="FFFFFF"/>
        <w:spacing w:before="120"/>
        <w:ind w:firstLine="567"/>
        <w:rPr>
          <w:bCs/>
        </w:rPr>
      </w:pPr>
      <w:r>
        <w:rPr>
          <w:bCs/>
        </w:rPr>
        <w:t>4. Phát triển doanh nghiệp</w:t>
      </w:r>
    </w:p>
    <w:p>
      <w:pPr>
        <w:shd w:val="clear" w:color="auto" w:fill="FFFFFF"/>
        <w:spacing w:before="120"/>
        <w:ind w:firstLine="567"/>
        <w:rPr>
          <w:bCs/>
        </w:rPr>
      </w:pPr>
      <w:r>
        <w:rPr>
          <w:bCs/>
        </w:rPr>
        <w:t>5. Kinh tế đối ngoại và xúc tiến đầu tư</w:t>
      </w:r>
    </w:p>
    <w:p>
      <w:pPr>
        <w:shd w:val="clear" w:color="auto" w:fill="FFFFFF"/>
        <w:spacing w:before="120"/>
        <w:ind w:firstLine="567"/>
        <w:rPr>
          <w:bCs/>
        </w:rPr>
      </w:pPr>
      <w:r>
        <w:rPr>
          <w:bCs/>
        </w:rPr>
        <w:t>6. Tài nguyên – Môi trường</w:t>
      </w:r>
    </w:p>
    <w:p>
      <w:pPr>
        <w:shd w:val="clear" w:color="auto" w:fill="FFFFFF"/>
        <w:spacing w:before="120"/>
        <w:ind w:firstLine="567"/>
        <w:rPr>
          <w:b/>
          <w:bCs/>
        </w:rPr>
      </w:pPr>
      <w:r>
        <w:rPr>
          <w:b/>
          <w:bCs/>
        </w:rPr>
        <w:t>II.2. Lĩnh vực Văn hóa – Xã hội:</w:t>
      </w:r>
    </w:p>
    <w:p>
      <w:pPr>
        <w:shd w:val="clear" w:color="auto" w:fill="FFFFFF"/>
        <w:spacing w:before="120"/>
        <w:ind w:firstLine="567"/>
        <w:rPr>
          <w:bCs/>
        </w:rPr>
      </w:pPr>
      <w:r>
        <w:rPr>
          <w:bCs/>
        </w:rPr>
        <w:t>1. Giáo dục – Đào tạo và phát triển nguồn nhân lực</w:t>
      </w:r>
    </w:p>
    <w:p>
      <w:pPr>
        <w:shd w:val="clear" w:color="auto" w:fill="FFFFFF"/>
        <w:spacing w:before="120"/>
        <w:ind w:firstLine="567"/>
        <w:rPr>
          <w:bCs/>
        </w:rPr>
      </w:pPr>
      <w:r>
        <w:rPr>
          <w:bCs/>
        </w:rPr>
        <w:t>2. Y tế, dân số và bảo vệ bà mẹ, trẻ em</w:t>
      </w:r>
    </w:p>
    <w:p>
      <w:pPr>
        <w:shd w:val="clear" w:color="auto" w:fill="FFFFFF"/>
        <w:spacing w:before="120"/>
        <w:ind w:firstLine="567"/>
        <w:rPr>
          <w:bCs/>
        </w:rPr>
      </w:pPr>
      <w:r>
        <w:rPr>
          <w:bCs/>
        </w:rPr>
        <w:t>3. Văn hóa, thể thao, du lịch và thông tin – truyền thông</w:t>
      </w:r>
    </w:p>
    <w:p>
      <w:pPr>
        <w:shd w:val="clear" w:color="auto" w:fill="FFFFFF"/>
        <w:spacing w:before="120"/>
        <w:ind w:firstLine="567"/>
        <w:rPr>
          <w:bCs/>
        </w:rPr>
      </w:pPr>
      <w:r>
        <w:rPr>
          <w:bCs/>
        </w:rPr>
        <w:t>4. Đời sống dân cư, lao động, việc làm, xóa đói giảm nghèo</w:t>
      </w:r>
    </w:p>
    <w:p>
      <w:pPr>
        <w:shd w:val="clear" w:color="auto" w:fill="FFFFFF"/>
        <w:spacing w:before="120"/>
        <w:ind w:firstLine="567"/>
        <w:rPr>
          <w:bCs/>
        </w:rPr>
      </w:pPr>
      <w:r>
        <w:rPr>
          <w:bCs/>
        </w:rPr>
        <w:t>5. Bình đẳng giới và chương trình phát triển thanh niên</w:t>
      </w:r>
    </w:p>
    <w:p>
      <w:pPr>
        <w:shd w:val="clear" w:color="auto" w:fill="FFFFFF"/>
        <w:spacing w:before="120"/>
        <w:ind w:firstLine="567"/>
        <w:rPr>
          <w:bCs/>
        </w:rPr>
      </w:pPr>
      <w:r>
        <w:rPr>
          <w:bCs/>
        </w:rPr>
        <w:lastRenderedPageBreak/>
        <w:t>6. Chính sách đồng bào dân tộc, tôn giáo</w:t>
      </w:r>
    </w:p>
    <w:p>
      <w:pPr>
        <w:shd w:val="clear" w:color="auto" w:fill="FFFFFF"/>
        <w:spacing w:before="120"/>
        <w:ind w:firstLine="567"/>
        <w:rPr>
          <w:bCs/>
        </w:rPr>
      </w:pPr>
      <w:r>
        <w:rPr>
          <w:bCs/>
        </w:rPr>
        <w:t>7. Khoa học – Công nghệ</w:t>
      </w:r>
    </w:p>
    <w:p>
      <w:pPr>
        <w:shd w:val="clear" w:color="auto" w:fill="FFFFFF"/>
        <w:spacing w:before="120"/>
        <w:ind w:firstLine="567"/>
        <w:rPr>
          <w:bCs/>
        </w:rPr>
      </w:pPr>
      <w:r>
        <w:rPr>
          <w:bCs/>
        </w:rPr>
        <w:t>8. An toàn giao thông</w:t>
      </w:r>
    </w:p>
    <w:p>
      <w:pPr>
        <w:shd w:val="clear" w:color="auto" w:fill="FFFFFF"/>
        <w:spacing w:before="120"/>
        <w:ind w:firstLine="567"/>
        <w:rPr>
          <w:b/>
          <w:bCs/>
        </w:rPr>
      </w:pPr>
      <w:r>
        <w:rPr>
          <w:b/>
          <w:bCs/>
        </w:rPr>
        <w:t>II.3. Tình hình thực hiện kế hoạch đầu tư XDCB:</w:t>
      </w:r>
    </w:p>
    <w:p>
      <w:pPr>
        <w:shd w:val="clear" w:color="auto" w:fill="FFFFFF"/>
        <w:spacing w:before="120"/>
        <w:ind w:firstLine="567"/>
        <w:rPr>
          <w:bCs/>
        </w:rPr>
      </w:pPr>
      <w:r>
        <w:rPr>
          <w:bCs/>
        </w:rPr>
        <w:t>1. Tình hình triển khai thực hiện kế hoạch</w:t>
      </w:r>
    </w:p>
    <w:p>
      <w:pPr>
        <w:shd w:val="clear" w:color="auto" w:fill="FFFFFF"/>
        <w:spacing w:before="120"/>
        <w:ind w:firstLine="567"/>
        <w:rPr>
          <w:bCs/>
        </w:rPr>
      </w:pPr>
      <w:r>
        <w:rPr>
          <w:bCs/>
        </w:rPr>
        <w:t>2. Tiến độ giải ngân</w:t>
      </w:r>
    </w:p>
    <w:p>
      <w:pPr>
        <w:shd w:val="clear" w:color="auto" w:fill="FFFFFF"/>
        <w:spacing w:before="120"/>
        <w:ind w:firstLine="567"/>
        <w:rPr>
          <w:bCs/>
        </w:rPr>
      </w:pPr>
      <w:r>
        <w:rPr>
          <w:bCs/>
        </w:rPr>
        <w:t>3. Tình hình thực hiện các công trình trọng điểm</w:t>
      </w:r>
    </w:p>
    <w:p>
      <w:pPr>
        <w:shd w:val="clear" w:color="auto" w:fill="FFFFFF"/>
        <w:spacing w:before="120"/>
        <w:ind w:firstLine="567"/>
        <w:rPr>
          <w:bCs/>
        </w:rPr>
      </w:pPr>
      <w:r>
        <w:rPr>
          <w:bCs/>
        </w:rPr>
        <w:t>4. Công tác giám sát đầu tư</w:t>
      </w:r>
    </w:p>
    <w:p>
      <w:pPr>
        <w:shd w:val="clear" w:color="auto" w:fill="FFFFFF"/>
        <w:spacing w:before="120"/>
        <w:ind w:firstLine="567"/>
        <w:rPr>
          <w:b/>
          <w:bCs/>
        </w:rPr>
      </w:pPr>
      <w:r>
        <w:rPr>
          <w:b/>
          <w:bCs/>
        </w:rPr>
        <w:t>II.4. Tình hình thực hiện dự toán ngân sách nhà nước:</w:t>
      </w:r>
    </w:p>
    <w:p>
      <w:pPr>
        <w:shd w:val="clear" w:color="auto" w:fill="FFFFFF"/>
        <w:spacing w:before="120"/>
        <w:ind w:firstLine="567"/>
        <w:rPr>
          <w:bCs/>
        </w:rPr>
      </w:pPr>
      <w:r>
        <w:rPr>
          <w:bCs/>
        </w:rPr>
        <w:t>1. Về thu ngân sách</w:t>
      </w:r>
    </w:p>
    <w:p>
      <w:pPr>
        <w:shd w:val="clear" w:color="auto" w:fill="FFFFFF"/>
        <w:spacing w:before="120"/>
        <w:ind w:firstLine="567"/>
        <w:rPr>
          <w:bCs/>
        </w:rPr>
      </w:pPr>
      <w:r>
        <w:rPr>
          <w:bCs/>
        </w:rPr>
        <w:t>2. Về chi ngân sách</w:t>
      </w:r>
    </w:p>
    <w:p>
      <w:pPr>
        <w:shd w:val="clear" w:color="auto" w:fill="FFFFFF"/>
        <w:spacing w:before="120"/>
        <w:ind w:firstLine="567"/>
        <w:rPr>
          <w:b/>
          <w:bCs/>
        </w:rPr>
      </w:pPr>
      <w:r>
        <w:rPr>
          <w:b/>
          <w:bCs/>
        </w:rPr>
        <w:t>II.5. Thanh tra, giải quyết khiếu nại, tố cáo và tiếp công dân</w:t>
      </w:r>
    </w:p>
    <w:p>
      <w:pPr>
        <w:shd w:val="clear" w:color="auto" w:fill="FFFFFF"/>
        <w:spacing w:before="120"/>
        <w:ind w:firstLine="567"/>
        <w:rPr>
          <w:b/>
          <w:bCs/>
        </w:rPr>
      </w:pPr>
      <w:r>
        <w:rPr>
          <w:b/>
          <w:bCs/>
        </w:rPr>
        <w:t>II.6. Tiết kiệm, chống lãng phí; phòng chống tham nhũng</w:t>
      </w:r>
    </w:p>
    <w:p>
      <w:pPr>
        <w:shd w:val="clear" w:color="auto" w:fill="FFFFFF"/>
        <w:spacing w:before="120"/>
        <w:ind w:firstLine="567"/>
        <w:rPr>
          <w:b/>
          <w:bCs/>
        </w:rPr>
      </w:pPr>
      <w:r>
        <w:rPr>
          <w:b/>
          <w:bCs/>
        </w:rPr>
        <w:t>II.7. Công tác tổ chức và xây dựng chính quyền</w:t>
      </w:r>
    </w:p>
    <w:p>
      <w:pPr>
        <w:shd w:val="clear" w:color="auto" w:fill="FFFFFF"/>
        <w:spacing w:before="120"/>
        <w:ind w:firstLine="567"/>
        <w:rPr>
          <w:b/>
          <w:bCs/>
        </w:rPr>
      </w:pPr>
      <w:r>
        <w:rPr>
          <w:b/>
          <w:bCs/>
        </w:rPr>
        <w:t>II.8. Công tác Tư pháp</w:t>
      </w:r>
    </w:p>
    <w:p>
      <w:pPr>
        <w:shd w:val="clear" w:color="auto" w:fill="FFFFFF"/>
        <w:spacing w:before="120"/>
        <w:ind w:firstLine="567"/>
        <w:rPr>
          <w:b/>
          <w:bCs/>
        </w:rPr>
      </w:pPr>
      <w:r>
        <w:rPr>
          <w:b/>
          <w:bCs/>
        </w:rPr>
        <w:t>II.9. Công tác thi đua khen thưởng</w:t>
      </w:r>
    </w:p>
    <w:p>
      <w:pPr>
        <w:shd w:val="clear" w:color="auto" w:fill="FFFFFF"/>
        <w:spacing w:before="120"/>
        <w:ind w:firstLine="567"/>
        <w:rPr>
          <w:b/>
          <w:bCs/>
        </w:rPr>
      </w:pPr>
      <w:r>
        <w:rPr>
          <w:b/>
          <w:bCs/>
        </w:rPr>
        <w:t>II.10. Quốc phòng – An ninh</w:t>
      </w:r>
    </w:p>
    <w:p>
      <w:pPr>
        <w:shd w:val="clear" w:color="auto" w:fill="FFFFFF"/>
        <w:spacing w:before="120"/>
        <w:ind w:firstLine="567"/>
        <w:rPr>
          <w:b/>
          <w:bCs/>
        </w:rPr>
      </w:pPr>
      <w:r>
        <w:rPr>
          <w:b/>
          <w:bCs/>
        </w:rPr>
        <w:t>B. Công tác chỉ đạo, điều hành của UBND tỉnh</w:t>
      </w:r>
    </w:p>
    <w:p>
      <w:pPr>
        <w:shd w:val="clear" w:color="auto" w:fill="FFFFFF"/>
        <w:spacing w:before="120"/>
        <w:ind w:firstLine="567"/>
        <w:rPr>
          <w:b/>
          <w:bCs/>
        </w:rPr>
      </w:pPr>
      <w:r>
        <w:rPr>
          <w:b/>
          <w:bCs/>
        </w:rPr>
        <w:t>Phần thứ hai: Nhiệm vụ chủ yếu 6 tháng cuối năm/năm tiếp theo</w:t>
      </w:r>
    </w:p>
    <w:p>
      <w:pPr>
        <w:shd w:val="clear" w:color="auto" w:fill="FFFFFF"/>
        <w:spacing w:before="120"/>
        <w:ind w:firstLine="567"/>
        <w:rPr>
          <w:bCs/>
        </w:rPr>
      </w:pPr>
      <w:r>
        <w:rPr>
          <w:b/>
          <w:bCs/>
        </w:rPr>
        <w:t>Phần thứ ba: Biểu mẫu báo cáo 6 tháng/cả năm:</w:t>
      </w:r>
      <w:r>
        <w:rPr>
          <w:bCs/>
        </w:rPr>
        <w:t xml:space="preserve"> Các phòng</w:t>
      </w:r>
    </w:p>
    <w:tbl>
      <w:tblPr>
        <w:tblStyle w:val="TableGrid"/>
        <w:tblW w:w="0" w:type="auto"/>
        <w:tblInd w:w="108" w:type="dxa"/>
        <w:tblLook w:val="04A0"/>
      </w:tblPr>
      <w:tblGrid>
        <w:gridCol w:w="675"/>
        <w:gridCol w:w="1063"/>
        <w:gridCol w:w="1063"/>
        <w:gridCol w:w="1063"/>
        <w:gridCol w:w="1063"/>
        <w:gridCol w:w="1064"/>
        <w:gridCol w:w="1064"/>
        <w:gridCol w:w="1064"/>
        <w:gridCol w:w="812"/>
      </w:tblGrid>
      <w:tr>
        <w:tc>
          <w:tcPr>
            <w:tcW w:w="675" w:type="dxa"/>
            <w:vMerge w:val="restart"/>
          </w:tcPr>
          <w:p>
            <w:pPr>
              <w:spacing w:before="120"/>
              <w:jc w:val="center"/>
              <w:rPr>
                <w:bCs/>
                <w:sz w:val="26"/>
              </w:rPr>
            </w:pPr>
            <w:r>
              <w:rPr>
                <w:bCs/>
                <w:sz w:val="26"/>
              </w:rPr>
              <w:t>TT</w:t>
            </w:r>
          </w:p>
        </w:tc>
        <w:tc>
          <w:tcPr>
            <w:tcW w:w="1063" w:type="dxa"/>
            <w:vMerge w:val="restart"/>
          </w:tcPr>
          <w:p>
            <w:pPr>
              <w:spacing w:before="120"/>
              <w:jc w:val="center"/>
              <w:rPr>
                <w:bCs/>
                <w:sz w:val="26"/>
              </w:rPr>
            </w:pPr>
            <w:r>
              <w:rPr>
                <w:bCs/>
                <w:sz w:val="26"/>
              </w:rPr>
              <w:t>Các chỉ tiêu báo cáo</w:t>
            </w:r>
          </w:p>
        </w:tc>
        <w:tc>
          <w:tcPr>
            <w:tcW w:w="1063" w:type="dxa"/>
            <w:vMerge w:val="restart"/>
          </w:tcPr>
          <w:p>
            <w:pPr>
              <w:spacing w:before="120"/>
              <w:jc w:val="center"/>
              <w:rPr>
                <w:bCs/>
                <w:sz w:val="26"/>
              </w:rPr>
            </w:pPr>
            <w:r>
              <w:rPr>
                <w:bCs/>
                <w:sz w:val="26"/>
              </w:rPr>
              <w:t>Đơn vị tính</w:t>
            </w:r>
          </w:p>
        </w:tc>
        <w:tc>
          <w:tcPr>
            <w:tcW w:w="1063" w:type="dxa"/>
            <w:vMerge w:val="restart"/>
          </w:tcPr>
          <w:p>
            <w:pPr>
              <w:spacing w:before="120"/>
              <w:jc w:val="center"/>
              <w:rPr>
                <w:bCs/>
                <w:sz w:val="26"/>
              </w:rPr>
            </w:pPr>
            <w:r>
              <w:rPr>
                <w:bCs/>
                <w:sz w:val="26"/>
              </w:rPr>
              <w:t>Kế hoạch năm</w:t>
            </w:r>
          </w:p>
        </w:tc>
        <w:tc>
          <w:tcPr>
            <w:tcW w:w="1063" w:type="dxa"/>
            <w:vMerge w:val="restart"/>
          </w:tcPr>
          <w:p>
            <w:pPr>
              <w:spacing w:before="120"/>
              <w:jc w:val="center"/>
              <w:rPr>
                <w:bCs/>
                <w:sz w:val="26"/>
              </w:rPr>
            </w:pPr>
            <w:r>
              <w:rPr>
                <w:bCs/>
                <w:sz w:val="26"/>
              </w:rPr>
              <w:t>Thực hiện 6 tháng năm trước</w:t>
            </w:r>
          </w:p>
        </w:tc>
        <w:tc>
          <w:tcPr>
            <w:tcW w:w="1064" w:type="dxa"/>
            <w:vMerge w:val="restart"/>
          </w:tcPr>
          <w:p>
            <w:pPr>
              <w:spacing w:before="120"/>
              <w:jc w:val="center"/>
              <w:rPr>
                <w:bCs/>
                <w:sz w:val="26"/>
              </w:rPr>
            </w:pPr>
            <w:r>
              <w:rPr>
                <w:bCs/>
                <w:sz w:val="26"/>
              </w:rPr>
              <w:t>Thực hiện 6 tháng năm nay</w:t>
            </w:r>
          </w:p>
        </w:tc>
        <w:tc>
          <w:tcPr>
            <w:tcW w:w="2128" w:type="dxa"/>
            <w:gridSpan w:val="2"/>
          </w:tcPr>
          <w:p>
            <w:pPr>
              <w:spacing w:before="120"/>
              <w:jc w:val="center"/>
              <w:rPr>
                <w:bCs/>
                <w:sz w:val="26"/>
              </w:rPr>
            </w:pPr>
            <w:r>
              <w:rPr>
                <w:bCs/>
                <w:sz w:val="26"/>
              </w:rPr>
              <w:t>So sánh (%)</w:t>
            </w:r>
          </w:p>
        </w:tc>
        <w:tc>
          <w:tcPr>
            <w:tcW w:w="812" w:type="dxa"/>
            <w:vMerge w:val="restart"/>
          </w:tcPr>
          <w:p>
            <w:pPr>
              <w:spacing w:before="120"/>
              <w:jc w:val="center"/>
              <w:rPr>
                <w:bCs/>
                <w:sz w:val="26"/>
              </w:rPr>
            </w:pPr>
            <w:r>
              <w:rPr>
                <w:bCs/>
                <w:sz w:val="26"/>
              </w:rPr>
              <w:t>Ghi chú</w:t>
            </w:r>
          </w:p>
        </w:tc>
      </w:tr>
      <w:tr>
        <w:tc>
          <w:tcPr>
            <w:tcW w:w="675" w:type="dxa"/>
            <w:vMerge/>
          </w:tcPr>
          <w:p>
            <w:pPr>
              <w:spacing w:before="120"/>
              <w:jc w:val="center"/>
              <w:rPr>
                <w:bCs/>
                <w:sz w:val="26"/>
              </w:rPr>
            </w:pPr>
          </w:p>
        </w:tc>
        <w:tc>
          <w:tcPr>
            <w:tcW w:w="1063" w:type="dxa"/>
            <w:vMerge/>
          </w:tcPr>
          <w:p>
            <w:pPr>
              <w:spacing w:before="120"/>
              <w:jc w:val="center"/>
              <w:rPr>
                <w:bCs/>
                <w:sz w:val="26"/>
              </w:rPr>
            </w:pPr>
          </w:p>
        </w:tc>
        <w:tc>
          <w:tcPr>
            <w:tcW w:w="1063" w:type="dxa"/>
            <w:vMerge/>
          </w:tcPr>
          <w:p>
            <w:pPr>
              <w:spacing w:before="120"/>
              <w:jc w:val="center"/>
              <w:rPr>
                <w:bCs/>
                <w:sz w:val="26"/>
              </w:rPr>
            </w:pPr>
          </w:p>
        </w:tc>
        <w:tc>
          <w:tcPr>
            <w:tcW w:w="1063" w:type="dxa"/>
            <w:vMerge/>
          </w:tcPr>
          <w:p>
            <w:pPr>
              <w:spacing w:before="120"/>
              <w:jc w:val="center"/>
              <w:rPr>
                <w:bCs/>
                <w:sz w:val="26"/>
              </w:rPr>
            </w:pPr>
          </w:p>
        </w:tc>
        <w:tc>
          <w:tcPr>
            <w:tcW w:w="1063" w:type="dxa"/>
            <w:vMerge/>
          </w:tcPr>
          <w:p>
            <w:pPr>
              <w:spacing w:before="120"/>
              <w:jc w:val="center"/>
              <w:rPr>
                <w:bCs/>
                <w:sz w:val="26"/>
              </w:rPr>
            </w:pPr>
          </w:p>
        </w:tc>
        <w:tc>
          <w:tcPr>
            <w:tcW w:w="1064" w:type="dxa"/>
            <w:vMerge/>
          </w:tcPr>
          <w:p>
            <w:pPr>
              <w:spacing w:before="120"/>
              <w:jc w:val="center"/>
              <w:rPr>
                <w:bCs/>
                <w:sz w:val="26"/>
              </w:rPr>
            </w:pPr>
          </w:p>
        </w:tc>
        <w:tc>
          <w:tcPr>
            <w:tcW w:w="1064" w:type="dxa"/>
          </w:tcPr>
          <w:p>
            <w:pPr>
              <w:spacing w:before="120"/>
              <w:jc w:val="center"/>
              <w:rPr>
                <w:bCs/>
                <w:sz w:val="26"/>
              </w:rPr>
            </w:pPr>
            <w:r>
              <w:rPr>
                <w:bCs/>
                <w:sz w:val="26"/>
              </w:rPr>
              <w:t>Thực hiện 6 tháng năm trước</w:t>
            </w:r>
          </w:p>
        </w:tc>
        <w:tc>
          <w:tcPr>
            <w:tcW w:w="1064" w:type="dxa"/>
          </w:tcPr>
          <w:p>
            <w:pPr>
              <w:spacing w:before="120"/>
              <w:jc w:val="center"/>
              <w:rPr>
                <w:bCs/>
                <w:sz w:val="26"/>
              </w:rPr>
            </w:pPr>
            <w:r>
              <w:rPr>
                <w:bCs/>
                <w:sz w:val="26"/>
              </w:rPr>
              <w:t>Kế hoạch năm</w:t>
            </w:r>
          </w:p>
        </w:tc>
        <w:tc>
          <w:tcPr>
            <w:tcW w:w="812" w:type="dxa"/>
            <w:vMerge/>
          </w:tcPr>
          <w:p>
            <w:pPr>
              <w:spacing w:before="120"/>
              <w:jc w:val="center"/>
              <w:rPr>
                <w:bCs/>
                <w:sz w:val="26"/>
              </w:rPr>
            </w:pPr>
          </w:p>
        </w:tc>
      </w:tr>
      <w:tr>
        <w:tc>
          <w:tcPr>
            <w:tcW w:w="675" w:type="dxa"/>
          </w:tcPr>
          <w:p>
            <w:pPr>
              <w:spacing w:before="120"/>
              <w:jc w:val="center"/>
              <w:rPr>
                <w:bCs/>
                <w:sz w:val="26"/>
              </w:rPr>
            </w:pPr>
            <w:r>
              <w:rPr>
                <w:bCs/>
                <w:sz w:val="26"/>
              </w:rPr>
              <w:t>A</w:t>
            </w:r>
          </w:p>
        </w:tc>
        <w:tc>
          <w:tcPr>
            <w:tcW w:w="1063" w:type="dxa"/>
          </w:tcPr>
          <w:p>
            <w:pPr>
              <w:spacing w:before="120"/>
              <w:jc w:val="center"/>
              <w:rPr>
                <w:bCs/>
                <w:sz w:val="26"/>
              </w:rPr>
            </w:pPr>
            <w:r>
              <w:rPr>
                <w:bCs/>
                <w:sz w:val="26"/>
              </w:rPr>
              <w:t>B</w:t>
            </w:r>
          </w:p>
        </w:tc>
        <w:tc>
          <w:tcPr>
            <w:tcW w:w="1063" w:type="dxa"/>
          </w:tcPr>
          <w:p>
            <w:pPr>
              <w:spacing w:before="120"/>
              <w:jc w:val="center"/>
              <w:rPr>
                <w:bCs/>
                <w:sz w:val="26"/>
              </w:rPr>
            </w:pPr>
            <w:r>
              <w:rPr>
                <w:bCs/>
                <w:sz w:val="26"/>
              </w:rPr>
              <w:t>C</w:t>
            </w:r>
          </w:p>
        </w:tc>
        <w:tc>
          <w:tcPr>
            <w:tcW w:w="1063" w:type="dxa"/>
          </w:tcPr>
          <w:p>
            <w:pPr>
              <w:spacing w:before="120"/>
              <w:jc w:val="center"/>
              <w:rPr>
                <w:bCs/>
                <w:sz w:val="26"/>
              </w:rPr>
            </w:pPr>
            <w:r>
              <w:rPr>
                <w:bCs/>
                <w:sz w:val="26"/>
              </w:rPr>
              <w:t>1</w:t>
            </w:r>
          </w:p>
        </w:tc>
        <w:tc>
          <w:tcPr>
            <w:tcW w:w="1063" w:type="dxa"/>
          </w:tcPr>
          <w:p>
            <w:pPr>
              <w:spacing w:before="120"/>
              <w:jc w:val="center"/>
              <w:rPr>
                <w:bCs/>
                <w:sz w:val="26"/>
              </w:rPr>
            </w:pPr>
            <w:r>
              <w:rPr>
                <w:bCs/>
                <w:sz w:val="26"/>
              </w:rPr>
              <w:t>2</w:t>
            </w:r>
          </w:p>
        </w:tc>
        <w:tc>
          <w:tcPr>
            <w:tcW w:w="1064" w:type="dxa"/>
          </w:tcPr>
          <w:p>
            <w:pPr>
              <w:spacing w:before="120"/>
              <w:jc w:val="center"/>
              <w:rPr>
                <w:bCs/>
                <w:sz w:val="26"/>
              </w:rPr>
            </w:pPr>
            <w:r>
              <w:rPr>
                <w:bCs/>
                <w:sz w:val="26"/>
              </w:rPr>
              <w:t>3</w:t>
            </w:r>
          </w:p>
        </w:tc>
        <w:tc>
          <w:tcPr>
            <w:tcW w:w="1064" w:type="dxa"/>
          </w:tcPr>
          <w:p>
            <w:pPr>
              <w:spacing w:before="120"/>
              <w:jc w:val="center"/>
              <w:rPr>
                <w:bCs/>
                <w:sz w:val="26"/>
              </w:rPr>
            </w:pPr>
            <w:r>
              <w:rPr>
                <w:bCs/>
                <w:sz w:val="26"/>
              </w:rPr>
              <w:t>4=3/2</w:t>
            </w:r>
          </w:p>
        </w:tc>
        <w:tc>
          <w:tcPr>
            <w:tcW w:w="1064" w:type="dxa"/>
          </w:tcPr>
          <w:p>
            <w:pPr>
              <w:spacing w:before="120"/>
              <w:jc w:val="center"/>
              <w:rPr>
                <w:bCs/>
                <w:sz w:val="26"/>
              </w:rPr>
            </w:pPr>
            <w:r>
              <w:rPr>
                <w:bCs/>
                <w:sz w:val="26"/>
              </w:rPr>
              <w:t>5=3/1</w:t>
            </w:r>
          </w:p>
        </w:tc>
        <w:tc>
          <w:tcPr>
            <w:tcW w:w="812" w:type="dxa"/>
          </w:tcPr>
          <w:p>
            <w:pPr>
              <w:spacing w:before="120"/>
              <w:jc w:val="center"/>
              <w:rPr>
                <w:bCs/>
                <w:sz w:val="26"/>
              </w:rPr>
            </w:pPr>
            <w:r>
              <w:rPr>
                <w:bCs/>
                <w:sz w:val="26"/>
              </w:rPr>
              <w:t>6</w:t>
            </w:r>
          </w:p>
        </w:tc>
      </w:tr>
    </w:tbl>
    <w:p>
      <w:pPr>
        <w:pStyle w:val="NormalWeb"/>
        <w:shd w:val="clear" w:color="auto" w:fill="FFFFFF"/>
        <w:spacing w:before="0" w:beforeAutospacing="0" w:after="0" w:afterAutospacing="0"/>
        <w:jc w:val="both"/>
        <w:rPr>
          <w:b/>
          <w:bCs/>
          <w:i/>
          <w:sz w:val="28"/>
          <w:szCs w:val="28"/>
        </w:rPr>
      </w:pP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right"/>
        <w:rPr>
          <w:b/>
          <w:bCs/>
          <w:i/>
          <w:sz w:val="26"/>
          <w:szCs w:val="28"/>
        </w:rPr>
      </w:pPr>
      <w:r>
        <w:rPr>
          <w:b/>
          <w:bCs/>
          <w:i/>
          <w:sz w:val="26"/>
          <w:szCs w:val="28"/>
        </w:rPr>
        <w:lastRenderedPageBreak/>
        <w:t>P</w:t>
      </w:r>
      <w:r>
        <w:rPr>
          <w:b/>
          <w:bCs/>
          <w:i/>
          <w:sz w:val="26"/>
          <w:szCs w:val="28"/>
          <w:lang w:val="vi-VN"/>
        </w:rPr>
        <w:t xml:space="preserve">hụ lục </w:t>
      </w:r>
      <w:r>
        <w:rPr>
          <w:b/>
          <w:bCs/>
          <w:i/>
          <w:sz w:val="26"/>
          <w:szCs w:val="28"/>
        </w:rPr>
        <w:t>05/KHĐT</w:t>
      </w:r>
    </w:p>
    <w:p>
      <w:pPr>
        <w:pStyle w:val="NormalWeb"/>
        <w:shd w:val="clear" w:color="auto" w:fill="FFFFFF"/>
        <w:spacing w:before="0" w:beforeAutospacing="0" w:after="0" w:afterAutospacing="0"/>
        <w:jc w:val="right"/>
        <w:rPr>
          <w:b/>
          <w:bCs/>
          <w:i/>
          <w:sz w:val="26"/>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41" style="position:absolute;left:0;text-align:left;flip:y;z-index:251676672;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rPr>
        <w:t xml:space="preserve">BÁO CÁO KẾ HOẠCH THỰC HIỆN CHƯƠNG TRÌNH HÀNH ĐỘNG </w:t>
      </w:r>
    </w:p>
    <w:p>
      <w:pPr>
        <w:pStyle w:val="NormalWeb"/>
        <w:shd w:val="clear" w:color="auto" w:fill="FFFFFF"/>
        <w:spacing w:before="0" w:beforeAutospacing="0" w:after="0" w:afterAutospacing="0"/>
        <w:jc w:val="center"/>
        <w:rPr>
          <w:b/>
          <w:bCs/>
          <w:sz w:val="26"/>
        </w:rPr>
      </w:pPr>
      <w:r>
        <w:rPr>
          <w:b/>
          <w:bCs/>
          <w:sz w:val="26"/>
        </w:rPr>
        <w:t xml:space="preserve">CẮT GIẢM CHI PHÍ CHO DOANH NGHIỆP </w:t>
      </w:r>
    </w:p>
    <w:p>
      <w:pPr>
        <w:pStyle w:val="NormalWeb"/>
        <w:shd w:val="clear" w:color="auto" w:fill="FFFFFF"/>
        <w:spacing w:before="0" w:beforeAutospacing="0" w:after="0" w:afterAutospacing="0"/>
        <w:jc w:val="center"/>
        <w:rPr>
          <w:b/>
          <w:bCs/>
          <w:sz w:val="26"/>
        </w:rPr>
      </w:pPr>
      <w:r>
        <w:rPr>
          <w:b/>
          <w:bCs/>
          <w:sz w:val="26"/>
          <w:lang w:val="vi-VN"/>
        </w:rPr>
        <w:t>(</w:t>
      </w:r>
      <w:r>
        <w:rPr>
          <w:b/>
          <w:bCs/>
          <w:sz w:val="26"/>
        </w:rPr>
        <w:t>6 tháng/năm)</w:t>
      </w:r>
    </w:p>
    <w:p>
      <w:pPr>
        <w:shd w:val="clear" w:color="auto" w:fill="FFFFFF"/>
        <w:spacing w:after="120" w:line="240" w:lineRule="atLeast"/>
        <w:jc w:val="both"/>
        <w:rPr>
          <w:b/>
          <w:bCs/>
        </w:rPr>
      </w:pPr>
      <w:r>
        <w:rPr>
          <w:b/>
          <w:bCs/>
          <w:noProof/>
          <w:lang w:val="en-US"/>
        </w:rPr>
        <w:pict>
          <v:line id="_x0000_s1040" style="position:absolute;left:0;text-align:left;flip:y;z-index:251675648" from="187pt,1.35pt" to="271.5pt,1.35pt"/>
        </w:pict>
      </w:r>
    </w:p>
    <w:p>
      <w:pPr>
        <w:shd w:val="clear" w:color="auto" w:fill="FFFFFF"/>
        <w:spacing w:after="120" w:line="240" w:lineRule="atLeast"/>
        <w:ind w:firstLine="720"/>
        <w:jc w:val="both"/>
        <w:rPr>
          <w:b/>
          <w:bCs/>
          <w:lang w:val="en-US"/>
        </w:rPr>
      </w:pPr>
      <w:r>
        <w:rPr>
          <w:b/>
          <w:bCs/>
        </w:rPr>
        <w:t xml:space="preserve">I. TÌNH HÌNH </w:t>
      </w:r>
      <w:r>
        <w:rPr>
          <w:b/>
          <w:bCs/>
          <w:lang w:val="en-US"/>
        </w:rPr>
        <w:t>THỰC HIỆN</w:t>
      </w:r>
    </w:p>
    <w:p>
      <w:pPr>
        <w:shd w:val="clear" w:color="auto" w:fill="FFFFFF"/>
        <w:spacing w:after="120" w:line="240" w:lineRule="atLeast"/>
        <w:ind w:firstLine="709"/>
        <w:jc w:val="both"/>
      </w:pPr>
      <w:r>
        <w:t>- Kết quả đạt được:</w:t>
      </w:r>
    </w:p>
    <w:p>
      <w:pPr>
        <w:shd w:val="clear" w:color="auto" w:fill="FFFFFF"/>
        <w:spacing w:after="120" w:line="240" w:lineRule="atLeast"/>
        <w:ind w:firstLine="709"/>
        <w:jc w:val="both"/>
      </w:pPr>
      <w:r>
        <w:t>- Khó khăn</w:t>
      </w:r>
      <w:r>
        <w:rPr>
          <w:lang w:val="en-US"/>
        </w:rPr>
        <w:t>, vướng mắc</w:t>
      </w:r>
      <w:r>
        <w:t>:</w:t>
      </w:r>
    </w:p>
    <w:p>
      <w:pPr>
        <w:shd w:val="clear" w:color="auto" w:fill="FFFFFF"/>
        <w:spacing w:after="120" w:line="240" w:lineRule="atLeast"/>
        <w:ind w:firstLine="709"/>
        <w:jc w:val="both"/>
      </w:pPr>
      <w:r>
        <w:t xml:space="preserve">- </w:t>
      </w:r>
      <w:r>
        <w:rPr>
          <w:lang w:val="en-US"/>
        </w:rPr>
        <w:t>Tồn tại,</w:t>
      </w:r>
      <w:r>
        <w:t xml:space="preserve"> hạn chế</w:t>
      </w:r>
    </w:p>
    <w:p>
      <w:pPr>
        <w:shd w:val="clear" w:color="auto" w:fill="FFFFFF"/>
        <w:spacing w:after="120" w:line="240" w:lineRule="atLeast"/>
        <w:ind w:firstLine="709"/>
        <w:jc w:val="both"/>
      </w:pPr>
      <w:r>
        <w:t>- Nguyên nhân:</w:t>
      </w:r>
    </w:p>
    <w:p>
      <w:pPr>
        <w:shd w:val="clear" w:color="auto" w:fill="FFFFFF"/>
        <w:spacing w:after="120" w:line="240" w:lineRule="atLeast"/>
        <w:ind w:firstLine="709"/>
        <w:jc w:val="both"/>
      </w:pPr>
      <w:r>
        <w:t>- Biện pháp, giải pháp thực hiện</w:t>
      </w:r>
    </w:p>
    <w:p>
      <w:pPr>
        <w:shd w:val="clear" w:color="auto" w:fill="FFFFFF"/>
        <w:spacing w:after="120" w:line="240" w:lineRule="atLeast"/>
        <w:ind w:firstLine="709"/>
        <w:jc w:val="both"/>
      </w:pPr>
      <w:r>
        <w:rPr>
          <w:lang w:val="en-US"/>
        </w:rPr>
        <w:t>-</w:t>
      </w:r>
      <w:r>
        <w:t xml:space="preserve"> </w:t>
      </w:r>
      <w:r>
        <w:rPr>
          <w:lang w:val="en-US"/>
        </w:rPr>
        <w:t>Đ</w:t>
      </w:r>
      <w:r>
        <w:t>ề xuất, kiến nghị:</w:t>
      </w:r>
    </w:p>
    <w:p>
      <w:pPr>
        <w:shd w:val="clear" w:color="auto" w:fill="FFFFFF"/>
        <w:spacing w:after="120" w:line="240" w:lineRule="atLeast"/>
        <w:ind w:firstLine="709"/>
        <w:jc w:val="both"/>
      </w:pPr>
      <w:r>
        <w:rPr>
          <w:b/>
          <w:bCs/>
        </w:rPr>
        <w:t>II. PHƯƠNG HƯỚNG, NHIỆM VỤ …...</w:t>
      </w:r>
    </w:p>
    <w:p>
      <w:pPr>
        <w:shd w:val="clear" w:color="auto" w:fill="FFFFFF"/>
        <w:spacing w:after="240" w:line="240" w:lineRule="atLeast"/>
        <w:ind w:firstLine="709"/>
        <w:jc w:val="both"/>
      </w:pPr>
      <w:r>
        <w:t xml:space="preserve"> </w:t>
      </w: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lang w:val="vi-VN"/>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i/>
        </w:rPr>
      </w:pPr>
      <w:r>
        <w:rPr>
          <w:b/>
          <w:bCs/>
          <w:i/>
        </w:rPr>
        <w:tab/>
        <w:t>Ghi chú:</w:t>
      </w:r>
      <w:r>
        <w:rPr>
          <w:bCs/>
          <w:i/>
        </w:rPr>
        <w:t xml:space="preserve"> Báo cáo theo các nhiệm vụ, giải pháp nêu ra trong Kế hoạch</w:t>
      </w:r>
      <w:r>
        <w:rPr>
          <w:i/>
        </w:rPr>
        <w:t xml:space="preserve"> hành động số 2992/QĐ-UBND ngày 21/12/2018 của UBND tỉnh.</w:t>
      </w:r>
    </w:p>
    <w:p>
      <w:pPr>
        <w:pStyle w:val="NormalWeb"/>
        <w:shd w:val="clear" w:color="auto" w:fill="FFFFFF"/>
        <w:spacing w:before="0" w:beforeAutospacing="0" w:after="0" w:afterAutospacing="0"/>
        <w:jc w:val="both"/>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06/KHĐT</w:t>
      </w:r>
    </w:p>
    <w:p>
      <w:pPr>
        <w:pStyle w:val="NormalWeb"/>
        <w:shd w:val="clear" w:color="auto" w:fill="FFFFFF"/>
        <w:spacing w:before="0" w:beforeAutospacing="0" w:after="0" w:afterAutospacing="0"/>
        <w:jc w:val="right"/>
        <w:rPr>
          <w:b/>
          <w:bCs/>
          <w:i/>
          <w:sz w:val="26"/>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47" style="position:absolute;left:0;text-align:left;flip:y;z-index:251684864;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rPr>
        <w:t xml:space="preserve">BÁO CÁO KẾ HOẠCH TỔ CHỨC THỰC HIỆN NGHỊ QUYẾT </w:t>
      </w:r>
    </w:p>
    <w:p>
      <w:pPr>
        <w:pStyle w:val="NormalWeb"/>
        <w:shd w:val="clear" w:color="auto" w:fill="FFFFFF"/>
        <w:spacing w:before="0" w:beforeAutospacing="0" w:after="0" w:afterAutospacing="0"/>
        <w:jc w:val="center"/>
        <w:rPr>
          <w:b/>
          <w:bCs/>
          <w:sz w:val="26"/>
        </w:rPr>
      </w:pPr>
      <w:r>
        <w:rPr>
          <w:b/>
          <w:bCs/>
          <w:sz w:val="26"/>
        </w:rPr>
        <w:t xml:space="preserve">SỐ 02/2018/NQ-HĐND NGÀY 18/7/2018 VỀ HỖ TRỢ PHÁT TRIỂN </w:t>
      </w:r>
    </w:p>
    <w:p>
      <w:pPr>
        <w:pStyle w:val="NormalWeb"/>
        <w:shd w:val="clear" w:color="auto" w:fill="FFFFFF"/>
        <w:spacing w:before="0" w:beforeAutospacing="0" w:after="0" w:afterAutospacing="0"/>
        <w:jc w:val="center"/>
        <w:rPr>
          <w:b/>
          <w:bCs/>
          <w:sz w:val="26"/>
        </w:rPr>
      </w:pPr>
      <w:r>
        <w:rPr>
          <w:b/>
          <w:bCs/>
          <w:sz w:val="26"/>
        </w:rPr>
        <w:t xml:space="preserve">DOANH NGHIỆP, KHỞI NGHIỆP DOANH NGHIỆP GIAI ĐOẠN 2018-2021 </w:t>
      </w:r>
    </w:p>
    <w:p>
      <w:pPr>
        <w:pStyle w:val="NormalWeb"/>
        <w:shd w:val="clear" w:color="auto" w:fill="FFFFFF"/>
        <w:spacing w:before="0" w:beforeAutospacing="0" w:after="0" w:afterAutospacing="0"/>
        <w:jc w:val="center"/>
        <w:rPr>
          <w:b/>
          <w:bCs/>
          <w:sz w:val="26"/>
        </w:rPr>
      </w:pPr>
      <w:r>
        <w:rPr>
          <w:b/>
          <w:bCs/>
          <w:sz w:val="26"/>
          <w:lang w:val="vi-VN"/>
        </w:rPr>
        <w:t>(</w:t>
      </w:r>
      <w:r>
        <w:rPr>
          <w:b/>
          <w:bCs/>
          <w:sz w:val="26"/>
        </w:rPr>
        <w:t>6 tháng/năm)</w:t>
      </w:r>
    </w:p>
    <w:p>
      <w:pPr>
        <w:shd w:val="clear" w:color="auto" w:fill="FFFFFF"/>
        <w:spacing w:after="120" w:line="240" w:lineRule="atLeast"/>
        <w:jc w:val="both"/>
        <w:rPr>
          <w:b/>
          <w:bCs/>
        </w:rPr>
      </w:pPr>
      <w:r>
        <w:rPr>
          <w:b/>
          <w:bCs/>
          <w:noProof/>
          <w:lang w:val="en-US"/>
        </w:rPr>
        <w:pict>
          <v:line id="_x0000_s1046" style="position:absolute;left:0;text-align:left;flip:y;z-index:251683840" from="187pt,1.35pt" to="271.5pt,1.35pt"/>
        </w:pict>
      </w:r>
    </w:p>
    <w:p>
      <w:pPr>
        <w:shd w:val="clear" w:color="auto" w:fill="FFFFFF"/>
        <w:spacing w:after="120" w:line="240" w:lineRule="atLeast"/>
        <w:ind w:firstLine="720"/>
        <w:jc w:val="both"/>
        <w:rPr>
          <w:b/>
          <w:bCs/>
          <w:lang w:val="en-US"/>
        </w:rPr>
      </w:pPr>
      <w:r>
        <w:rPr>
          <w:b/>
          <w:bCs/>
        </w:rPr>
        <w:t xml:space="preserve">I. TÌNH HÌNH </w:t>
      </w:r>
      <w:r>
        <w:rPr>
          <w:b/>
          <w:bCs/>
          <w:lang w:val="en-US"/>
        </w:rPr>
        <w:t>THỰC HIỆN</w:t>
      </w:r>
    </w:p>
    <w:p>
      <w:pPr>
        <w:shd w:val="clear" w:color="auto" w:fill="FFFFFF"/>
        <w:spacing w:after="120" w:line="240" w:lineRule="atLeast"/>
        <w:ind w:firstLine="709"/>
        <w:jc w:val="both"/>
      </w:pPr>
      <w:r>
        <w:t>- Kết quả đạt được:</w:t>
      </w:r>
    </w:p>
    <w:p>
      <w:pPr>
        <w:shd w:val="clear" w:color="auto" w:fill="FFFFFF"/>
        <w:spacing w:after="120" w:line="240" w:lineRule="atLeast"/>
        <w:ind w:firstLine="709"/>
        <w:jc w:val="both"/>
      </w:pPr>
      <w:r>
        <w:t>- Khó khăn</w:t>
      </w:r>
      <w:r>
        <w:rPr>
          <w:lang w:val="en-US"/>
        </w:rPr>
        <w:t>, vướng mắc</w:t>
      </w:r>
      <w:r>
        <w:t>:</w:t>
      </w:r>
    </w:p>
    <w:p>
      <w:pPr>
        <w:shd w:val="clear" w:color="auto" w:fill="FFFFFF"/>
        <w:spacing w:after="120" w:line="240" w:lineRule="atLeast"/>
        <w:ind w:firstLine="709"/>
        <w:jc w:val="both"/>
      </w:pPr>
      <w:r>
        <w:t xml:space="preserve">- </w:t>
      </w:r>
      <w:r>
        <w:rPr>
          <w:lang w:val="en-US"/>
        </w:rPr>
        <w:t>Tồn tại,</w:t>
      </w:r>
      <w:r>
        <w:t xml:space="preserve"> hạn chế</w:t>
      </w:r>
    </w:p>
    <w:p>
      <w:pPr>
        <w:shd w:val="clear" w:color="auto" w:fill="FFFFFF"/>
        <w:spacing w:after="120" w:line="240" w:lineRule="atLeast"/>
        <w:ind w:firstLine="709"/>
        <w:jc w:val="both"/>
      </w:pPr>
      <w:r>
        <w:t>- Nguyên nhân:</w:t>
      </w:r>
    </w:p>
    <w:p>
      <w:pPr>
        <w:shd w:val="clear" w:color="auto" w:fill="FFFFFF"/>
        <w:spacing w:after="120" w:line="240" w:lineRule="atLeast"/>
        <w:ind w:firstLine="709"/>
        <w:jc w:val="both"/>
      </w:pPr>
      <w:r>
        <w:t>- Biện pháp, giải pháp thực hiện</w:t>
      </w:r>
    </w:p>
    <w:p>
      <w:pPr>
        <w:shd w:val="clear" w:color="auto" w:fill="FFFFFF"/>
        <w:spacing w:after="120" w:line="240" w:lineRule="atLeast"/>
        <w:ind w:firstLine="709"/>
        <w:jc w:val="both"/>
      </w:pPr>
      <w:r>
        <w:rPr>
          <w:lang w:val="en-US"/>
        </w:rPr>
        <w:t>-</w:t>
      </w:r>
      <w:r>
        <w:t xml:space="preserve"> </w:t>
      </w:r>
      <w:r>
        <w:rPr>
          <w:lang w:val="en-US"/>
        </w:rPr>
        <w:t>Đ</w:t>
      </w:r>
      <w:r>
        <w:t>ề xuất, kiến nghị:</w:t>
      </w:r>
    </w:p>
    <w:p>
      <w:pPr>
        <w:shd w:val="clear" w:color="auto" w:fill="FFFFFF"/>
        <w:spacing w:after="120" w:line="240" w:lineRule="atLeast"/>
        <w:ind w:firstLine="709"/>
        <w:jc w:val="both"/>
      </w:pPr>
      <w:r>
        <w:rPr>
          <w:b/>
          <w:bCs/>
        </w:rPr>
        <w:t>II. PHƯƠNG HƯỚNG, NHIỆM VỤ …...</w:t>
      </w:r>
    </w:p>
    <w:p>
      <w:pPr>
        <w:shd w:val="clear" w:color="auto" w:fill="FFFFFF"/>
        <w:spacing w:after="240" w:line="240" w:lineRule="atLeast"/>
        <w:ind w:firstLine="709"/>
        <w:jc w:val="both"/>
      </w:pPr>
      <w:r>
        <w:t xml:space="preserve"> </w:t>
      </w: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lang w:val="vi-VN"/>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i/>
        </w:rPr>
      </w:pPr>
      <w:r>
        <w:rPr>
          <w:b/>
          <w:bCs/>
          <w:i/>
        </w:rPr>
        <w:tab/>
        <w:t>Ghi chú:</w:t>
      </w:r>
      <w:r>
        <w:rPr>
          <w:bCs/>
          <w:i/>
        </w:rPr>
        <w:t xml:space="preserve"> Báo cáo theo các nhiệm vụ, giải pháp nêu ra tại Quyết định </w:t>
      </w:r>
      <w:r>
        <w:rPr>
          <w:i/>
        </w:rPr>
        <w:t>số 2353/QĐ-UBND ngày 12/10/2018 của UBND tỉnh.</w:t>
      </w:r>
    </w:p>
    <w:p>
      <w:pPr>
        <w:pStyle w:val="NormalWeb"/>
        <w:shd w:val="clear" w:color="auto" w:fill="FFFFFF"/>
        <w:spacing w:before="0" w:beforeAutospacing="0" w:after="0" w:afterAutospacing="0"/>
        <w:jc w:val="both"/>
        <w:rPr>
          <w:b/>
          <w:bCs/>
          <w:sz w:val="28"/>
          <w:szCs w:val="28"/>
        </w:rPr>
      </w:pPr>
    </w:p>
    <w:p>
      <w:pPr>
        <w:pStyle w:val="NormalWeb"/>
        <w:shd w:val="clear" w:color="auto" w:fill="FFFFFF"/>
        <w:spacing w:before="0" w:beforeAutospacing="0" w:after="0" w:afterAutospacing="0"/>
        <w:jc w:val="both"/>
        <w:rPr>
          <w:b/>
          <w:bCs/>
          <w:sz w:val="28"/>
          <w:szCs w:val="28"/>
        </w:rPr>
      </w:pPr>
    </w:p>
    <w:p>
      <w:pPr>
        <w:pStyle w:val="NormalWeb"/>
        <w:shd w:val="clear" w:color="auto" w:fill="FFFFFF"/>
        <w:spacing w:before="0" w:beforeAutospacing="0" w:after="0" w:afterAutospacing="0"/>
        <w:jc w:val="both"/>
        <w:rPr>
          <w:b/>
          <w:bCs/>
          <w:sz w:val="28"/>
          <w:szCs w:val="28"/>
        </w:rPr>
      </w:pPr>
    </w:p>
    <w:p>
      <w:pPr>
        <w:pStyle w:val="NormalWeb"/>
        <w:shd w:val="clear" w:color="auto" w:fill="FFFFFF"/>
        <w:spacing w:before="0" w:beforeAutospacing="0" w:after="0" w:afterAutospacing="0"/>
        <w:jc w:val="both"/>
        <w:rPr>
          <w:b/>
          <w:bCs/>
          <w:sz w:val="28"/>
          <w:szCs w:val="28"/>
        </w:rPr>
      </w:pPr>
    </w:p>
    <w:p>
      <w:pPr>
        <w:pStyle w:val="NormalWeb"/>
        <w:shd w:val="clear" w:color="auto" w:fill="FFFFFF"/>
        <w:spacing w:before="0" w:beforeAutospacing="0" w:after="0" w:afterAutospacing="0"/>
        <w:jc w:val="both"/>
        <w:rPr>
          <w:b/>
          <w:bCs/>
          <w:sz w:val="28"/>
          <w:szCs w:val="28"/>
        </w:rPr>
      </w:pPr>
    </w:p>
    <w:p>
      <w:pPr>
        <w:pStyle w:val="NormalWeb"/>
        <w:shd w:val="clear" w:color="auto" w:fill="FFFFFF"/>
        <w:spacing w:before="0" w:beforeAutospacing="0" w:after="0" w:afterAutospacing="0"/>
        <w:jc w:val="right"/>
        <w:rPr>
          <w:b/>
          <w:bCs/>
          <w:i/>
          <w:sz w:val="26"/>
          <w:szCs w:val="28"/>
        </w:rPr>
      </w:pPr>
      <w:r>
        <w:rPr>
          <w:b/>
          <w:bCs/>
          <w:i/>
          <w:sz w:val="26"/>
          <w:szCs w:val="28"/>
        </w:rPr>
        <w:lastRenderedPageBreak/>
        <w:t>Phụ lục 07/VP</w:t>
      </w:r>
    </w:p>
    <w:p>
      <w:pPr>
        <w:pStyle w:val="NormalWeb"/>
        <w:shd w:val="clear" w:color="auto" w:fill="FFFFFF"/>
        <w:spacing w:before="0" w:beforeAutospacing="0" w:after="0" w:afterAutospacing="0"/>
        <w:jc w:val="right"/>
        <w:rPr>
          <w:b/>
          <w:bCs/>
          <w:i/>
          <w:sz w:val="26"/>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rPr>
            </w:pPr>
            <w:r>
              <w:t>Tên cơ quan, đơn vị</w:t>
            </w:r>
          </w:p>
        </w:tc>
        <w:tc>
          <w:tcPr>
            <w:tcW w:w="5670" w:type="dxa"/>
            <w:tcMar>
              <w:top w:w="0" w:type="dxa"/>
              <w:left w:w="108" w:type="dxa"/>
              <w:bottom w:w="0" w:type="dxa"/>
              <w:right w:w="108" w:type="dxa"/>
            </w:tcMar>
          </w:tcPr>
          <w:p>
            <w:pPr>
              <w:jc w:val="center"/>
              <w:rPr>
                <w:b/>
                <w:noProof/>
              </w:rPr>
            </w:pPr>
            <w:r>
              <w:rPr>
                <w:noProof/>
              </w:rPr>
              <w:pict>
                <v:line id="_x0000_s1069" style="position:absolute;left:0;text-align:left;flip:y;z-index:251724800;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pPr>
            <w:r>
              <w:t>Số:        /BC-......</w:t>
            </w:r>
          </w:p>
        </w:tc>
        <w:tc>
          <w:tcPr>
            <w:tcW w:w="5670" w:type="dxa"/>
            <w:tcMar>
              <w:top w:w="0" w:type="dxa"/>
              <w:left w:w="108" w:type="dxa"/>
              <w:bottom w:w="0" w:type="dxa"/>
              <w:right w:w="108" w:type="dxa"/>
            </w:tcMar>
          </w:tcPr>
          <w:p>
            <w:pPr>
              <w:ind w:firstLine="34"/>
              <w:jc w:val="center"/>
              <w:rPr>
                <w:i/>
              </w:rPr>
            </w:pPr>
            <w:r>
              <w:rPr>
                <w:i/>
              </w:rPr>
              <w:t>Quảng Trị, ngày       tháng    năm .....</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lang w:val="vi-VN"/>
        </w:rPr>
        <w:t xml:space="preserve">BÁO CÁO </w:t>
      </w:r>
      <w:r>
        <w:rPr>
          <w:b/>
          <w:bCs/>
          <w:sz w:val="26"/>
        </w:rPr>
        <w:t xml:space="preserve">KIỂM ĐIỂM CÔNG TÁC CHỈ ĐẠO, ĐIỀU HÀNH  </w:t>
      </w:r>
    </w:p>
    <w:p>
      <w:pPr>
        <w:pStyle w:val="NormalWeb"/>
        <w:shd w:val="clear" w:color="auto" w:fill="FFFFFF"/>
        <w:spacing w:before="0" w:beforeAutospacing="0" w:after="0" w:afterAutospacing="0"/>
        <w:jc w:val="center"/>
        <w:rPr>
          <w:b/>
          <w:bCs/>
          <w:sz w:val="26"/>
        </w:rPr>
      </w:pPr>
      <w:r>
        <w:rPr>
          <w:b/>
          <w:bCs/>
          <w:sz w:val="26"/>
          <w:lang w:val="vi-VN"/>
        </w:rPr>
        <w:t>(</w:t>
      </w:r>
      <w:r>
        <w:rPr>
          <w:b/>
          <w:bCs/>
          <w:sz w:val="26"/>
        </w:rPr>
        <w:t>6 tháng/năm)</w:t>
      </w:r>
    </w:p>
    <w:p>
      <w:pPr>
        <w:shd w:val="clear" w:color="auto" w:fill="FFFFFF"/>
        <w:spacing w:after="120" w:line="240" w:lineRule="atLeast"/>
        <w:jc w:val="both"/>
        <w:rPr>
          <w:b/>
          <w:bCs/>
        </w:rPr>
      </w:pPr>
      <w:r>
        <w:rPr>
          <w:noProof/>
        </w:rPr>
        <w:pict>
          <v:line id="_x0000_s1068" style="position:absolute;left:0;text-align:left;flip:y;z-index:251723776" from="187pt,1.35pt" to="271.5pt,1.35pt"/>
        </w:pict>
      </w:r>
    </w:p>
    <w:p>
      <w:pPr>
        <w:shd w:val="clear" w:color="auto" w:fill="FFFFFF"/>
        <w:spacing w:after="120" w:line="240" w:lineRule="atLeast"/>
        <w:ind w:firstLine="720"/>
        <w:jc w:val="both"/>
        <w:rPr>
          <w:b/>
          <w:bCs/>
        </w:rPr>
      </w:pPr>
      <w:r>
        <w:rPr>
          <w:b/>
          <w:bCs/>
        </w:rPr>
        <w:t>I. TÌNH HÌNH THỰC HIỆN</w:t>
      </w:r>
    </w:p>
    <w:p>
      <w:pPr>
        <w:shd w:val="clear" w:color="auto" w:fill="FFFFFF"/>
        <w:spacing w:after="120" w:line="240" w:lineRule="atLeast"/>
        <w:ind w:firstLine="709"/>
        <w:jc w:val="both"/>
      </w:pPr>
      <w:r>
        <w:t>- Kết quả đạt được:</w:t>
      </w:r>
    </w:p>
    <w:p>
      <w:pPr>
        <w:shd w:val="clear" w:color="auto" w:fill="FFFFFF"/>
        <w:spacing w:after="120" w:line="240" w:lineRule="atLeast"/>
        <w:ind w:firstLine="709"/>
        <w:jc w:val="both"/>
      </w:pPr>
      <w:r>
        <w:t>- Khó khăn, vướng mắc:</w:t>
      </w:r>
    </w:p>
    <w:p>
      <w:pPr>
        <w:shd w:val="clear" w:color="auto" w:fill="FFFFFF"/>
        <w:spacing w:after="120" w:line="240" w:lineRule="atLeast"/>
        <w:ind w:firstLine="709"/>
        <w:jc w:val="both"/>
      </w:pPr>
      <w:r>
        <w:t>-  Hạn chế:</w:t>
      </w:r>
    </w:p>
    <w:p>
      <w:pPr>
        <w:shd w:val="clear" w:color="auto" w:fill="FFFFFF"/>
        <w:spacing w:after="120" w:line="240" w:lineRule="atLeast"/>
        <w:ind w:firstLine="709"/>
        <w:jc w:val="both"/>
      </w:pPr>
      <w:r>
        <w:t>- Nguyên nhân:</w:t>
      </w:r>
    </w:p>
    <w:p>
      <w:pPr>
        <w:shd w:val="clear" w:color="auto" w:fill="FFFFFF"/>
        <w:spacing w:after="120" w:line="240" w:lineRule="atLeast"/>
        <w:ind w:firstLine="709"/>
        <w:jc w:val="both"/>
      </w:pPr>
      <w:r>
        <w:t>- Biện pháp, giải pháp thực hiện</w:t>
      </w:r>
    </w:p>
    <w:p>
      <w:pPr>
        <w:shd w:val="clear" w:color="auto" w:fill="FFFFFF"/>
        <w:spacing w:after="120" w:line="240" w:lineRule="atLeast"/>
        <w:ind w:firstLine="709"/>
        <w:jc w:val="both"/>
      </w:pPr>
      <w:r>
        <w:t>- Đề xuất, kiến nghị:</w:t>
      </w:r>
    </w:p>
    <w:p>
      <w:pPr>
        <w:shd w:val="clear" w:color="auto" w:fill="FFFFFF"/>
        <w:spacing w:after="120" w:line="240" w:lineRule="atLeast"/>
        <w:ind w:firstLine="709"/>
        <w:jc w:val="both"/>
      </w:pPr>
      <w:r>
        <w:rPr>
          <w:b/>
          <w:bCs/>
        </w:rPr>
        <w:t>II. PHƯƠNG HƯỚNG, NHIỆM VỤ …...</w:t>
      </w:r>
    </w:p>
    <w:p>
      <w:pPr>
        <w:shd w:val="clear" w:color="auto" w:fill="FFFFFF"/>
        <w:spacing w:after="240" w:line="240" w:lineRule="atLeast"/>
        <w:ind w:firstLine="709"/>
        <w:jc w:val="both"/>
        <w:rPr>
          <w:lang w:val="en-US"/>
        </w:rPr>
      </w:pPr>
      <w:r>
        <w:t xml:space="preserve"> </w:t>
      </w:r>
    </w:p>
    <w:p>
      <w:pPr>
        <w:shd w:val="clear" w:color="auto" w:fill="FFFFFF"/>
        <w:spacing w:after="240" w:line="240" w:lineRule="atLeast"/>
        <w:ind w:firstLine="709"/>
        <w:jc w:val="both"/>
        <w:rPr>
          <w:lang w:val="en-US"/>
        </w:rPr>
      </w:pPr>
    </w:p>
    <w:p>
      <w:pPr>
        <w:shd w:val="clear" w:color="auto" w:fill="FFFFFF"/>
        <w:spacing w:after="240" w:line="240" w:lineRule="atLeast"/>
        <w:ind w:firstLine="709"/>
        <w:jc w:val="both"/>
        <w:rPr>
          <w:lang w:val="en-US"/>
        </w:rPr>
      </w:pPr>
    </w:p>
    <w:tbl>
      <w:tblPr>
        <w:tblW w:w="0" w:type="auto"/>
        <w:tblInd w:w="108" w:type="dxa"/>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w:t>
            </w:r>
            <w:r>
              <w:t xml:space="preserve"> </w:t>
            </w:r>
            <w:r>
              <w:rPr>
                <w:sz w:val="24"/>
              </w:rPr>
              <w:t>... ;</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lang w:val="vi-VN"/>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sz w:val="28"/>
          <w:szCs w:val="28"/>
        </w:rPr>
      </w:pPr>
    </w:p>
    <w:p>
      <w:pPr>
        <w:pStyle w:val="NormalWeb"/>
        <w:shd w:val="clear" w:color="auto" w:fill="FFFFFF"/>
        <w:spacing w:before="0" w:beforeAutospacing="0" w:after="0" w:afterAutospacing="0"/>
        <w:jc w:val="both"/>
        <w:rPr>
          <w:b/>
          <w:bCs/>
          <w:i/>
        </w:rPr>
      </w:pPr>
    </w:p>
    <w:p>
      <w:pPr>
        <w:pStyle w:val="NormalWeb"/>
        <w:shd w:val="clear" w:color="auto" w:fill="FFFFFF"/>
        <w:spacing w:before="0" w:beforeAutospacing="0" w:after="0" w:afterAutospacing="0"/>
        <w:jc w:val="both"/>
        <w:rPr>
          <w:b/>
          <w:bCs/>
          <w:i/>
          <w:sz w:val="26"/>
          <w:szCs w:val="28"/>
        </w:rPr>
      </w:pPr>
      <w:r>
        <w:rPr>
          <w:b/>
          <w:bCs/>
          <w:i/>
        </w:rPr>
        <w:tab/>
      </w: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rPr>
      </w:pPr>
      <w:r>
        <w:rPr>
          <w:b/>
          <w:bCs/>
          <w:i/>
          <w:sz w:val="26"/>
          <w:szCs w:val="28"/>
        </w:rPr>
        <w:lastRenderedPageBreak/>
        <w:t>Phụ lục 08/VP</w:t>
      </w:r>
    </w:p>
    <w:p>
      <w:pPr>
        <w:pStyle w:val="NormalWeb"/>
        <w:shd w:val="clear" w:color="auto" w:fill="FFFFFF"/>
        <w:spacing w:before="0" w:beforeAutospacing="0" w:after="0" w:afterAutospacing="0"/>
        <w:jc w:val="center"/>
        <w:rPr>
          <w:b/>
          <w:bCs/>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rPr>
            </w:pPr>
            <w:r>
              <w:t>Tên cơ quan, đơn vị</w:t>
            </w:r>
          </w:p>
        </w:tc>
        <w:tc>
          <w:tcPr>
            <w:tcW w:w="5670" w:type="dxa"/>
            <w:tcMar>
              <w:top w:w="0" w:type="dxa"/>
              <w:left w:w="108" w:type="dxa"/>
              <w:bottom w:w="0" w:type="dxa"/>
              <w:right w:w="108" w:type="dxa"/>
            </w:tcMar>
          </w:tcPr>
          <w:p>
            <w:pPr>
              <w:jc w:val="center"/>
              <w:rPr>
                <w:b/>
                <w:noProof/>
              </w:rPr>
            </w:pPr>
            <w:r>
              <w:rPr>
                <w:noProof/>
              </w:rPr>
              <w:pict>
                <v:line id="_x0000_s1071" style="position:absolute;left:0;text-align:left;flip:y;z-index:251727872;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pPr>
            <w:r>
              <w:t>Số:        /BC-......</w:t>
            </w:r>
          </w:p>
        </w:tc>
        <w:tc>
          <w:tcPr>
            <w:tcW w:w="5670" w:type="dxa"/>
            <w:tcMar>
              <w:top w:w="0" w:type="dxa"/>
              <w:left w:w="108" w:type="dxa"/>
              <w:bottom w:w="0" w:type="dxa"/>
              <w:right w:w="108" w:type="dxa"/>
            </w:tcMar>
          </w:tcPr>
          <w:p>
            <w:pPr>
              <w:ind w:firstLine="34"/>
              <w:jc w:val="center"/>
              <w:rPr>
                <w:i/>
              </w:rPr>
            </w:pPr>
            <w:r>
              <w:rPr>
                <w:i/>
              </w:rPr>
              <w:t>Quảng Trị, ngày       tháng    năm .....</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lang w:val="vi-VN"/>
        </w:rPr>
        <w:t xml:space="preserve">BÁO CÁO </w:t>
      </w:r>
      <w:r>
        <w:rPr>
          <w:b/>
          <w:bCs/>
          <w:sz w:val="26"/>
        </w:rPr>
        <w:t xml:space="preserve">THỰC HIỆN NHIỆM VỤ UBND TỈNH, </w:t>
      </w:r>
    </w:p>
    <w:p>
      <w:pPr>
        <w:pStyle w:val="NormalWeb"/>
        <w:shd w:val="clear" w:color="auto" w:fill="FFFFFF"/>
        <w:spacing w:before="0" w:beforeAutospacing="0" w:after="0" w:afterAutospacing="0"/>
        <w:jc w:val="center"/>
        <w:rPr>
          <w:b/>
          <w:bCs/>
          <w:sz w:val="26"/>
        </w:rPr>
      </w:pPr>
      <w:r>
        <w:rPr>
          <w:b/>
          <w:bCs/>
          <w:sz w:val="26"/>
        </w:rPr>
        <w:t xml:space="preserve">CHỦ TỊCH UBND TỈNH GIAO   </w:t>
      </w:r>
    </w:p>
    <w:p>
      <w:pPr>
        <w:pStyle w:val="NormalWeb"/>
        <w:shd w:val="clear" w:color="auto" w:fill="FFFFFF"/>
        <w:spacing w:before="0" w:beforeAutospacing="0" w:after="0" w:afterAutospacing="0"/>
        <w:jc w:val="center"/>
        <w:rPr>
          <w:b/>
          <w:bCs/>
          <w:sz w:val="26"/>
        </w:rPr>
      </w:pPr>
      <w:r>
        <w:rPr>
          <w:b/>
          <w:bCs/>
          <w:sz w:val="26"/>
          <w:lang w:val="vi-VN"/>
        </w:rPr>
        <w:t>(</w:t>
      </w:r>
      <w:r>
        <w:rPr>
          <w:b/>
          <w:bCs/>
          <w:sz w:val="26"/>
        </w:rPr>
        <w:t xml:space="preserve"> 25 HÀNG QUÝ )</w:t>
      </w:r>
    </w:p>
    <w:p>
      <w:pPr>
        <w:shd w:val="clear" w:color="auto" w:fill="FFFFFF"/>
        <w:spacing w:after="120" w:line="240" w:lineRule="atLeast"/>
        <w:jc w:val="both"/>
        <w:rPr>
          <w:b/>
          <w:bCs/>
        </w:rPr>
      </w:pPr>
      <w:r>
        <w:rPr>
          <w:noProof/>
        </w:rPr>
        <w:pict>
          <v:line id="_x0000_s1070" style="position:absolute;left:0;text-align:left;flip:y;z-index:251726848" from="187pt,1.35pt" to="271.5pt,1.35pt"/>
        </w:pict>
      </w:r>
    </w:p>
    <w:p>
      <w:pPr>
        <w:shd w:val="clear" w:color="auto" w:fill="FFFFFF"/>
        <w:spacing w:after="120" w:line="240" w:lineRule="atLeast"/>
        <w:ind w:firstLine="720"/>
        <w:jc w:val="both"/>
        <w:rPr>
          <w:b/>
          <w:bCs/>
        </w:rPr>
      </w:pPr>
      <w:r>
        <w:rPr>
          <w:b/>
          <w:bCs/>
        </w:rPr>
        <w:t>I. TÌNH HÌNH THỰC HIỆN:</w:t>
      </w:r>
    </w:p>
    <w:p>
      <w:pPr>
        <w:shd w:val="clear" w:color="auto" w:fill="FFFFFF"/>
        <w:spacing w:after="120" w:line="240" w:lineRule="atLeast"/>
        <w:ind w:firstLine="709"/>
        <w:jc w:val="both"/>
      </w:pPr>
      <w:r>
        <w:t>- Kết quả đạt được:</w:t>
      </w:r>
    </w:p>
    <w:p>
      <w:pPr>
        <w:shd w:val="clear" w:color="auto" w:fill="FFFFFF"/>
        <w:spacing w:after="120" w:line="240" w:lineRule="atLeast"/>
        <w:ind w:firstLine="709"/>
        <w:jc w:val="both"/>
      </w:pPr>
      <w:r>
        <w:t>- Khó khăn, vướng mắc:</w:t>
      </w:r>
    </w:p>
    <w:p>
      <w:pPr>
        <w:shd w:val="clear" w:color="auto" w:fill="FFFFFF"/>
        <w:spacing w:after="120" w:line="240" w:lineRule="atLeast"/>
        <w:ind w:firstLine="709"/>
        <w:jc w:val="both"/>
      </w:pPr>
      <w:r>
        <w:t>- Tồn tại, hạn chế</w:t>
      </w:r>
    </w:p>
    <w:p>
      <w:pPr>
        <w:shd w:val="clear" w:color="auto" w:fill="FFFFFF"/>
        <w:spacing w:after="120" w:line="240" w:lineRule="atLeast"/>
        <w:ind w:firstLine="709"/>
        <w:jc w:val="both"/>
      </w:pPr>
      <w:r>
        <w:t>- Nguyên nhân:</w:t>
      </w:r>
    </w:p>
    <w:p>
      <w:pPr>
        <w:shd w:val="clear" w:color="auto" w:fill="FFFFFF"/>
        <w:spacing w:after="120" w:line="240" w:lineRule="atLeast"/>
        <w:ind w:firstLine="709"/>
        <w:jc w:val="both"/>
      </w:pPr>
      <w:r>
        <w:t>- Biện pháp, giải pháp thực hiện</w:t>
      </w:r>
    </w:p>
    <w:p>
      <w:pPr>
        <w:shd w:val="clear" w:color="auto" w:fill="FFFFFF"/>
        <w:spacing w:after="120" w:line="240" w:lineRule="atLeast"/>
        <w:ind w:firstLine="709"/>
        <w:jc w:val="both"/>
      </w:pPr>
      <w:r>
        <w:t>- Đề xuất, kiến nghị:</w:t>
      </w:r>
    </w:p>
    <w:p>
      <w:pPr>
        <w:shd w:val="clear" w:color="auto" w:fill="FFFFFF"/>
        <w:spacing w:after="120" w:line="240" w:lineRule="atLeast"/>
        <w:ind w:firstLine="709"/>
        <w:jc w:val="both"/>
      </w:pPr>
      <w:r>
        <w:rPr>
          <w:b/>
          <w:bCs/>
        </w:rPr>
        <w:t>II. PHƯƠNG HƯỚNG, NHIỆM VỤ …...</w:t>
      </w:r>
    </w:p>
    <w:p>
      <w:pPr>
        <w:shd w:val="clear" w:color="auto" w:fill="FFFFFF"/>
        <w:spacing w:after="120" w:line="240" w:lineRule="atLeast"/>
        <w:ind w:firstLine="709"/>
        <w:jc w:val="both"/>
      </w:pPr>
    </w:p>
    <w:p>
      <w:pPr>
        <w:shd w:val="clear" w:color="auto" w:fill="FFFFFF"/>
        <w:spacing w:after="120" w:line="240" w:lineRule="atLeast"/>
        <w:ind w:firstLine="709"/>
        <w:jc w:val="both"/>
        <w:rPr>
          <w:lang w:val="en-US"/>
        </w:rPr>
      </w:pPr>
    </w:p>
    <w:p>
      <w:pPr>
        <w:shd w:val="clear" w:color="auto" w:fill="FFFFFF"/>
        <w:spacing w:after="120" w:line="240" w:lineRule="atLeast"/>
        <w:ind w:firstLine="709"/>
        <w:jc w:val="both"/>
        <w:rPr>
          <w:lang w:val="en-US"/>
        </w:rPr>
      </w:pPr>
    </w:p>
    <w:p>
      <w:pPr>
        <w:shd w:val="clear" w:color="auto" w:fill="FFFFFF"/>
        <w:spacing w:after="120" w:line="240" w:lineRule="atLeast"/>
        <w:ind w:firstLine="709"/>
        <w:jc w:val="both"/>
        <w:rPr>
          <w:lang w:val="en-US"/>
        </w:rPr>
      </w:pPr>
    </w:p>
    <w:tbl>
      <w:tblPr>
        <w:tblW w:w="0" w:type="auto"/>
        <w:tblInd w:w="108" w:type="dxa"/>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w:t>
            </w:r>
            <w:r>
              <w:t xml:space="preserve"> </w:t>
            </w:r>
            <w:r>
              <w:rPr>
                <w:sz w:val="24"/>
              </w:rPr>
              <w:t>... ;</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rPr>
      </w:pPr>
      <w:r>
        <w:rPr>
          <w:b/>
          <w:bCs/>
          <w:i/>
          <w:sz w:val="26"/>
          <w:szCs w:val="28"/>
        </w:rPr>
        <w:lastRenderedPageBreak/>
        <w:t>Phụ lục 09/VP</w:t>
      </w:r>
    </w:p>
    <w:p>
      <w:pPr>
        <w:pStyle w:val="NormalWeb"/>
        <w:shd w:val="clear" w:color="auto" w:fill="FFFFFF"/>
        <w:spacing w:before="0" w:beforeAutospacing="0" w:after="0" w:afterAutospacing="0"/>
        <w:jc w:val="right"/>
        <w:rPr>
          <w:b/>
          <w:bCs/>
          <w:i/>
          <w:sz w:val="26"/>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rPr>
            </w:pPr>
            <w:r>
              <w:t>Tên cơ quan, đơn vị</w:t>
            </w:r>
          </w:p>
        </w:tc>
        <w:tc>
          <w:tcPr>
            <w:tcW w:w="5670" w:type="dxa"/>
            <w:tcMar>
              <w:top w:w="0" w:type="dxa"/>
              <w:left w:w="108" w:type="dxa"/>
              <w:bottom w:w="0" w:type="dxa"/>
              <w:right w:w="108" w:type="dxa"/>
            </w:tcMar>
          </w:tcPr>
          <w:p>
            <w:pPr>
              <w:jc w:val="center"/>
              <w:rPr>
                <w:b/>
                <w:noProof/>
              </w:rPr>
            </w:pPr>
            <w:r>
              <w:rPr>
                <w:noProof/>
              </w:rPr>
              <w:pict>
                <v:line id="_x0000_s1073" style="position:absolute;left:0;text-align:left;flip:y;z-index:251730944;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pPr>
            <w:r>
              <w:t>Số:        /BC-......</w:t>
            </w:r>
          </w:p>
        </w:tc>
        <w:tc>
          <w:tcPr>
            <w:tcW w:w="5670" w:type="dxa"/>
            <w:tcMar>
              <w:top w:w="0" w:type="dxa"/>
              <w:left w:w="108" w:type="dxa"/>
              <w:bottom w:w="0" w:type="dxa"/>
              <w:right w:w="108" w:type="dxa"/>
            </w:tcMar>
          </w:tcPr>
          <w:p>
            <w:pPr>
              <w:ind w:firstLine="34"/>
              <w:jc w:val="center"/>
              <w:rPr>
                <w:i/>
              </w:rPr>
            </w:pPr>
            <w:r>
              <w:rPr>
                <w:i/>
              </w:rPr>
              <w:t>Quảng Trị, ngày       tháng    năm .....</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lang w:val="vi-VN"/>
        </w:rPr>
        <w:t xml:space="preserve">BÁO CÁO </w:t>
      </w:r>
      <w:r>
        <w:rPr>
          <w:b/>
          <w:bCs/>
          <w:sz w:val="26"/>
        </w:rPr>
        <w:t xml:space="preserve">TRẢ LỜI, GIẢI QUYẾT Ý KIẾN CỬ TRI  </w:t>
      </w:r>
    </w:p>
    <w:p>
      <w:pPr>
        <w:pStyle w:val="NormalWeb"/>
        <w:shd w:val="clear" w:color="auto" w:fill="FFFFFF"/>
        <w:spacing w:before="0" w:beforeAutospacing="0" w:after="0" w:afterAutospacing="0"/>
        <w:jc w:val="center"/>
        <w:rPr>
          <w:b/>
          <w:bCs/>
          <w:sz w:val="26"/>
        </w:rPr>
      </w:pPr>
      <w:r>
        <w:rPr>
          <w:b/>
          <w:bCs/>
          <w:sz w:val="26"/>
          <w:lang w:val="vi-VN"/>
        </w:rPr>
        <w:t>(</w:t>
      </w:r>
      <w:r>
        <w:rPr>
          <w:b/>
          <w:bCs/>
          <w:sz w:val="26"/>
        </w:rPr>
        <w:t xml:space="preserve"> KỲ GIỮA NĂM, KỲ CUỐI NĂM)</w:t>
      </w:r>
    </w:p>
    <w:p>
      <w:pPr>
        <w:shd w:val="clear" w:color="auto" w:fill="FFFFFF"/>
        <w:spacing w:after="120" w:line="240" w:lineRule="atLeast"/>
        <w:jc w:val="both"/>
        <w:rPr>
          <w:b/>
          <w:bCs/>
        </w:rPr>
      </w:pPr>
      <w:r>
        <w:rPr>
          <w:noProof/>
        </w:rPr>
        <w:pict>
          <v:line id="_x0000_s1072" style="position:absolute;left:0;text-align:left;flip:y;z-index:251729920" from="187pt,1.35pt" to="271.5pt,1.35pt"/>
        </w:pict>
      </w:r>
    </w:p>
    <w:p>
      <w:pPr>
        <w:shd w:val="clear" w:color="auto" w:fill="FFFFFF"/>
        <w:spacing w:after="120" w:line="240" w:lineRule="atLeast"/>
        <w:ind w:firstLine="720"/>
        <w:jc w:val="both"/>
        <w:rPr>
          <w:b/>
          <w:bCs/>
        </w:rPr>
      </w:pPr>
      <w:r>
        <w:rPr>
          <w:b/>
          <w:bCs/>
        </w:rPr>
        <w:t>I. TÌNH HÌNH THỰC HIỆN:</w:t>
      </w:r>
    </w:p>
    <w:p>
      <w:pPr>
        <w:shd w:val="clear" w:color="auto" w:fill="FFFFFF"/>
        <w:spacing w:after="120" w:line="240" w:lineRule="atLeast"/>
        <w:ind w:firstLine="709"/>
        <w:jc w:val="both"/>
      </w:pPr>
      <w:r>
        <w:t>- Kết quả đã giải quyết các vấn đề cử tri kiến nghị:</w:t>
      </w:r>
    </w:p>
    <w:p>
      <w:pPr>
        <w:shd w:val="clear" w:color="auto" w:fill="FFFFFF"/>
        <w:spacing w:after="120" w:line="240" w:lineRule="atLeast"/>
        <w:ind w:firstLine="709"/>
        <w:jc w:val="both"/>
      </w:pPr>
      <w:r>
        <w:t>- Khó khăn, vướng mắc tiếp tục giải quyết và thời gian cam kết sẽ hoàn thành vấn đề cử tri nêu ý kiến nếu chưa hoàn thành trong kỳ báo cáo.</w:t>
      </w:r>
    </w:p>
    <w:p>
      <w:pPr>
        <w:shd w:val="clear" w:color="auto" w:fill="FFFFFF"/>
        <w:spacing w:after="120" w:line="240" w:lineRule="atLeast"/>
        <w:ind w:firstLine="709"/>
        <w:jc w:val="both"/>
        <w:rPr>
          <w:b/>
        </w:rPr>
      </w:pPr>
      <w:r>
        <w:rPr>
          <w:b/>
          <w:bCs/>
        </w:rPr>
        <w:t xml:space="preserve">II. </w:t>
      </w:r>
      <w:r>
        <w:t xml:space="preserve"> </w:t>
      </w:r>
      <w:r>
        <w:rPr>
          <w:b/>
        </w:rPr>
        <w:t>ĐỀ XUẤT, KIẾN NGHỊ:</w:t>
      </w:r>
    </w:p>
    <w:p>
      <w:pPr>
        <w:shd w:val="clear" w:color="auto" w:fill="FFFFFF"/>
        <w:spacing w:after="120" w:line="240" w:lineRule="atLeast"/>
        <w:ind w:firstLine="709"/>
        <w:jc w:val="both"/>
        <w:rPr>
          <w:lang w:val="en-US"/>
        </w:rPr>
      </w:pPr>
    </w:p>
    <w:p>
      <w:pPr>
        <w:shd w:val="clear" w:color="auto" w:fill="FFFFFF"/>
        <w:spacing w:after="120" w:line="240" w:lineRule="atLeast"/>
        <w:ind w:firstLine="709"/>
        <w:jc w:val="both"/>
        <w:rPr>
          <w:lang w:val="en-US"/>
        </w:rPr>
      </w:pPr>
    </w:p>
    <w:p>
      <w:pPr>
        <w:shd w:val="clear" w:color="auto" w:fill="FFFFFF"/>
        <w:spacing w:after="120" w:line="240" w:lineRule="atLeast"/>
        <w:ind w:firstLine="709"/>
        <w:jc w:val="both"/>
        <w:rPr>
          <w:lang w:val="en-US"/>
        </w:rPr>
      </w:pPr>
    </w:p>
    <w:p>
      <w:pPr>
        <w:shd w:val="clear" w:color="auto" w:fill="FFFFFF"/>
        <w:spacing w:after="120" w:line="240" w:lineRule="atLeast"/>
        <w:ind w:firstLine="709"/>
        <w:jc w:val="both"/>
        <w:rPr>
          <w:lang w:val="en-US"/>
        </w:rPr>
      </w:pPr>
    </w:p>
    <w:tbl>
      <w:tblPr>
        <w:tblW w:w="0" w:type="auto"/>
        <w:tblInd w:w="108" w:type="dxa"/>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w:t>
            </w:r>
            <w:r>
              <w:t xml:space="preserve"> </w:t>
            </w:r>
            <w:r>
              <w:rPr>
                <w:sz w:val="24"/>
              </w:rPr>
              <w:t>... ;</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10/TTr</w:t>
      </w:r>
    </w:p>
    <w:p>
      <w:pPr>
        <w:pStyle w:val="NormalWeb"/>
        <w:shd w:val="clear" w:color="auto" w:fill="FFFFFF"/>
        <w:spacing w:before="0" w:beforeAutospacing="0" w:after="0" w:afterAutospacing="0"/>
        <w:jc w:val="right"/>
        <w:rPr>
          <w:b/>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74" style="position:absolute;left:0;text-align:left;flip:y;z-index:251732992;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lang w:val="vi-VN"/>
        </w:rPr>
        <w:t>BÁO CÁO</w:t>
      </w:r>
      <w:r>
        <w:rPr>
          <w:b/>
          <w:bCs/>
          <w:sz w:val="26"/>
        </w:rPr>
        <w:t xml:space="preserve"> CÔNG TÁC TIẾP CÔNG DÂN </w:t>
      </w:r>
    </w:p>
    <w:p>
      <w:pPr>
        <w:pStyle w:val="NormalWeb"/>
        <w:shd w:val="clear" w:color="auto" w:fill="FFFFFF"/>
        <w:spacing w:before="0" w:beforeAutospacing="0" w:after="0" w:afterAutospacing="0"/>
        <w:jc w:val="center"/>
        <w:rPr>
          <w:b/>
          <w:bCs/>
          <w:sz w:val="26"/>
        </w:rPr>
      </w:pPr>
      <w:r>
        <w:rPr>
          <w:b/>
          <w:bCs/>
          <w:sz w:val="26"/>
        </w:rPr>
        <w:t xml:space="preserve">VÀ GIẢI QUYẾT KHIẾU NẠI TỐ CÁO </w:t>
      </w:r>
    </w:p>
    <w:p>
      <w:pPr>
        <w:pStyle w:val="NormalWeb"/>
        <w:shd w:val="clear" w:color="auto" w:fill="FFFFFF"/>
        <w:spacing w:before="0" w:beforeAutospacing="0" w:after="0" w:afterAutospacing="0"/>
        <w:jc w:val="center"/>
        <w:rPr>
          <w:b/>
          <w:bCs/>
          <w:sz w:val="28"/>
          <w:szCs w:val="28"/>
        </w:rPr>
      </w:pPr>
    </w:p>
    <w:p>
      <w:pPr>
        <w:spacing w:after="20"/>
        <w:ind w:firstLine="709"/>
        <w:rPr>
          <w:rFonts w:cs="Times New Roman"/>
          <w:sz w:val="26"/>
          <w:szCs w:val="24"/>
        </w:rPr>
      </w:pPr>
      <w:r>
        <w:rPr>
          <w:rFonts w:cs="Times New Roman"/>
          <w:sz w:val="26"/>
          <w:szCs w:val="24"/>
        </w:rPr>
        <w:t>Khái quát chung về tình hình khiếu nại, tố cáo trên địa bàn (tăng, giảm) và chỉ đạo c</w:t>
      </w:r>
      <w:r>
        <w:rPr>
          <w:rFonts w:cs="Times New Roman"/>
          <w:sz w:val="26"/>
          <w:szCs w:val="24"/>
          <w:lang w:val="en-US"/>
        </w:rPr>
        <w:t>ủ</w:t>
      </w:r>
      <w:r>
        <w:rPr>
          <w:rFonts w:cs="Times New Roman"/>
          <w:sz w:val="26"/>
          <w:szCs w:val="24"/>
        </w:rPr>
        <w:t xml:space="preserve">a cấp </w:t>
      </w:r>
      <w:r>
        <w:rPr>
          <w:rFonts w:cs="Times New Roman"/>
          <w:sz w:val="26"/>
          <w:szCs w:val="24"/>
          <w:lang w:val="en-US"/>
        </w:rPr>
        <w:t>ủy</w:t>
      </w:r>
      <w:r>
        <w:rPr>
          <w:rFonts w:cs="Times New Roman"/>
          <w:sz w:val="26"/>
          <w:szCs w:val="24"/>
        </w:rPr>
        <w:t>, chính quyền về công tác tiếp dân, xử lý đơn thư, giải quyết khiếu nại, tố cáo của công dân.</w:t>
      </w:r>
    </w:p>
    <w:p>
      <w:pPr>
        <w:spacing w:after="20"/>
        <w:ind w:firstLine="709"/>
        <w:rPr>
          <w:rFonts w:cs="Times New Roman"/>
          <w:b/>
          <w:sz w:val="26"/>
          <w:szCs w:val="24"/>
        </w:rPr>
      </w:pPr>
      <w:r>
        <w:rPr>
          <w:rFonts w:cs="Times New Roman"/>
          <w:b/>
          <w:sz w:val="26"/>
          <w:szCs w:val="24"/>
        </w:rPr>
        <w:t>I. KẾT QUẢ CÔNG TÁC TIẾP CÔNG DÂN, XỬ LÝ ĐƠN THƯ, GIẢI QUYẾT KHIẾU NẠI, TỐ CÁO</w:t>
      </w:r>
    </w:p>
    <w:p>
      <w:pPr>
        <w:spacing w:after="20"/>
        <w:ind w:firstLine="709"/>
        <w:rPr>
          <w:rFonts w:cs="Times New Roman"/>
          <w:b/>
          <w:sz w:val="26"/>
          <w:szCs w:val="24"/>
        </w:rPr>
      </w:pPr>
      <w:r>
        <w:rPr>
          <w:rFonts w:cs="Times New Roman"/>
          <w:b/>
          <w:sz w:val="26"/>
          <w:szCs w:val="24"/>
          <w:lang w:val="en-US"/>
        </w:rPr>
        <w:t xml:space="preserve">1. </w:t>
      </w:r>
      <w:r>
        <w:rPr>
          <w:rFonts w:cs="Times New Roman"/>
          <w:b/>
          <w:sz w:val="26"/>
          <w:szCs w:val="24"/>
        </w:rPr>
        <w:t>Công tác tiếp công dân</w:t>
      </w:r>
    </w:p>
    <w:p>
      <w:pPr>
        <w:spacing w:after="20"/>
        <w:ind w:firstLine="709"/>
        <w:rPr>
          <w:rFonts w:cs="Times New Roman"/>
          <w:sz w:val="26"/>
          <w:szCs w:val="24"/>
        </w:rPr>
      </w:pPr>
      <w:r>
        <w:rPr>
          <w:rFonts w:cs="Times New Roman"/>
          <w:sz w:val="26"/>
          <w:szCs w:val="24"/>
          <w:lang w:val="en-US"/>
        </w:rPr>
        <w:t xml:space="preserve">a) </w:t>
      </w:r>
      <w:r>
        <w:rPr>
          <w:rFonts w:cs="Times New Roman"/>
          <w:sz w:val="26"/>
          <w:szCs w:val="24"/>
        </w:rPr>
        <w:t>K</w:t>
      </w:r>
      <w:r>
        <w:rPr>
          <w:rFonts w:cs="Times New Roman"/>
          <w:sz w:val="26"/>
          <w:szCs w:val="24"/>
          <w:lang w:val="en-US"/>
        </w:rPr>
        <w:t>ế</w:t>
      </w:r>
      <w:r>
        <w:rPr>
          <w:rFonts w:cs="Times New Roman"/>
          <w:sz w:val="26"/>
          <w:szCs w:val="24"/>
        </w:rPr>
        <w:t xml:space="preserve">t quả tiếp công dân (tiếp thường xuyên, định kỳ và đột xuất) của trụ sở tiếp công dân, của chủ tịch </w:t>
      </w:r>
      <w:r>
        <w:rPr>
          <w:rFonts w:cs="Times New Roman"/>
          <w:sz w:val="26"/>
          <w:szCs w:val="24"/>
          <w:lang w:val="en-US"/>
        </w:rPr>
        <w:t>Ủy</w:t>
      </w:r>
      <w:r>
        <w:rPr>
          <w:rFonts w:cs="Times New Roman"/>
          <w:sz w:val="26"/>
          <w:szCs w:val="24"/>
        </w:rPr>
        <w:t xml:space="preserve"> ban nhân dân, c</w:t>
      </w:r>
      <w:r>
        <w:rPr>
          <w:rFonts w:cs="Times New Roman"/>
          <w:sz w:val="26"/>
          <w:szCs w:val="24"/>
          <w:lang w:val="en-US"/>
        </w:rPr>
        <w:t>ủ</w:t>
      </w:r>
      <w:r>
        <w:rPr>
          <w:rFonts w:cs="Times New Roman"/>
          <w:sz w:val="26"/>
          <w:szCs w:val="24"/>
        </w:rPr>
        <w:t>a thủ trưởng các cấp, các ngành và của các cơ quan thanh tra (số lượt, người); số vụ việc (cũ, mới phát sinh); số đoàn đông người (báo cáo cụ thể các đoàn đông người có tính chất phức tạp);</w:t>
      </w:r>
    </w:p>
    <w:p>
      <w:pPr>
        <w:spacing w:after="20"/>
        <w:ind w:firstLine="709"/>
        <w:rPr>
          <w:rFonts w:cs="Times New Roman"/>
          <w:sz w:val="26"/>
          <w:szCs w:val="24"/>
        </w:rPr>
      </w:pPr>
      <w:r>
        <w:rPr>
          <w:rFonts w:cs="Times New Roman"/>
          <w:sz w:val="26"/>
          <w:szCs w:val="24"/>
          <w:lang w:val="en-US"/>
        </w:rPr>
        <w:t xml:space="preserve">b) </w:t>
      </w:r>
      <w:r>
        <w:rPr>
          <w:rFonts w:cs="Times New Roman"/>
          <w:sz w:val="26"/>
          <w:szCs w:val="24"/>
        </w:rPr>
        <w:t>Nội dung tiếp công dân (số vụ việc khiếu nại, tố cáo và nội dung khiếu nại, tố cáo ở các lĩnh vực: hành chính; tư pháp; chính trị, văn h</w:t>
      </w:r>
      <w:r>
        <w:rPr>
          <w:rFonts w:cs="Times New Roman"/>
          <w:sz w:val="26"/>
          <w:szCs w:val="24"/>
          <w:lang w:val="en-US"/>
        </w:rPr>
        <w:t>óa</w:t>
      </w:r>
      <w:r>
        <w:rPr>
          <w:rFonts w:cs="Times New Roman"/>
          <w:sz w:val="26"/>
          <w:szCs w:val="24"/>
        </w:rPr>
        <w:t>, xã hội; tố cáo tham nhũng).</w:t>
      </w:r>
    </w:p>
    <w:p>
      <w:pPr>
        <w:spacing w:after="20"/>
        <w:ind w:firstLine="709"/>
        <w:rPr>
          <w:rFonts w:cs="Times New Roman"/>
          <w:sz w:val="26"/>
          <w:szCs w:val="24"/>
        </w:rPr>
      </w:pPr>
      <w:r>
        <w:rPr>
          <w:rFonts w:cs="Times New Roman"/>
          <w:sz w:val="26"/>
          <w:szCs w:val="24"/>
          <w:lang w:val="en-US"/>
        </w:rPr>
        <w:t xml:space="preserve">c) </w:t>
      </w:r>
      <w:r>
        <w:rPr>
          <w:rFonts w:cs="Times New Roman"/>
          <w:sz w:val="26"/>
          <w:szCs w:val="24"/>
        </w:rPr>
        <w:t>Kết quả phân loại, xử lý qua tiếp công dân (số vụ việc chưa được giải quyết, đã được giải quyết).</w:t>
      </w:r>
    </w:p>
    <w:p>
      <w:pPr>
        <w:spacing w:after="20"/>
        <w:ind w:firstLine="709"/>
        <w:rPr>
          <w:rFonts w:cs="Times New Roman"/>
          <w:b/>
          <w:sz w:val="26"/>
          <w:szCs w:val="24"/>
        </w:rPr>
      </w:pPr>
      <w:r>
        <w:rPr>
          <w:rFonts w:cs="Times New Roman"/>
          <w:b/>
          <w:sz w:val="26"/>
          <w:szCs w:val="24"/>
          <w:lang w:val="en-US"/>
        </w:rPr>
        <w:t xml:space="preserve">2. </w:t>
      </w:r>
      <w:r>
        <w:rPr>
          <w:rFonts w:cs="Times New Roman"/>
          <w:b/>
          <w:sz w:val="26"/>
          <w:szCs w:val="24"/>
        </w:rPr>
        <w:t>Tiếp nhận, phân loại và xử lý đơn thư khiếu nạ</w:t>
      </w:r>
      <w:r>
        <w:rPr>
          <w:rFonts w:cs="Times New Roman"/>
          <w:b/>
          <w:sz w:val="26"/>
          <w:szCs w:val="24"/>
          <w:lang w:val="en-US"/>
        </w:rPr>
        <w:t>i</w:t>
      </w:r>
      <w:r>
        <w:rPr>
          <w:rFonts w:cs="Times New Roman"/>
          <w:b/>
          <w:sz w:val="26"/>
          <w:szCs w:val="24"/>
        </w:rPr>
        <w:t>, tố cáo</w:t>
      </w:r>
    </w:p>
    <w:p>
      <w:pPr>
        <w:spacing w:after="20"/>
        <w:ind w:firstLine="709"/>
        <w:rPr>
          <w:rFonts w:cs="Times New Roman"/>
          <w:sz w:val="26"/>
          <w:szCs w:val="24"/>
        </w:rPr>
      </w:pPr>
      <w:r>
        <w:rPr>
          <w:rFonts w:cs="Times New Roman"/>
          <w:sz w:val="26"/>
          <w:szCs w:val="24"/>
          <w:lang w:val="en-US"/>
        </w:rPr>
        <w:t xml:space="preserve">a) </w:t>
      </w:r>
      <w:r>
        <w:rPr>
          <w:rFonts w:cs="Times New Roman"/>
          <w:sz w:val="26"/>
          <w:szCs w:val="24"/>
        </w:rPr>
        <w:t>Tiếp nhận (số đơn tiếp nhận trong kỳ, đơn chưa được xử lý kỳ trước chuyển sang);</w:t>
      </w:r>
    </w:p>
    <w:p>
      <w:pPr>
        <w:spacing w:after="20"/>
        <w:ind w:firstLine="709"/>
        <w:rPr>
          <w:rFonts w:cs="Times New Roman"/>
          <w:sz w:val="26"/>
          <w:szCs w:val="24"/>
        </w:rPr>
      </w:pPr>
      <w:r>
        <w:rPr>
          <w:rFonts w:cs="Times New Roman"/>
          <w:sz w:val="26"/>
          <w:szCs w:val="24"/>
          <w:lang w:val="en-US"/>
        </w:rPr>
        <w:t xml:space="preserve">b) </w:t>
      </w:r>
      <w:r>
        <w:rPr>
          <w:rFonts w:cs="Times New Roman"/>
          <w:sz w:val="26"/>
          <w:szCs w:val="24"/>
        </w:rPr>
        <w:t xml:space="preserve">Phân loại đơn (Theo loại đơn: khiếu nại, tố cáo, kiến nghị, phản ánh. Theo nội </w:t>
      </w:r>
      <w:r>
        <w:rPr>
          <w:rFonts w:cs="Times New Roman"/>
          <w:sz w:val="26"/>
          <w:szCs w:val="24"/>
          <w:lang w:val="en-US"/>
        </w:rPr>
        <w:t>d</w:t>
      </w:r>
      <w:r>
        <w:rPr>
          <w:rFonts w:cs="Times New Roman"/>
          <w:sz w:val="26"/>
          <w:szCs w:val="24"/>
        </w:rPr>
        <w:t>ung: lĩnh vực hành chính; tư pháp; chính trị, văn h</w:t>
      </w:r>
      <w:r>
        <w:rPr>
          <w:rFonts w:cs="Times New Roman"/>
          <w:sz w:val="26"/>
          <w:szCs w:val="24"/>
          <w:lang w:val="en-US"/>
        </w:rPr>
        <w:t>óa</w:t>
      </w:r>
      <w:r>
        <w:rPr>
          <w:rFonts w:cs="Times New Roman"/>
          <w:sz w:val="26"/>
          <w:szCs w:val="24"/>
        </w:rPr>
        <w:t>, xã hội, tố cáo tham nhũng. Theo thẩm quyền: đ</w:t>
      </w:r>
      <w:r>
        <w:rPr>
          <w:rFonts w:cs="Times New Roman"/>
          <w:sz w:val="26"/>
          <w:szCs w:val="24"/>
          <w:lang w:val="en-US"/>
        </w:rPr>
        <w:t>ơn</w:t>
      </w:r>
      <w:r>
        <w:rPr>
          <w:rFonts w:cs="Times New Roman"/>
          <w:sz w:val="26"/>
          <w:szCs w:val="24"/>
        </w:rPr>
        <w:t xml:space="preserve"> thuộc thẩm quyền, đơn không thuộc thẩm quyền. Theo trình tự giải quyết: chưa được giải quyết; đã được giải quyết lần đầu; đã được giải quyết nhiều lần).</w:t>
      </w:r>
    </w:p>
    <w:p>
      <w:pPr>
        <w:spacing w:after="20"/>
        <w:ind w:firstLine="709"/>
        <w:rPr>
          <w:rFonts w:cs="Times New Roman"/>
          <w:sz w:val="26"/>
          <w:szCs w:val="24"/>
        </w:rPr>
      </w:pPr>
      <w:r>
        <w:rPr>
          <w:rFonts w:cs="Times New Roman"/>
          <w:sz w:val="26"/>
          <w:szCs w:val="24"/>
          <w:lang w:val="en-US"/>
        </w:rPr>
        <w:t xml:space="preserve">c) </w:t>
      </w:r>
      <w:r>
        <w:rPr>
          <w:rFonts w:cs="Times New Roman"/>
          <w:sz w:val="26"/>
          <w:szCs w:val="24"/>
        </w:rPr>
        <w:t>K</w:t>
      </w:r>
      <w:r>
        <w:rPr>
          <w:rFonts w:cs="Times New Roman"/>
          <w:sz w:val="26"/>
          <w:szCs w:val="24"/>
          <w:lang w:val="en-US"/>
        </w:rPr>
        <w:t>ế</w:t>
      </w:r>
      <w:r>
        <w:rPr>
          <w:rFonts w:cs="Times New Roman"/>
          <w:sz w:val="26"/>
          <w:szCs w:val="24"/>
        </w:rPr>
        <w:t>t quả xử lý đ</w:t>
      </w:r>
      <w:r>
        <w:rPr>
          <w:rFonts w:cs="Times New Roman"/>
          <w:sz w:val="26"/>
          <w:szCs w:val="24"/>
          <w:lang w:val="en-US"/>
        </w:rPr>
        <w:t>ơ</w:t>
      </w:r>
      <w:r>
        <w:rPr>
          <w:rFonts w:cs="Times New Roman"/>
          <w:sz w:val="26"/>
          <w:szCs w:val="24"/>
        </w:rPr>
        <w:t>n thư khiếu nại, tố cáo nhận được: (số đ</w:t>
      </w:r>
      <w:r>
        <w:rPr>
          <w:rFonts w:cs="Times New Roman"/>
          <w:sz w:val="26"/>
          <w:szCs w:val="24"/>
          <w:lang w:val="en-US"/>
        </w:rPr>
        <w:t>ơn</w:t>
      </w:r>
      <w:r>
        <w:rPr>
          <w:rFonts w:cs="Times New Roman"/>
          <w:sz w:val="26"/>
          <w:szCs w:val="24"/>
        </w:rPr>
        <w:t xml:space="preserve"> chuyển đến cơ quan có thẩm quyền; số lượng văn bản đôn đốc việc giải quyết; số đơn trả lại và hướng dẫn công dân đến cơ quan có thẩm quyền; s</w:t>
      </w:r>
      <w:r>
        <w:rPr>
          <w:rFonts w:cs="Times New Roman"/>
          <w:sz w:val="26"/>
          <w:szCs w:val="24"/>
          <w:lang w:val="en-US"/>
        </w:rPr>
        <w:t>ố</w:t>
      </w:r>
      <w:r>
        <w:rPr>
          <w:rFonts w:cs="Times New Roman"/>
          <w:sz w:val="26"/>
          <w:szCs w:val="24"/>
        </w:rPr>
        <w:t xml:space="preserve"> đơn thuộc thẩm quy</w:t>
      </w:r>
      <w:r>
        <w:rPr>
          <w:rFonts w:cs="Times New Roman"/>
          <w:sz w:val="26"/>
          <w:szCs w:val="24"/>
          <w:lang w:val="en-US"/>
        </w:rPr>
        <w:t>ề</w:t>
      </w:r>
      <w:r>
        <w:rPr>
          <w:rFonts w:cs="Times New Roman"/>
          <w:sz w:val="26"/>
          <w:szCs w:val="24"/>
        </w:rPr>
        <w:t>n; số đơn lưu do đơn trùng lắp, đơn không rõ địa chỉ, không ký tên, đơn mạo danh, nặc danh....).</w:t>
      </w:r>
    </w:p>
    <w:p>
      <w:pPr>
        <w:spacing w:after="20"/>
        <w:ind w:firstLine="709"/>
        <w:rPr>
          <w:rFonts w:cs="Times New Roman"/>
          <w:b/>
          <w:sz w:val="26"/>
          <w:szCs w:val="24"/>
        </w:rPr>
      </w:pPr>
      <w:r>
        <w:rPr>
          <w:rFonts w:cs="Times New Roman"/>
          <w:b/>
          <w:sz w:val="26"/>
          <w:szCs w:val="24"/>
          <w:lang w:val="en-US"/>
        </w:rPr>
        <w:t xml:space="preserve">3. </w:t>
      </w:r>
      <w:r>
        <w:rPr>
          <w:rFonts w:cs="Times New Roman"/>
          <w:b/>
          <w:sz w:val="26"/>
          <w:szCs w:val="24"/>
        </w:rPr>
        <w:t>Kết quả giải quyết đơn khiếu nại, tố cáo thuộc th</w:t>
      </w:r>
      <w:r>
        <w:rPr>
          <w:rFonts w:cs="Times New Roman"/>
          <w:b/>
          <w:sz w:val="26"/>
          <w:szCs w:val="24"/>
          <w:lang w:val="en-US"/>
        </w:rPr>
        <w:t>ẩ</w:t>
      </w:r>
      <w:r>
        <w:rPr>
          <w:rFonts w:cs="Times New Roman"/>
          <w:b/>
          <w:sz w:val="26"/>
          <w:szCs w:val="24"/>
        </w:rPr>
        <w:t>m quyền</w:t>
      </w:r>
    </w:p>
    <w:p>
      <w:pPr>
        <w:spacing w:after="20"/>
        <w:ind w:firstLine="709"/>
        <w:rPr>
          <w:rFonts w:cs="Times New Roman"/>
          <w:sz w:val="26"/>
          <w:szCs w:val="24"/>
        </w:rPr>
      </w:pPr>
      <w:r>
        <w:rPr>
          <w:rFonts w:cs="Times New Roman"/>
          <w:sz w:val="26"/>
          <w:szCs w:val="24"/>
          <w:lang w:val="en-US"/>
        </w:rPr>
        <w:t xml:space="preserve">a) </w:t>
      </w:r>
      <w:r>
        <w:rPr>
          <w:rFonts w:cs="Times New Roman"/>
          <w:sz w:val="26"/>
          <w:szCs w:val="24"/>
        </w:rPr>
        <w:t>Giải quyết đơn khiếu nại thuộc thẩm quyền:</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Tổng số: đơn khiếu nại; vụ việc thuộc thẩm quyền; số vụ việc đã giải</w:t>
      </w:r>
      <w:r>
        <w:rPr>
          <w:rFonts w:cs="Times New Roman"/>
          <w:sz w:val="26"/>
          <w:szCs w:val="24"/>
          <w:lang w:val="en-US"/>
        </w:rPr>
        <w:t xml:space="preserve"> </w:t>
      </w:r>
      <w:r>
        <w:rPr>
          <w:rFonts w:cs="Times New Roman"/>
          <w:sz w:val="26"/>
          <w:szCs w:val="24"/>
        </w:rPr>
        <w:t>quyết (thông qua giải thích, thuyết phục; giải quyết bằng quyết định hành chính);</w:t>
      </w:r>
      <w:r>
        <w:rPr>
          <w:rFonts w:cs="Times New Roman"/>
          <w:sz w:val="26"/>
          <w:szCs w:val="24"/>
          <w:lang w:val="en-US"/>
        </w:rPr>
        <w:t xml:space="preserve"> </w:t>
      </w:r>
      <w:r>
        <w:rPr>
          <w:rFonts w:cs="Times New Roman"/>
          <w:sz w:val="26"/>
          <w:szCs w:val="24"/>
        </w:rPr>
        <w:t>số vụ việc giải quy</w:t>
      </w:r>
      <w:r>
        <w:rPr>
          <w:rFonts w:cs="Times New Roman"/>
          <w:sz w:val="26"/>
          <w:szCs w:val="24"/>
          <w:lang w:val="en-US"/>
        </w:rPr>
        <w:t>ế</w:t>
      </w:r>
      <w:r>
        <w:rPr>
          <w:rFonts w:cs="Times New Roman"/>
          <w:sz w:val="26"/>
          <w:szCs w:val="24"/>
        </w:rPr>
        <w:t>t l</w:t>
      </w:r>
      <w:r>
        <w:rPr>
          <w:rFonts w:cs="Times New Roman"/>
          <w:sz w:val="26"/>
          <w:szCs w:val="24"/>
          <w:lang w:val="en-US"/>
        </w:rPr>
        <w:t>ầ</w:t>
      </w:r>
      <w:r>
        <w:rPr>
          <w:rFonts w:cs="Times New Roman"/>
          <w:sz w:val="26"/>
          <w:szCs w:val="24"/>
        </w:rPr>
        <w:t>n 1, l</w:t>
      </w:r>
      <w:r>
        <w:rPr>
          <w:rFonts w:cs="Times New Roman"/>
          <w:sz w:val="26"/>
          <w:szCs w:val="24"/>
          <w:lang w:val="en-US"/>
        </w:rPr>
        <w:t>ầ</w:t>
      </w:r>
      <w:r>
        <w:rPr>
          <w:rFonts w:cs="Times New Roman"/>
          <w:sz w:val="26"/>
          <w:szCs w:val="24"/>
        </w:rPr>
        <w:t>n 2 và trên 2 l</w:t>
      </w:r>
      <w:r>
        <w:rPr>
          <w:rFonts w:cs="Times New Roman"/>
          <w:sz w:val="26"/>
          <w:szCs w:val="24"/>
          <w:lang w:val="en-US"/>
        </w:rPr>
        <w:t>ầ</w:t>
      </w:r>
      <w:r>
        <w:rPr>
          <w:rFonts w:cs="Times New Roman"/>
          <w:sz w:val="26"/>
          <w:szCs w:val="24"/>
        </w:rPr>
        <w:t>n.</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 xml:space="preserve">Kết </w:t>
      </w:r>
      <w:r>
        <w:rPr>
          <w:rFonts w:cs="Times New Roman"/>
          <w:sz w:val="26"/>
          <w:szCs w:val="24"/>
          <w:lang w:val="en-US"/>
        </w:rPr>
        <w:t>quả</w:t>
      </w:r>
      <w:r>
        <w:rPr>
          <w:rFonts w:cs="Times New Roman"/>
          <w:sz w:val="26"/>
          <w:szCs w:val="24"/>
        </w:rPr>
        <w:t xml:space="preserve"> giải quyết: số vụ việc khiếu nại đúng, số vụ việc khiếu nại sai, số vụ việc khiếu nại đúng một phần; tổng số tiền, đất (tài sản) kiến nghị thu hồi v</w:t>
      </w:r>
      <w:r>
        <w:rPr>
          <w:rFonts w:cs="Times New Roman"/>
          <w:sz w:val="26"/>
          <w:szCs w:val="24"/>
          <w:lang w:val="en-US"/>
        </w:rPr>
        <w:t>ề</w:t>
      </w:r>
      <w:r>
        <w:rPr>
          <w:rFonts w:cs="Times New Roman"/>
          <w:sz w:val="26"/>
          <w:szCs w:val="24"/>
        </w:rPr>
        <w:t xml:space="preserve"> cho Nhà nước và trả lại cho công dân; phát hiện và kiến nghị xử lý vi phạm qua giải quyết khiếu nại (kiến nghị xử </w:t>
      </w:r>
      <w:r>
        <w:rPr>
          <w:rFonts w:cs="Times New Roman"/>
          <w:sz w:val="26"/>
          <w:szCs w:val="24"/>
          <w:lang w:val="en-US"/>
        </w:rPr>
        <w:t>l</w:t>
      </w:r>
      <w:r>
        <w:rPr>
          <w:rFonts w:cs="Times New Roman"/>
          <w:sz w:val="26"/>
          <w:szCs w:val="24"/>
        </w:rPr>
        <w:t>ý hành chính, kiến nghị chuy</w:t>
      </w:r>
      <w:r>
        <w:rPr>
          <w:rFonts w:cs="Times New Roman"/>
          <w:sz w:val="26"/>
          <w:szCs w:val="24"/>
          <w:lang w:val="en-US"/>
        </w:rPr>
        <w:t>ể</w:t>
      </w:r>
      <w:r>
        <w:rPr>
          <w:rFonts w:cs="Times New Roman"/>
          <w:sz w:val="26"/>
          <w:szCs w:val="24"/>
        </w:rPr>
        <w:t>n cơ quan đi</w:t>
      </w:r>
      <w:r>
        <w:rPr>
          <w:rFonts w:cs="Times New Roman"/>
          <w:sz w:val="26"/>
          <w:szCs w:val="24"/>
          <w:lang w:val="en-US"/>
        </w:rPr>
        <w:t>ề</w:t>
      </w:r>
      <w:r>
        <w:rPr>
          <w:rFonts w:cs="Times New Roman"/>
          <w:sz w:val="26"/>
          <w:szCs w:val="24"/>
        </w:rPr>
        <w:t>u tra xử lý); chấp hành thời hạn giải quyết theo quy định;</w:t>
      </w:r>
    </w:p>
    <w:p>
      <w:pPr>
        <w:spacing w:after="20"/>
        <w:ind w:firstLine="709"/>
        <w:rPr>
          <w:rFonts w:cs="Times New Roman"/>
          <w:sz w:val="26"/>
          <w:szCs w:val="24"/>
        </w:rPr>
      </w:pPr>
      <w:r>
        <w:rPr>
          <w:rFonts w:cs="Times New Roman"/>
          <w:sz w:val="26"/>
          <w:szCs w:val="24"/>
          <w:lang w:val="en-US"/>
        </w:rPr>
        <w:lastRenderedPageBreak/>
        <w:t xml:space="preserve">- </w:t>
      </w:r>
      <w:r>
        <w:rPr>
          <w:rFonts w:cs="Times New Roman"/>
          <w:sz w:val="26"/>
          <w:szCs w:val="24"/>
        </w:rPr>
        <w:t>Việc thi hành kết luận, quy</w:t>
      </w:r>
      <w:r>
        <w:rPr>
          <w:rFonts w:cs="Times New Roman"/>
          <w:sz w:val="26"/>
          <w:szCs w:val="24"/>
          <w:lang w:val="en-US"/>
        </w:rPr>
        <w:t>ế</w:t>
      </w:r>
      <w:r>
        <w:rPr>
          <w:rFonts w:cs="Times New Roman"/>
          <w:sz w:val="26"/>
          <w:szCs w:val="24"/>
        </w:rPr>
        <w:t>t định giải quyết khiếu nại có hiệu lực pháp luật (tổng số quyết định giải quyết khiếu nại phải tổ chức thực hiện; s</w:t>
      </w:r>
      <w:r>
        <w:rPr>
          <w:rFonts w:cs="Times New Roman"/>
          <w:sz w:val="26"/>
          <w:szCs w:val="24"/>
          <w:lang w:val="en-US"/>
        </w:rPr>
        <w:t>ố</w:t>
      </w:r>
      <w:r>
        <w:rPr>
          <w:rFonts w:cs="Times New Roman"/>
          <w:sz w:val="26"/>
          <w:szCs w:val="24"/>
        </w:rPr>
        <w:t xml:space="preserve"> quy</w:t>
      </w:r>
      <w:r>
        <w:rPr>
          <w:rFonts w:cs="Times New Roman"/>
          <w:sz w:val="26"/>
          <w:szCs w:val="24"/>
          <w:lang w:val="en-US"/>
        </w:rPr>
        <w:t>ế</w:t>
      </w:r>
      <w:r>
        <w:rPr>
          <w:rFonts w:cs="Times New Roman"/>
          <w:sz w:val="26"/>
          <w:szCs w:val="24"/>
        </w:rPr>
        <w:t>t định đã thực hiện xong).</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Kết quả thực hiện kết luận, quyết định giải quyết khiếu nại có hiệu lực pháp luật (về kinh t</w:t>
      </w:r>
      <w:r>
        <w:rPr>
          <w:rFonts w:cs="Times New Roman"/>
          <w:sz w:val="26"/>
          <w:szCs w:val="24"/>
          <w:lang w:val="en-US"/>
        </w:rPr>
        <w:t>ế</w:t>
      </w:r>
      <w:r>
        <w:rPr>
          <w:rFonts w:cs="Times New Roman"/>
          <w:sz w:val="26"/>
          <w:szCs w:val="24"/>
        </w:rPr>
        <w:t>, hành chính và chuyển cơ quan điều tra xử lý).</w:t>
      </w:r>
    </w:p>
    <w:p>
      <w:pPr>
        <w:spacing w:after="20"/>
        <w:ind w:firstLine="709"/>
        <w:rPr>
          <w:rFonts w:cs="Times New Roman"/>
          <w:sz w:val="26"/>
          <w:szCs w:val="24"/>
        </w:rPr>
      </w:pPr>
      <w:r>
        <w:rPr>
          <w:rFonts w:cs="Times New Roman"/>
          <w:sz w:val="26"/>
          <w:szCs w:val="24"/>
          <w:lang w:val="en-US"/>
        </w:rPr>
        <w:t xml:space="preserve">b) </w:t>
      </w:r>
      <w:r>
        <w:rPr>
          <w:rFonts w:cs="Times New Roman"/>
          <w:sz w:val="26"/>
          <w:szCs w:val="24"/>
        </w:rPr>
        <w:t>Giải quyết đơn tố cáo thuộc thẩm quyền:</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Tổng số: đơn tố cáo; vụ việc thuộc thẩm quyền; số vụ việc đã giải quyết;</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Kết quả giải quyết: số vụ việc tố cáo đúng, số vụ việc tố cáo sai, số vụ việc tố cáo đúng một phần; tổng số tiền, đất, tài sản kiến nghị thu hồi về cho Nhà nước và trả lại cho công dân; phát hiện và ki</w:t>
      </w:r>
      <w:r>
        <w:rPr>
          <w:rFonts w:cs="Times New Roman"/>
          <w:sz w:val="26"/>
          <w:szCs w:val="24"/>
          <w:lang w:val="en-US"/>
        </w:rPr>
        <w:t>ế</w:t>
      </w:r>
      <w:r>
        <w:rPr>
          <w:rFonts w:cs="Times New Roman"/>
          <w:sz w:val="26"/>
          <w:szCs w:val="24"/>
        </w:rPr>
        <w:t>n nghị xử lý vi phạm qua giải quyết tố cáo (hành chính, chuyển cơ quan điều tra xử lý); việc chấp hành thời gian giải quyết theo quy định;</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Việc thi hành quyết định xử lý tố cáo (tổng số quyết định phải tổ chức thực hiện; số quyết định đã thực hiện xong);</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Kết quả thực hiện quyết định xử lý tố cáo (về kinh tế, hành chính và chuyển cơ quan điều tra xử lý).</w:t>
      </w:r>
    </w:p>
    <w:p>
      <w:pPr>
        <w:spacing w:after="20"/>
        <w:ind w:firstLine="709"/>
        <w:rPr>
          <w:rFonts w:cs="Times New Roman"/>
          <w:b/>
          <w:sz w:val="26"/>
          <w:szCs w:val="24"/>
        </w:rPr>
      </w:pPr>
      <w:r>
        <w:rPr>
          <w:rFonts w:cs="Times New Roman"/>
          <w:b/>
          <w:sz w:val="26"/>
          <w:szCs w:val="24"/>
          <w:lang w:val="en-US"/>
        </w:rPr>
        <w:t xml:space="preserve">4. </w:t>
      </w:r>
      <w:r>
        <w:rPr>
          <w:rFonts w:cs="Times New Roman"/>
          <w:b/>
          <w:sz w:val="26"/>
          <w:szCs w:val="24"/>
        </w:rPr>
        <w:t>Kết quả thanh tra, kiểm tra trách nhiệm thực hiện pháp luật về khiếu nại, tố cáo</w:t>
      </w:r>
    </w:p>
    <w:p>
      <w:pPr>
        <w:spacing w:after="20"/>
        <w:ind w:firstLine="709"/>
        <w:rPr>
          <w:rFonts w:cs="Times New Roman"/>
          <w:sz w:val="26"/>
          <w:szCs w:val="24"/>
        </w:rPr>
      </w:pPr>
      <w:r>
        <w:rPr>
          <w:rFonts w:cs="Times New Roman"/>
          <w:sz w:val="26"/>
          <w:szCs w:val="24"/>
          <w:lang w:val="en-US"/>
        </w:rPr>
        <w:t xml:space="preserve">a) </w:t>
      </w:r>
      <w:r>
        <w:rPr>
          <w:rFonts w:cs="Times New Roman"/>
          <w:sz w:val="26"/>
          <w:szCs w:val="24"/>
        </w:rPr>
        <w:t>Việc triển khai các cuộc thanh tra:</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Tổng số cuộc thanh tra, kiểm tra; số đơn vị được thanh tra, kiểm tra trách nhiệm;</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Tổng số cuộc kết thúc thanh tra, kiểm tra trực tiếp tại đơn vị; đã ban hành kết luận.</w:t>
      </w:r>
    </w:p>
    <w:p>
      <w:pPr>
        <w:spacing w:after="20"/>
        <w:ind w:firstLine="709"/>
        <w:rPr>
          <w:rFonts w:cs="Times New Roman"/>
          <w:sz w:val="26"/>
          <w:szCs w:val="24"/>
        </w:rPr>
      </w:pPr>
      <w:r>
        <w:rPr>
          <w:rFonts w:cs="Times New Roman"/>
          <w:sz w:val="26"/>
          <w:szCs w:val="24"/>
          <w:lang w:val="en-US"/>
        </w:rPr>
        <w:t xml:space="preserve">b) </w:t>
      </w:r>
      <w:r>
        <w:rPr>
          <w:rFonts w:cs="Times New Roman"/>
          <w:sz w:val="26"/>
          <w:szCs w:val="24"/>
        </w:rPr>
        <w:t>Kết quả thanh tra, kiểm tra:</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Số đơn vị có vi phạm/số đơn vị được thanh tra, kiểm tra;</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Những vi phạm chủ yếu phát hiện qua thanh tra, kiểm tra;</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Kiến nghị: kiểm điểm rút kinh nghiệm, xử lý hành chính, xử lý khác (nếu có); kiến nghị sửa đổi, bổ sung, hủy bỏ các cơ chế, chính sách, văn bản quy phạm pháp luật của các cơ quan quản lý nhà nước;</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Kết quả thực hiện các kiến nghị.</w:t>
      </w:r>
    </w:p>
    <w:p>
      <w:pPr>
        <w:spacing w:after="20"/>
        <w:ind w:firstLine="709"/>
        <w:rPr>
          <w:rFonts w:cs="Times New Roman"/>
          <w:b/>
          <w:sz w:val="26"/>
          <w:szCs w:val="24"/>
        </w:rPr>
      </w:pPr>
      <w:r>
        <w:rPr>
          <w:rFonts w:cs="Times New Roman"/>
          <w:b/>
          <w:sz w:val="26"/>
          <w:szCs w:val="24"/>
          <w:lang w:val="en-US"/>
        </w:rPr>
        <w:t xml:space="preserve">5. </w:t>
      </w:r>
      <w:r>
        <w:rPr>
          <w:rFonts w:cs="Times New Roman"/>
          <w:b/>
          <w:sz w:val="26"/>
          <w:szCs w:val="24"/>
        </w:rPr>
        <w:t>Kết quả xây dựng, hoàn thiện thể chế và tuyên truyền, phổ biến pháp luật về khiếu nại, tố cáo</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 xml:space="preserve">Tổng số văn bản (hướng dẫn, chỉ đạo) về công tác tiếp công dân, xử lý đơn thư, giải quyết </w:t>
      </w:r>
      <w:r>
        <w:rPr>
          <w:rFonts w:cs="Times New Roman"/>
          <w:sz w:val="26"/>
          <w:szCs w:val="24"/>
          <w:lang w:val="en-US"/>
        </w:rPr>
        <w:t>khiếu</w:t>
      </w:r>
      <w:r>
        <w:rPr>
          <w:rFonts w:cs="Times New Roman"/>
          <w:sz w:val="26"/>
          <w:szCs w:val="24"/>
        </w:rPr>
        <w:t xml:space="preserve"> nạ</w:t>
      </w:r>
      <w:r>
        <w:rPr>
          <w:rFonts w:cs="Times New Roman"/>
          <w:sz w:val="26"/>
          <w:szCs w:val="24"/>
          <w:lang w:val="en-US"/>
        </w:rPr>
        <w:t>i</w:t>
      </w:r>
      <w:r>
        <w:rPr>
          <w:rFonts w:cs="Times New Roman"/>
          <w:sz w:val="26"/>
          <w:szCs w:val="24"/>
        </w:rPr>
        <w:t>, tố cáo mới được ban hành;</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 xml:space="preserve">Tổng số văn bản (hướng </w:t>
      </w:r>
      <w:r>
        <w:rPr>
          <w:rFonts w:cs="Times New Roman"/>
          <w:sz w:val="26"/>
          <w:szCs w:val="24"/>
          <w:lang w:val="en-US"/>
        </w:rPr>
        <w:t>d</w:t>
      </w:r>
      <w:r>
        <w:rPr>
          <w:rFonts w:cs="Times New Roman"/>
          <w:sz w:val="26"/>
          <w:szCs w:val="24"/>
        </w:rPr>
        <w:t>ẫn, chỉ đạo) về công tác tiếp công dân, xử lý đơn thư, giải quyết khiếu nại, tố cáo được sửa đổi, bổ sung;</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Số lớp tập huấn, tuyên truyền, giáo dục pháp luật về khiếu nại, tố cáo được tổ chức; tổng s</w:t>
      </w:r>
      <w:r>
        <w:rPr>
          <w:rFonts w:cs="Times New Roman"/>
          <w:sz w:val="26"/>
          <w:szCs w:val="24"/>
          <w:lang w:val="en-US"/>
        </w:rPr>
        <w:t>ố</w:t>
      </w:r>
      <w:r>
        <w:rPr>
          <w:rFonts w:cs="Times New Roman"/>
          <w:sz w:val="26"/>
          <w:szCs w:val="24"/>
        </w:rPr>
        <w:t xml:space="preserve"> người tham gia.</w:t>
      </w:r>
    </w:p>
    <w:p>
      <w:pPr>
        <w:spacing w:after="20"/>
        <w:ind w:firstLine="709"/>
        <w:rPr>
          <w:rFonts w:cs="Times New Roman"/>
          <w:b/>
          <w:sz w:val="26"/>
          <w:szCs w:val="24"/>
        </w:rPr>
      </w:pPr>
      <w:r>
        <w:rPr>
          <w:rFonts w:cs="Times New Roman"/>
          <w:b/>
          <w:sz w:val="26"/>
          <w:szCs w:val="24"/>
          <w:lang w:val="en-US"/>
        </w:rPr>
        <w:t>II. ĐÁNH GIÁ VÀ DỰ BÁO TÌNH HÌNH KHIẾU NẠI, TỐ CÁO</w:t>
      </w:r>
    </w:p>
    <w:p>
      <w:pPr>
        <w:spacing w:after="20"/>
        <w:ind w:firstLine="709"/>
        <w:rPr>
          <w:rFonts w:cs="Times New Roman"/>
          <w:b/>
          <w:sz w:val="26"/>
          <w:szCs w:val="24"/>
        </w:rPr>
      </w:pPr>
      <w:r>
        <w:rPr>
          <w:rFonts w:cs="Times New Roman"/>
          <w:b/>
          <w:sz w:val="26"/>
          <w:szCs w:val="24"/>
          <w:lang w:val="en-US"/>
        </w:rPr>
        <w:t xml:space="preserve">1. </w:t>
      </w:r>
      <w:r>
        <w:rPr>
          <w:rFonts w:cs="Times New Roman"/>
          <w:b/>
          <w:sz w:val="26"/>
          <w:szCs w:val="24"/>
        </w:rPr>
        <w:t>Đánh giá</w:t>
      </w:r>
    </w:p>
    <w:p>
      <w:pPr>
        <w:spacing w:after="20"/>
        <w:ind w:firstLine="709"/>
        <w:rPr>
          <w:rFonts w:cs="Times New Roman"/>
          <w:sz w:val="26"/>
          <w:szCs w:val="24"/>
        </w:rPr>
      </w:pPr>
      <w:r>
        <w:rPr>
          <w:rFonts w:cs="Times New Roman"/>
          <w:sz w:val="26"/>
          <w:szCs w:val="24"/>
          <w:lang w:val="en-US"/>
        </w:rPr>
        <w:t xml:space="preserve">a) </w:t>
      </w:r>
      <w:r>
        <w:rPr>
          <w:rFonts w:cs="Times New Roman"/>
          <w:sz w:val="26"/>
          <w:szCs w:val="24"/>
        </w:rPr>
        <w:t xml:space="preserve">Nguyên nhân dẫn đến tình trạng </w:t>
      </w:r>
      <w:r>
        <w:rPr>
          <w:rFonts w:cs="Times New Roman"/>
          <w:sz w:val="26"/>
          <w:szCs w:val="24"/>
          <w:lang w:val="en-US"/>
        </w:rPr>
        <w:t>khiếu</w:t>
      </w:r>
      <w:r>
        <w:rPr>
          <w:rFonts w:cs="Times New Roman"/>
          <w:sz w:val="26"/>
          <w:szCs w:val="24"/>
        </w:rPr>
        <w:t xml:space="preserve"> nại, tố cáo.</w:t>
      </w:r>
    </w:p>
    <w:p>
      <w:pPr>
        <w:spacing w:after="20"/>
        <w:ind w:firstLine="709"/>
        <w:rPr>
          <w:rFonts w:cs="Times New Roman"/>
          <w:sz w:val="26"/>
          <w:szCs w:val="24"/>
        </w:rPr>
      </w:pPr>
      <w:r>
        <w:rPr>
          <w:rFonts w:cs="Times New Roman"/>
          <w:sz w:val="26"/>
          <w:szCs w:val="24"/>
          <w:lang w:val="en-US"/>
        </w:rPr>
        <w:t xml:space="preserve">b) </w:t>
      </w:r>
      <w:r>
        <w:rPr>
          <w:rFonts w:cs="Times New Roman"/>
          <w:sz w:val="26"/>
          <w:szCs w:val="24"/>
        </w:rPr>
        <w:t>Đánh giá ưu điểm, tồn tại, hạn chế, khuyết điểm trong thực hiện nhiệm vụ tiếp công dân, xử lý đơn thư và giải quy</w:t>
      </w:r>
      <w:r>
        <w:rPr>
          <w:rFonts w:cs="Times New Roman"/>
          <w:sz w:val="26"/>
          <w:szCs w:val="24"/>
          <w:lang w:val="en-US"/>
        </w:rPr>
        <w:t>ế</w:t>
      </w:r>
      <w:r>
        <w:rPr>
          <w:rFonts w:cs="Times New Roman"/>
          <w:sz w:val="26"/>
          <w:szCs w:val="24"/>
        </w:rPr>
        <w:t>t khi</w:t>
      </w:r>
      <w:r>
        <w:rPr>
          <w:rFonts w:cs="Times New Roman"/>
          <w:sz w:val="26"/>
          <w:szCs w:val="24"/>
          <w:lang w:val="en-US"/>
        </w:rPr>
        <w:t>ế</w:t>
      </w:r>
      <w:r>
        <w:rPr>
          <w:rFonts w:cs="Times New Roman"/>
          <w:sz w:val="26"/>
          <w:szCs w:val="24"/>
        </w:rPr>
        <w:t>u nại, t</w:t>
      </w:r>
      <w:r>
        <w:rPr>
          <w:rFonts w:cs="Times New Roman"/>
          <w:sz w:val="26"/>
          <w:szCs w:val="24"/>
          <w:lang w:val="en-US"/>
        </w:rPr>
        <w:t>ố</w:t>
      </w:r>
      <w:r>
        <w:rPr>
          <w:rFonts w:cs="Times New Roman"/>
          <w:sz w:val="26"/>
          <w:szCs w:val="24"/>
        </w:rPr>
        <w:t xml:space="preserve"> cáo.</w:t>
      </w:r>
    </w:p>
    <w:p>
      <w:pPr>
        <w:spacing w:after="20"/>
        <w:ind w:firstLine="709"/>
        <w:rPr>
          <w:rFonts w:cs="Times New Roman"/>
          <w:sz w:val="26"/>
          <w:szCs w:val="24"/>
        </w:rPr>
      </w:pPr>
      <w:r>
        <w:rPr>
          <w:rFonts w:cs="Times New Roman"/>
          <w:sz w:val="26"/>
          <w:szCs w:val="24"/>
          <w:lang w:val="en-US"/>
        </w:rPr>
        <w:t xml:space="preserve">c) </w:t>
      </w:r>
      <w:r>
        <w:rPr>
          <w:rFonts w:cs="Times New Roman"/>
          <w:sz w:val="26"/>
          <w:szCs w:val="24"/>
        </w:rPr>
        <w:t>Đánh giá ưu điểm, tồn tại, hạn chế, khuyết điểm trong việc chỉ đạo, điều hành, thực hiện chức năng quản lý nhà nước về công tác giải quyết khiếu nại, t</w:t>
      </w:r>
      <w:r>
        <w:rPr>
          <w:rFonts w:cs="Times New Roman"/>
          <w:sz w:val="26"/>
          <w:szCs w:val="24"/>
          <w:lang w:val="en-US"/>
        </w:rPr>
        <w:t>ố</w:t>
      </w:r>
      <w:r>
        <w:rPr>
          <w:rFonts w:cs="Times New Roman"/>
          <w:sz w:val="26"/>
          <w:szCs w:val="24"/>
        </w:rPr>
        <w:t xml:space="preserve"> cáo:</w:t>
      </w:r>
    </w:p>
    <w:p>
      <w:pPr>
        <w:spacing w:after="20"/>
        <w:ind w:firstLine="709"/>
        <w:rPr>
          <w:rFonts w:cs="Times New Roman"/>
          <w:sz w:val="26"/>
          <w:szCs w:val="24"/>
        </w:rPr>
      </w:pPr>
      <w:r>
        <w:rPr>
          <w:rFonts w:cs="Times New Roman"/>
          <w:sz w:val="26"/>
          <w:szCs w:val="24"/>
        </w:rPr>
        <w:lastRenderedPageBreak/>
        <w:t>+ Việc rà soát, chỉnh sửa, ban hành mới văn bản phục vụ công tác quản lý nhà nước trong lĩnh vực khiếu nại, tố cáo; việc ban hành các văn bản chỉ đạo, kế hoạch thực hiện;</w:t>
      </w:r>
    </w:p>
    <w:p>
      <w:pPr>
        <w:spacing w:after="20"/>
        <w:ind w:firstLine="709"/>
        <w:rPr>
          <w:rFonts w:cs="Times New Roman"/>
          <w:sz w:val="26"/>
          <w:szCs w:val="24"/>
        </w:rPr>
      </w:pPr>
      <w:r>
        <w:rPr>
          <w:rFonts w:cs="Times New Roman"/>
          <w:sz w:val="26"/>
          <w:szCs w:val="24"/>
        </w:rPr>
        <w:t>+ Công tác tuyên truyền, hướng dẫn, tập huấn cho cán bộ, công chức và nhân dân thực hiện pháp luật về khiếu nại, tố cáo; thanh tra, kiểm tra trách nhiệm thực hiện pháp luật về khiếu nại, tố cáo;</w:t>
      </w:r>
    </w:p>
    <w:p>
      <w:pPr>
        <w:spacing w:after="20"/>
        <w:ind w:firstLine="709"/>
        <w:rPr>
          <w:rFonts w:cs="Times New Roman"/>
          <w:sz w:val="26"/>
          <w:szCs w:val="24"/>
        </w:rPr>
      </w:pPr>
      <w:r>
        <w:rPr>
          <w:rFonts w:cs="Times New Roman"/>
          <w:sz w:val="26"/>
          <w:szCs w:val="24"/>
        </w:rPr>
        <w:t>+ Công tác tổ chức xây dựng lực lượng: xây dựng, đào tạo, bồi dưỡng, đội ngũ cán bộ, công chức làm công tác tiếp công dân, xử lý đơn thư, giải quyết khiếu nại, tố cáo.</w:t>
      </w:r>
    </w:p>
    <w:p>
      <w:pPr>
        <w:spacing w:after="20"/>
        <w:ind w:firstLine="709"/>
        <w:rPr>
          <w:rFonts w:cs="Times New Roman"/>
          <w:sz w:val="26"/>
          <w:szCs w:val="24"/>
        </w:rPr>
      </w:pPr>
      <w:r>
        <w:rPr>
          <w:rFonts w:cs="Times New Roman"/>
          <w:sz w:val="26"/>
          <w:szCs w:val="24"/>
          <w:lang w:val="en-US"/>
        </w:rPr>
        <w:t xml:space="preserve">c) </w:t>
      </w:r>
      <w:r>
        <w:rPr>
          <w:rFonts w:cs="Times New Roman"/>
          <w:sz w:val="26"/>
          <w:szCs w:val="24"/>
        </w:rPr>
        <w:t>Đánh g</w:t>
      </w:r>
      <w:r>
        <w:rPr>
          <w:rFonts w:cs="Times New Roman"/>
          <w:sz w:val="26"/>
          <w:szCs w:val="24"/>
          <w:lang w:val="en-US"/>
        </w:rPr>
        <w:t>i</w:t>
      </w:r>
      <w:r>
        <w:rPr>
          <w:rFonts w:cs="Times New Roman"/>
          <w:sz w:val="26"/>
          <w:szCs w:val="24"/>
        </w:rPr>
        <w:t>á va</w:t>
      </w:r>
      <w:r>
        <w:rPr>
          <w:rFonts w:cs="Times New Roman"/>
          <w:sz w:val="26"/>
          <w:szCs w:val="24"/>
          <w:lang w:val="en-US"/>
        </w:rPr>
        <w:t>i</w:t>
      </w:r>
      <w:r>
        <w:rPr>
          <w:rFonts w:cs="Times New Roman"/>
          <w:sz w:val="26"/>
          <w:szCs w:val="24"/>
        </w:rPr>
        <w:t xml:space="preserve"> trò của cơ quan thanh tra trong công tác giải quyết khiếu nại, tố cáo; công tác phối hợp giữa Trung ương và địa phương trong công tác tiếp công dân, giải quyết khiếu nại, tố cáo và các nội dung khác có liên quan.</w:t>
      </w:r>
    </w:p>
    <w:p>
      <w:pPr>
        <w:spacing w:after="20"/>
        <w:ind w:firstLine="709"/>
        <w:rPr>
          <w:rFonts w:cs="Times New Roman"/>
          <w:sz w:val="26"/>
          <w:szCs w:val="24"/>
        </w:rPr>
      </w:pPr>
      <w:r>
        <w:rPr>
          <w:rFonts w:cs="Times New Roman"/>
          <w:sz w:val="26"/>
          <w:szCs w:val="24"/>
          <w:lang w:val="en-US"/>
        </w:rPr>
        <w:t>d</w:t>
      </w:r>
      <w:r>
        <w:rPr>
          <w:rFonts w:cs="Times New Roman"/>
          <w:sz w:val="26"/>
          <w:szCs w:val="24"/>
        </w:rPr>
        <w:t>) Nguyên nhân những ưu điểm, tồn tại, hạn chế, khuyết điểm và kinh nghiệm rút ra qua tổ chức, chỉ đạo và thực hiện công tác giải quyết khiếu nại, tố cáo.</w:t>
      </w:r>
    </w:p>
    <w:p>
      <w:pPr>
        <w:spacing w:after="20"/>
        <w:ind w:firstLine="709"/>
        <w:rPr>
          <w:rFonts w:cs="Times New Roman"/>
          <w:b/>
          <w:sz w:val="26"/>
          <w:szCs w:val="24"/>
        </w:rPr>
      </w:pPr>
      <w:r>
        <w:rPr>
          <w:rFonts w:cs="Times New Roman"/>
          <w:b/>
          <w:sz w:val="26"/>
          <w:szCs w:val="24"/>
          <w:lang w:val="en-US"/>
        </w:rPr>
        <w:t xml:space="preserve">2. </w:t>
      </w:r>
      <w:r>
        <w:rPr>
          <w:rFonts w:cs="Times New Roman"/>
          <w:b/>
          <w:sz w:val="26"/>
          <w:szCs w:val="24"/>
        </w:rPr>
        <w:t>D</w:t>
      </w:r>
      <w:r>
        <w:rPr>
          <w:rFonts w:cs="Times New Roman"/>
          <w:b/>
          <w:sz w:val="26"/>
          <w:szCs w:val="24"/>
          <w:lang w:val="en-US"/>
        </w:rPr>
        <w:t>ự</w:t>
      </w:r>
      <w:r>
        <w:rPr>
          <w:rFonts w:cs="Times New Roman"/>
          <w:b/>
          <w:sz w:val="26"/>
          <w:szCs w:val="24"/>
        </w:rPr>
        <w:t xml:space="preserve"> báo</w:t>
      </w:r>
    </w:p>
    <w:p>
      <w:pPr>
        <w:spacing w:after="20"/>
        <w:ind w:firstLine="709"/>
        <w:rPr>
          <w:rFonts w:cs="Times New Roman"/>
          <w:sz w:val="26"/>
          <w:szCs w:val="24"/>
        </w:rPr>
      </w:pPr>
      <w:r>
        <w:rPr>
          <w:rFonts w:cs="Times New Roman"/>
          <w:sz w:val="26"/>
          <w:szCs w:val="24"/>
        </w:rPr>
        <w:t>Tình tình khiếu nại, tố cáo của công dân trong kỳ tiếp theo (diễn biến; mức độ phức tạp; khiếu kiện đông người, vượt cấp...).</w:t>
      </w:r>
    </w:p>
    <w:p>
      <w:pPr>
        <w:spacing w:after="20"/>
        <w:ind w:firstLine="709"/>
        <w:rPr>
          <w:rFonts w:cs="Times New Roman"/>
          <w:b/>
          <w:sz w:val="26"/>
          <w:szCs w:val="24"/>
        </w:rPr>
      </w:pPr>
      <w:r>
        <w:rPr>
          <w:rFonts w:cs="Times New Roman"/>
          <w:b/>
          <w:sz w:val="26"/>
          <w:szCs w:val="24"/>
          <w:lang w:val="en-US"/>
        </w:rPr>
        <w:t>III. PHƯƠNG HƯỚNG NHIỆM VỤ (HOẶC CÁC NHIỆM VỤ TRỌNG TÂM) CỦA CÔNG TÁC TIẾP CÔNG DÂN, XỬ LÝ ĐƠN THƯ VÀ GIẢI QUYẾT KHIẾU NẠI, TỐ CÁO TRONG KỲ TIẾP THEO</w:t>
      </w:r>
    </w:p>
    <w:p>
      <w:pPr>
        <w:spacing w:after="20"/>
        <w:ind w:firstLine="709"/>
        <w:rPr>
          <w:rFonts w:cs="Times New Roman"/>
          <w:sz w:val="26"/>
          <w:szCs w:val="24"/>
        </w:rPr>
      </w:pPr>
      <w:r>
        <w:rPr>
          <w:rFonts w:cs="Times New Roman"/>
          <w:sz w:val="26"/>
          <w:szCs w:val="24"/>
        </w:rPr>
        <w:t>Nêu những định hướng, mục tiêu cơ bản, những giải pháp, nhiệm vụ cụ thể trong công tác tiếp công dân, xử lý đơn thư và giải quyết khiếu nại, tố cáo sẽ được tập trung thực hiện trong kỳ báo cáo tiếp theo.</w:t>
      </w:r>
    </w:p>
    <w:p>
      <w:pPr>
        <w:spacing w:after="20"/>
        <w:ind w:firstLine="709"/>
        <w:rPr>
          <w:rFonts w:cs="Times New Roman"/>
          <w:b/>
          <w:sz w:val="26"/>
          <w:szCs w:val="24"/>
        </w:rPr>
      </w:pPr>
      <w:r>
        <w:rPr>
          <w:rFonts w:cs="Times New Roman"/>
          <w:b/>
          <w:sz w:val="26"/>
          <w:szCs w:val="24"/>
          <w:lang w:val="en-US"/>
        </w:rPr>
        <w:t>IV. KIẾN NGHỊ VÀ ĐỀ XUẤT</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Kiến nghị cơ quan có thẩm quyền nghiên cứu bổ sung, điều chỉnh chính sách, pháp luật về công tác tiếp công dân, xử lý đ</w:t>
      </w:r>
      <w:r>
        <w:rPr>
          <w:rFonts w:cs="Times New Roman"/>
          <w:sz w:val="26"/>
          <w:szCs w:val="24"/>
          <w:lang w:val="en-US"/>
        </w:rPr>
        <w:t>ơn</w:t>
      </w:r>
      <w:r>
        <w:rPr>
          <w:rFonts w:cs="Times New Roman"/>
          <w:sz w:val="26"/>
          <w:szCs w:val="24"/>
        </w:rPr>
        <w:t xml:space="preserve"> thư và giải quyết khiếu nại, tố cáo (n</w:t>
      </w:r>
      <w:r>
        <w:rPr>
          <w:rFonts w:cs="Times New Roman"/>
          <w:sz w:val="26"/>
          <w:szCs w:val="24"/>
          <w:lang w:val="en-US"/>
        </w:rPr>
        <w:t>ế</w:t>
      </w:r>
      <w:r>
        <w:rPr>
          <w:rFonts w:cs="Times New Roman"/>
          <w:sz w:val="26"/>
          <w:szCs w:val="24"/>
        </w:rPr>
        <w:t>u phát hiện có sơ hở, bất cập);</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Kiến nghị cơ quan có thẩm quyền hướng dẫn thực hiện các quy định của pháp luật về công tác tiếp công dân, xử lý đơn thư và giải quyết khiếu nại, tố cáo (nếu có vướng mắc);</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Đề xuất các giải pháp, sáng kiến nâng cao hiệu quả công tác tiếp công dân, xử l</w:t>
      </w:r>
      <w:r>
        <w:rPr>
          <w:rFonts w:cs="Times New Roman"/>
          <w:sz w:val="26"/>
          <w:szCs w:val="24"/>
          <w:lang w:val="en-US"/>
        </w:rPr>
        <w:t>ý</w:t>
      </w:r>
      <w:r>
        <w:rPr>
          <w:rFonts w:cs="Times New Roman"/>
          <w:sz w:val="26"/>
          <w:szCs w:val="24"/>
        </w:rPr>
        <w:t xml:space="preserve"> đơn thư và giải quyết khiếu nại, tố cáo;</w:t>
      </w:r>
    </w:p>
    <w:p>
      <w:pPr>
        <w:spacing w:after="20"/>
        <w:ind w:firstLine="709"/>
        <w:rPr>
          <w:rFonts w:cs="Times New Roman"/>
          <w:sz w:val="26"/>
          <w:szCs w:val="24"/>
        </w:rPr>
      </w:pPr>
      <w:r>
        <w:rPr>
          <w:rFonts w:cs="Times New Roman"/>
          <w:sz w:val="26"/>
          <w:szCs w:val="24"/>
          <w:lang w:val="en-US"/>
        </w:rPr>
        <w:t xml:space="preserve">- </w:t>
      </w:r>
      <w:r>
        <w:rPr>
          <w:rFonts w:cs="Times New Roman"/>
          <w:sz w:val="26"/>
          <w:szCs w:val="24"/>
        </w:rPr>
        <w:t>Các nội dung cụ thể khác cần kiến nghị, đề xuất.</w:t>
      </w:r>
    </w:p>
    <w:p>
      <w:pPr>
        <w:shd w:val="clear" w:color="auto" w:fill="FFFFFF"/>
        <w:spacing w:after="120" w:line="240" w:lineRule="atLeast"/>
        <w:ind w:firstLine="709"/>
        <w:jc w:val="both"/>
        <w:rPr>
          <w:lang w:val="en-US"/>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shd w:val="clear" w:color="auto" w:fill="FFFFFF"/>
        <w:spacing w:after="120" w:line="240" w:lineRule="atLeast"/>
        <w:ind w:firstLine="709"/>
        <w:jc w:val="both"/>
      </w:pPr>
    </w:p>
    <w:tbl>
      <w:tblPr>
        <w:tblW w:w="0" w:type="auto"/>
        <w:tblInd w:w="108" w:type="dxa"/>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w:t>
            </w:r>
            <w:r>
              <w:t xml:space="preserve"> </w:t>
            </w:r>
            <w:r>
              <w:rPr>
                <w:sz w:val="24"/>
              </w:rPr>
              <w:t>... ;</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11/TTr</w:t>
      </w:r>
    </w:p>
    <w:p>
      <w:pPr>
        <w:pStyle w:val="NormalWeb"/>
        <w:shd w:val="clear" w:color="auto" w:fill="FFFFFF"/>
        <w:spacing w:before="0" w:beforeAutospacing="0" w:after="0" w:afterAutospacing="0"/>
        <w:jc w:val="right"/>
        <w:rPr>
          <w:b/>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75" style="position:absolute;left:0;text-align:left;flip:y;z-index:251735040;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lang w:val="vi-VN"/>
        </w:rPr>
        <w:t>BÁO CÁO</w:t>
      </w:r>
      <w:r>
        <w:rPr>
          <w:b/>
          <w:bCs/>
          <w:sz w:val="26"/>
        </w:rPr>
        <w:t xml:space="preserve"> CÔNG TÁC PHÒNG CHỐNG THAM NHŨNG </w:t>
      </w:r>
    </w:p>
    <w:p>
      <w:pPr>
        <w:pStyle w:val="NormalWeb"/>
        <w:shd w:val="clear" w:color="auto" w:fill="FFFFFF"/>
        <w:spacing w:before="0" w:beforeAutospacing="0" w:after="0" w:afterAutospacing="0"/>
        <w:jc w:val="center"/>
        <w:rPr>
          <w:b/>
          <w:bCs/>
          <w:sz w:val="28"/>
          <w:szCs w:val="28"/>
        </w:rPr>
      </w:pPr>
    </w:p>
    <w:p>
      <w:pPr>
        <w:spacing w:before="120"/>
        <w:ind w:firstLine="720"/>
        <w:jc w:val="both"/>
        <w:rPr>
          <w:rFonts w:eastAsia="Calibri" w:cs="Times New Roman"/>
          <w:b/>
        </w:rPr>
      </w:pPr>
      <w:r>
        <w:rPr>
          <w:rFonts w:eastAsia="Calibri" w:cs="Times New Roman"/>
          <w:b/>
        </w:rPr>
        <w:t>I. KẾT QUẢ CÔNG TÁC PHÒNG, CHỐNG THAM NHŨNG</w:t>
      </w:r>
    </w:p>
    <w:p>
      <w:pPr>
        <w:spacing w:after="20"/>
        <w:ind w:firstLine="720"/>
        <w:jc w:val="both"/>
        <w:rPr>
          <w:rFonts w:eastAsia="Calibri" w:cs="Times New Roman"/>
          <w:b/>
        </w:rPr>
      </w:pPr>
      <w:r>
        <w:rPr>
          <w:rFonts w:eastAsia="Calibri" w:cs="Times New Roman"/>
          <w:b/>
        </w:rPr>
        <w:t>1. Việc quán triệt, tuyên truyền, phổ biến chủ trương, chính sách, pháp luật về phòng, chống tham nhũng; công tác lãnh đạo, chỉ đạo việc thực hiện các quy định của pháp luật về phòng, chống tham nhũng trong phạm vi trách nhiệm của ngành, địa phương, cơ quan, đơn vị</w:t>
      </w:r>
    </w:p>
    <w:p>
      <w:pPr>
        <w:spacing w:after="20"/>
        <w:ind w:firstLine="720"/>
        <w:jc w:val="both"/>
        <w:rPr>
          <w:rFonts w:eastAsia="Calibri" w:cs="Times New Roman"/>
        </w:rPr>
      </w:pPr>
      <w:r>
        <w:rPr>
          <w:rFonts w:eastAsia="Calibri" w:cs="Times New Roman"/>
        </w:rPr>
        <w:t>a) Các hình thức cụ thể đã thực hiện để quán triệt, tuyên truyền, phổ biến chủ trương, chính sách, pháp luật về phòng, chống tham nhũng;</w:t>
      </w:r>
    </w:p>
    <w:p>
      <w:pPr>
        <w:spacing w:after="20"/>
        <w:ind w:firstLine="720"/>
        <w:jc w:val="both"/>
        <w:rPr>
          <w:rFonts w:eastAsia="Calibri" w:cs="Times New Roman"/>
        </w:rPr>
      </w:pPr>
      <w:r>
        <w:rPr>
          <w:rFonts w:eastAsia="Calibri" w:cs="Times New Roman"/>
        </w:rPr>
        <w:t>b) Việc ban hành văn bản, hướng dẫn triển khai thực hiện các văn bản quy phạm pháp luật, văn bản chỉ đạo, điều hành của cấp trên trong công tác phòng, chống tham nhũng;</w:t>
      </w:r>
    </w:p>
    <w:p>
      <w:pPr>
        <w:spacing w:after="20"/>
        <w:ind w:firstLine="720"/>
        <w:jc w:val="both"/>
        <w:rPr>
          <w:rFonts w:eastAsia="Calibri" w:cs="Times New Roman"/>
        </w:rPr>
      </w:pPr>
      <w:r>
        <w:rPr>
          <w:rFonts w:eastAsia="Calibri" w:cs="Times New Roman"/>
        </w:rPr>
        <w:t>c) Tình hình tổ chức, bộ máy, phân công trách nhiệm tổ chức thực hiện trong công tác phòng, chống tham nhũng; tình hình hoạt động của các cơ quan chuyên trách về phòng, chống tham nhũng (nếu có cơ quan, đơn vị chuyên trách).</w:t>
      </w:r>
    </w:p>
    <w:p>
      <w:pPr>
        <w:spacing w:after="20"/>
        <w:ind w:firstLine="720"/>
        <w:jc w:val="both"/>
        <w:rPr>
          <w:rFonts w:eastAsia="Calibri" w:cs="Times New Roman"/>
        </w:rPr>
      </w:pPr>
      <w:r>
        <w:rPr>
          <w:rFonts w:eastAsia="Calibri" w:cs="Times New Roman"/>
        </w:rPr>
        <w:t>d) Các kết quả khác đã thực hiện để quán triệt, tuyên truyền, phổ biến chủ trương, chính sách, pháp luật về phòng, chống tham nhũng; lãnh đạo, chỉ đạo thực hiện các quy định của pháp luật về phòng, chống tham nhũng.</w:t>
      </w:r>
    </w:p>
    <w:p>
      <w:pPr>
        <w:spacing w:after="20"/>
        <w:ind w:firstLine="720"/>
        <w:jc w:val="both"/>
        <w:rPr>
          <w:rFonts w:eastAsia="Calibri" w:cs="Times New Roman"/>
          <w:b/>
        </w:rPr>
      </w:pPr>
      <w:r>
        <w:rPr>
          <w:rFonts w:eastAsia="Calibri" w:cs="Times New Roman"/>
          <w:b/>
        </w:rPr>
        <w:t>2. Kết quả thực hiện các biện pháp phòng ngừa tham nhũng</w:t>
      </w:r>
    </w:p>
    <w:p>
      <w:pPr>
        <w:spacing w:after="20"/>
        <w:ind w:firstLine="720"/>
        <w:jc w:val="both"/>
        <w:rPr>
          <w:rFonts w:eastAsia="Calibri" w:cs="Times New Roman"/>
        </w:rPr>
      </w:pPr>
      <w:r>
        <w:rPr>
          <w:rFonts w:eastAsia="Calibri" w:cs="Times New Roman"/>
        </w:rPr>
        <w:t>a) Việc thực hiện các quy định về công khai, minh bạch trong hoạt động của các cơ quan, tổ chức, đơn vị;</w:t>
      </w:r>
    </w:p>
    <w:p>
      <w:pPr>
        <w:spacing w:after="20"/>
        <w:ind w:firstLine="720"/>
        <w:jc w:val="both"/>
        <w:rPr>
          <w:rFonts w:eastAsia="Calibri" w:cs="Times New Roman"/>
        </w:rPr>
      </w:pPr>
      <w:r>
        <w:rPr>
          <w:rFonts w:eastAsia="Calibri" w:cs="Times New Roman"/>
        </w:rPr>
        <w:t>b) Việc xây dựng, ban hành và thực hiện các chế độ, định mức, tiêu chuẩn;</w:t>
      </w:r>
    </w:p>
    <w:p>
      <w:pPr>
        <w:spacing w:after="20"/>
        <w:ind w:firstLine="720"/>
        <w:jc w:val="both"/>
        <w:rPr>
          <w:rFonts w:eastAsia="Calibri" w:cs="Times New Roman"/>
        </w:rPr>
      </w:pPr>
      <w:r>
        <w:rPr>
          <w:rFonts w:eastAsia="Calibri" w:cs="Times New Roman"/>
        </w:rPr>
        <w:t>c) Việc cán bộ, công chức, viên chức nộp lại quà tặng;</w:t>
      </w:r>
    </w:p>
    <w:p>
      <w:pPr>
        <w:spacing w:after="20"/>
        <w:ind w:firstLine="720"/>
        <w:jc w:val="both"/>
        <w:rPr>
          <w:rFonts w:eastAsia="Calibri" w:cs="Times New Roman"/>
        </w:rPr>
      </w:pPr>
      <w:r>
        <w:rPr>
          <w:rFonts w:eastAsia="Calibri" w:cs="Times New Roman"/>
        </w:rPr>
        <w:t>d) Việc xây dựng, thực hiện quy tắc ứng xử của cán bộ, công chức, viên chức;</w:t>
      </w:r>
    </w:p>
    <w:p>
      <w:pPr>
        <w:spacing w:after="20"/>
        <w:ind w:firstLine="720"/>
        <w:jc w:val="both"/>
        <w:rPr>
          <w:rFonts w:eastAsia="Calibri" w:cs="Times New Roman"/>
        </w:rPr>
      </w:pPr>
      <w:r>
        <w:rPr>
          <w:rFonts w:eastAsia="Calibri" w:cs="Times New Roman"/>
        </w:rPr>
        <w:t>đ) Việc chuyển đổi vị trí công tác của cán bộ, công chức, viên chức nhằm phòng ngừa tham nhũng;</w:t>
      </w:r>
    </w:p>
    <w:p>
      <w:pPr>
        <w:spacing w:after="20"/>
        <w:ind w:firstLine="720"/>
        <w:jc w:val="both"/>
        <w:rPr>
          <w:rFonts w:eastAsia="Calibri" w:cs="Times New Roman"/>
        </w:rPr>
      </w:pPr>
      <w:r>
        <w:rPr>
          <w:rFonts w:eastAsia="Calibri" w:cs="Times New Roman"/>
        </w:rPr>
        <w:t>e) Việc thực hiện các quy định về minh bạch tài sản và thu nhập;</w:t>
      </w:r>
    </w:p>
    <w:p>
      <w:pPr>
        <w:spacing w:after="20"/>
        <w:ind w:firstLine="720"/>
        <w:jc w:val="both"/>
        <w:rPr>
          <w:rFonts w:eastAsia="Calibri" w:cs="Times New Roman"/>
        </w:rPr>
      </w:pPr>
      <w:r>
        <w:rPr>
          <w:rFonts w:eastAsia="Calibri" w:cs="Times New Roman"/>
        </w:rPr>
        <w:t>f) Việc xem xét, xử lý trách nhiệm của người đứng đầu cơ quan, tổ chức, đơn vị khi để xảy ra hành vi tham nhũng trong cơ quan, tổ chức, đơn vị do mình quản lý, phụ trách;</w:t>
      </w:r>
    </w:p>
    <w:p>
      <w:pPr>
        <w:spacing w:after="20"/>
        <w:ind w:firstLine="720"/>
        <w:jc w:val="both"/>
        <w:rPr>
          <w:rFonts w:eastAsia="Calibri" w:cs="Times New Roman"/>
        </w:rPr>
      </w:pPr>
      <w:r>
        <w:rPr>
          <w:rFonts w:eastAsia="Calibri" w:cs="Times New Roman"/>
        </w:rPr>
        <w:t>g) Việc thực hiện cải cách hành chính;</w:t>
      </w:r>
    </w:p>
    <w:p>
      <w:pPr>
        <w:spacing w:after="20"/>
        <w:ind w:firstLine="720"/>
        <w:jc w:val="both"/>
        <w:rPr>
          <w:rFonts w:eastAsia="Calibri" w:cs="Times New Roman"/>
        </w:rPr>
      </w:pPr>
      <w:r>
        <w:rPr>
          <w:rFonts w:eastAsia="Calibri" w:cs="Times New Roman"/>
        </w:rPr>
        <w:t>h) Việc tăng cường áp dụng khoa học, công nghệ trong quản lý, điều hành hoạt động của cơ quan, tổ chức, đơn vị;</w:t>
      </w:r>
    </w:p>
    <w:p>
      <w:pPr>
        <w:spacing w:after="20"/>
        <w:ind w:firstLine="720"/>
        <w:jc w:val="both"/>
        <w:rPr>
          <w:rFonts w:eastAsia="Calibri" w:cs="Times New Roman"/>
        </w:rPr>
      </w:pPr>
      <w:r>
        <w:rPr>
          <w:rFonts w:eastAsia="Calibri" w:cs="Times New Roman"/>
        </w:rPr>
        <w:lastRenderedPageBreak/>
        <w:t>i) Việc đổi mới phương thức thanh toán, trả lương qua tài khoản;</w:t>
      </w:r>
    </w:p>
    <w:p>
      <w:pPr>
        <w:spacing w:after="20"/>
        <w:ind w:firstLine="720"/>
        <w:jc w:val="both"/>
        <w:rPr>
          <w:rFonts w:eastAsia="Calibri" w:cs="Times New Roman"/>
        </w:rPr>
      </w:pPr>
      <w:r>
        <w:rPr>
          <w:rFonts w:eastAsia="Calibri" w:cs="Times New Roman"/>
        </w:rPr>
        <w:t>k) Các nội dung khác đã thực hiện nhằm phòng ngừa tham nhũng (nếu có).</w:t>
      </w:r>
    </w:p>
    <w:p>
      <w:pPr>
        <w:spacing w:after="20"/>
        <w:ind w:firstLine="720"/>
        <w:jc w:val="both"/>
        <w:rPr>
          <w:rFonts w:eastAsia="Calibri" w:cs="Times New Roman"/>
          <w:b/>
        </w:rPr>
      </w:pPr>
      <w:r>
        <w:rPr>
          <w:rFonts w:eastAsia="Calibri" w:cs="Times New Roman"/>
          <w:b/>
        </w:rPr>
        <w:t>3. Kết quả phát hiện, xử lý tham nhũng</w:t>
      </w:r>
    </w:p>
    <w:p>
      <w:pPr>
        <w:spacing w:after="20"/>
        <w:ind w:firstLine="720"/>
        <w:jc w:val="both"/>
        <w:rPr>
          <w:rFonts w:eastAsia="Calibri" w:cs="Times New Roman"/>
        </w:rPr>
      </w:pPr>
      <w:r>
        <w:rPr>
          <w:rFonts w:eastAsia="Calibri" w:cs="Times New Roman"/>
        </w:rPr>
        <w:t>a) Kết quả phát hiện, xử lý tham nhũng qua hoạt động tự kiểm tra nội bộ của các cơ quan, tổ chức, đơn vị thuộc phạm vi quản lý của ngành, địa phương, cơ quan, đơn vị;</w:t>
      </w:r>
    </w:p>
    <w:p>
      <w:pPr>
        <w:spacing w:after="20"/>
        <w:ind w:firstLine="720"/>
        <w:jc w:val="both"/>
        <w:rPr>
          <w:rFonts w:eastAsia="Calibri" w:cs="Times New Roman"/>
        </w:rPr>
      </w:pPr>
      <w:r>
        <w:rPr>
          <w:rFonts w:eastAsia="Calibri" w:cs="Times New Roman"/>
        </w:rPr>
        <w:t>b) Kết quả công tác thanh tra và việc phát hiện, xử lý các vụ việc tham nhũng qua hoạt động thanh tra;</w:t>
      </w:r>
    </w:p>
    <w:p>
      <w:pPr>
        <w:spacing w:after="20"/>
        <w:ind w:firstLine="720"/>
        <w:jc w:val="both"/>
        <w:rPr>
          <w:rFonts w:eastAsia="Calibri" w:cs="Times New Roman"/>
        </w:rPr>
      </w:pPr>
      <w:r>
        <w:rPr>
          <w:rFonts w:eastAsia="Calibri" w:cs="Times New Roman"/>
        </w:rPr>
        <w:t>c) Kết quả giải quyết khiếu nại, tố cáo và việc phát hiện, xử lý tham nhũng qua giải quyết khiếu nại, tố cáo;</w:t>
      </w:r>
    </w:p>
    <w:p>
      <w:pPr>
        <w:spacing w:after="20"/>
        <w:ind w:firstLine="720"/>
        <w:jc w:val="both"/>
        <w:rPr>
          <w:rFonts w:eastAsia="Calibri" w:cs="Times New Roman"/>
        </w:rPr>
      </w:pPr>
      <w:r>
        <w:rPr>
          <w:rFonts w:eastAsia="Calibri" w:cs="Times New Roman"/>
        </w:rPr>
        <w:t>d) Kết quả điều tra, truy tố, xét xử các vụ tham nhũng trong phạm vi theo dõi, quản lý của sở, ngành, địa phương và cơ quan, đơn vị;</w:t>
      </w:r>
    </w:p>
    <w:p>
      <w:pPr>
        <w:spacing w:after="20"/>
        <w:ind w:firstLine="720"/>
        <w:jc w:val="both"/>
        <w:rPr>
          <w:rFonts w:eastAsia="Calibri" w:cs="Times New Roman"/>
        </w:rPr>
      </w:pPr>
      <w:r>
        <w:rPr>
          <w:rFonts w:eastAsia="Calibri" w:cs="Times New Roman"/>
        </w:rPr>
        <w:t>đ) Kết quả rà soát, phát hiện tham nhũng qua các hoạt động khác.</w:t>
      </w:r>
    </w:p>
    <w:p>
      <w:pPr>
        <w:spacing w:after="20"/>
        <w:ind w:firstLine="720"/>
        <w:jc w:val="both"/>
        <w:rPr>
          <w:rFonts w:eastAsia="Calibri" w:cs="Times New Roman"/>
          <w:b/>
        </w:rPr>
      </w:pPr>
      <w:r>
        <w:rPr>
          <w:rFonts w:eastAsia="Calibri" w:cs="Times New Roman"/>
          <w:b/>
        </w:rPr>
        <w:t>4. Kết quả thanh tra, kiểm tra trách nhiệm thực hiện pháp luật về phòng, chống tham nhũng</w:t>
      </w:r>
    </w:p>
    <w:p>
      <w:pPr>
        <w:spacing w:after="20"/>
        <w:ind w:firstLine="720"/>
        <w:jc w:val="both"/>
        <w:rPr>
          <w:rFonts w:eastAsia="Calibri" w:cs="Times New Roman"/>
        </w:rPr>
      </w:pPr>
      <w:r>
        <w:rPr>
          <w:rFonts w:eastAsia="Calibri" w:cs="Times New Roman"/>
        </w:rPr>
        <w:t>a) Việc triển khai các cuộc thanh tra:</w:t>
      </w:r>
    </w:p>
    <w:p>
      <w:pPr>
        <w:spacing w:after="20"/>
        <w:ind w:firstLine="720"/>
        <w:jc w:val="both"/>
        <w:rPr>
          <w:rFonts w:eastAsia="Calibri" w:cs="Times New Roman"/>
        </w:rPr>
      </w:pPr>
      <w:r>
        <w:rPr>
          <w:rFonts w:eastAsia="Calibri" w:cs="Times New Roman"/>
        </w:rPr>
        <w:t>- Tổng số cuộc thanh tra, kiểm tra; số đơn vị được thanh tra, kiểm tra trách nhiệm;</w:t>
      </w:r>
    </w:p>
    <w:p>
      <w:pPr>
        <w:spacing w:after="20"/>
        <w:ind w:firstLine="720"/>
        <w:jc w:val="both"/>
        <w:rPr>
          <w:rFonts w:eastAsia="Calibri" w:cs="Times New Roman"/>
        </w:rPr>
      </w:pPr>
      <w:r>
        <w:rPr>
          <w:rFonts w:eastAsia="Calibri" w:cs="Times New Roman"/>
        </w:rPr>
        <w:t>- Tổng số cuộc kết thúc thanh tra, kiểm tra trực tiếp tại đơn vị; đã ban hành kết luận (nếu có).</w:t>
      </w:r>
    </w:p>
    <w:p>
      <w:pPr>
        <w:spacing w:after="20"/>
        <w:ind w:firstLine="720"/>
        <w:jc w:val="both"/>
        <w:rPr>
          <w:rFonts w:eastAsia="Calibri" w:cs="Times New Roman"/>
        </w:rPr>
      </w:pPr>
      <w:r>
        <w:rPr>
          <w:rFonts w:eastAsia="Calibri" w:cs="Times New Roman"/>
        </w:rPr>
        <w:t>b) Kết quả thanh tra, kiểm tra:</w:t>
      </w:r>
    </w:p>
    <w:p>
      <w:pPr>
        <w:spacing w:after="20"/>
        <w:ind w:firstLine="720"/>
        <w:jc w:val="both"/>
        <w:rPr>
          <w:rFonts w:eastAsia="Calibri" w:cs="Times New Roman"/>
        </w:rPr>
      </w:pPr>
      <w:r>
        <w:rPr>
          <w:rFonts w:eastAsia="Calibri" w:cs="Times New Roman"/>
        </w:rPr>
        <w:t>- Số đơn vị có vi phạm/số đơn vị được thanh tra, kiểm tra;</w:t>
      </w:r>
    </w:p>
    <w:p>
      <w:pPr>
        <w:spacing w:after="20"/>
        <w:ind w:firstLine="720"/>
        <w:jc w:val="both"/>
        <w:rPr>
          <w:rFonts w:eastAsia="Calibri" w:cs="Times New Roman"/>
        </w:rPr>
      </w:pPr>
      <w:r>
        <w:rPr>
          <w:rFonts w:eastAsia="Calibri" w:cs="Times New Roman"/>
        </w:rPr>
        <w:t>- Những vi phạm chủ yếu phát hiện qua thanh tra, kiểm tra;</w:t>
      </w:r>
    </w:p>
    <w:p>
      <w:pPr>
        <w:spacing w:after="20"/>
        <w:ind w:firstLine="720"/>
        <w:jc w:val="both"/>
        <w:rPr>
          <w:rFonts w:eastAsia="Calibri" w:cs="Times New Roman"/>
        </w:rPr>
      </w:pPr>
      <w:r>
        <w:rPr>
          <w:rFonts w:eastAsia="Calibri" w:cs="Times New Roman"/>
        </w:rPr>
        <w:t>- Kiến nghị: kiểm điểm rút kinh nghiệm, xử lý hành chính, xử lý khác (nếu có); kiến nghị sửa đổi, bổ sung, hủy bỏ các cơ chế, chính sách, văn bản quy phạm pháp luật của các cơ quan quản lý nhà nước;</w:t>
      </w:r>
    </w:p>
    <w:p>
      <w:pPr>
        <w:spacing w:after="20"/>
        <w:ind w:firstLine="720"/>
        <w:jc w:val="both"/>
        <w:rPr>
          <w:rFonts w:eastAsia="Calibri" w:cs="Times New Roman"/>
        </w:rPr>
      </w:pPr>
      <w:r>
        <w:rPr>
          <w:rFonts w:eastAsia="Calibri" w:cs="Times New Roman"/>
        </w:rPr>
        <w:t>- Kết quả thực hiện các kiến nghị.</w:t>
      </w:r>
    </w:p>
    <w:p>
      <w:pPr>
        <w:spacing w:after="20"/>
        <w:ind w:firstLine="720"/>
        <w:jc w:val="both"/>
        <w:rPr>
          <w:rFonts w:eastAsia="Calibri" w:cs="Times New Roman"/>
          <w:b/>
        </w:rPr>
      </w:pPr>
      <w:r>
        <w:rPr>
          <w:rFonts w:eastAsia="Calibri" w:cs="Times New Roman"/>
          <w:b/>
        </w:rPr>
        <w:t>5. Phát huy vai trò của xã hội, hợp tác quốc tế về phòng, chống tham nhũng</w:t>
      </w:r>
    </w:p>
    <w:p>
      <w:pPr>
        <w:spacing w:after="20"/>
        <w:ind w:firstLine="720"/>
        <w:jc w:val="both"/>
        <w:rPr>
          <w:rFonts w:eastAsia="Calibri" w:cs="Times New Roman"/>
        </w:rPr>
      </w:pPr>
      <w:r>
        <w:rPr>
          <w:rFonts w:eastAsia="Calibri" w:cs="Times New Roman"/>
        </w:rPr>
        <w:t>a) Các nội dung đã thực hiện nhằm nâng cao vai trò của các tổ chức chính trị - xã hội, xã hội - nghề nghiệp, cơ quan báo chí, ngôn luận và các tổ chức, đoàn thể khác trong phòng, chống tham nhũng;</w:t>
      </w:r>
    </w:p>
    <w:p>
      <w:pPr>
        <w:spacing w:after="20"/>
        <w:ind w:firstLine="720"/>
        <w:jc w:val="both"/>
        <w:rPr>
          <w:rFonts w:eastAsia="Calibri" w:cs="Times New Roman"/>
        </w:rPr>
      </w:pPr>
      <w:r>
        <w:rPr>
          <w:rFonts w:eastAsia="Calibri" w:cs="Times New Roman"/>
        </w:rPr>
        <w:t>b) Những kết quả, đóng góp của các tổ chức chính trị - xã hội, xã hội - nghề nghiệp, cơ quan báo chí, ngôn luận, doanh nghiệp và các tổ chức, đoàn thể khác trong phòng, chống tham nhũng;</w:t>
      </w:r>
    </w:p>
    <w:p>
      <w:pPr>
        <w:spacing w:after="20"/>
        <w:ind w:firstLine="720"/>
        <w:jc w:val="both"/>
        <w:rPr>
          <w:rFonts w:eastAsia="Calibri" w:cs="Times New Roman"/>
        </w:rPr>
      </w:pPr>
      <w:r>
        <w:rPr>
          <w:rFonts w:eastAsia="Calibri" w:cs="Times New Roman"/>
        </w:rPr>
        <w:t>c) Các hoạt động hợp tác quốc tế về phòng, chống tham nhũng (nếu có).</w:t>
      </w:r>
    </w:p>
    <w:p>
      <w:pPr>
        <w:spacing w:after="20"/>
        <w:ind w:firstLine="720"/>
        <w:jc w:val="both"/>
        <w:rPr>
          <w:rFonts w:eastAsia="Calibri" w:cs="Times New Roman"/>
          <w:b/>
        </w:rPr>
      </w:pPr>
      <w:r>
        <w:rPr>
          <w:rFonts w:eastAsia="Calibri" w:cs="Times New Roman"/>
          <w:b/>
        </w:rPr>
        <w:t>6. Kết quả thực hiện Chiến lược quốc gia phòng, chống tham nhũng đến năm 2020 và Kế hoạch thực thi Công ước Liên hợp quốc về chống tham nhũng và Chương trình hành động của Chính phủ ban hành kèm theo Nghị quyết số 82/NQ-CP ngày 6/12/2012</w:t>
      </w:r>
    </w:p>
    <w:p>
      <w:pPr>
        <w:spacing w:after="20"/>
        <w:ind w:firstLine="720"/>
        <w:jc w:val="both"/>
        <w:rPr>
          <w:rFonts w:eastAsia="Calibri" w:cs="Times New Roman"/>
        </w:rPr>
      </w:pPr>
      <w:r>
        <w:rPr>
          <w:rFonts w:eastAsia="Calibri" w:cs="Times New Roman"/>
        </w:rPr>
        <w:t>a) Công tác chỉ đạo, triển khai, cụ thể hóa, kiểm tra, đôn đốc việc thực hiện.</w:t>
      </w:r>
    </w:p>
    <w:p>
      <w:pPr>
        <w:spacing w:after="20"/>
        <w:ind w:firstLine="720"/>
        <w:jc w:val="both"/>
        <w:rPr>
          <w:rFonts w:eastAsia="Calibri" w:cs="Times New Roman"/>
        </w:rPr>
      </w:pPr>
      <w:r>
        <w:rPr>
          <w:rFonts w:eastAsia="Calibri" w:cs="Times New Roman"/>
        </w:rPr>
        <w:lastRenderedPageBreak/>
        <w:t>b) Kết quả thực hiện các nhiệm vụ cụ thể được Chính phủ, Thủ tướng Chính phủ giao trong chiến lược quốc gia và kế hoạch thực thi Công ước và chương trình hành động của Chính phủ ban hành kèm theo Nghị quyết số 82/NQ-CP ngày 6/12/2012.</w:t>
      </w:r>
    </w:p>
    <w:p>
      <w:pPr>
        <w:spacing w:after="20"/>
        <w:ind w:firstLine="720"/>
        <w:jc w:val="both"/>
        <w:rPr>
          <w:rFonts w:eastAsia="Calibri" w:cs="Times New Roman"/>
        </w:rPr>
      </w:pPr>
      <w:r>
        <w:rPr>
          <w:rFonts w:eastAsia="Calibri" w:cs="Times New Roman"/>
        </w:rPr>
        <w:t>c) Kết quả thực hiện các nhiệm vụ cụ thể mà sở, ngành, địa phương, cơ quan, đơn vị đã đề ra trong kế hoạch của mình nhằm thực thi Chiến lược, Công ước và chương trình hành động của Chính phủ.</w:t>
      </w:r>
    </w:p>
    <w:p>
      <w:pPr>
        <w:spacing w:after="20"/>
        <w:ind w:firstLine="720"/>
        <w:jc w:val="both"/>
        <w:rPr>
          <w:rFonts w:eastAsia="Calibri" w:cs="Times New Roman"/>
          <w:b/>
        </w:rPr>
      </w:pPr>
      <w:r>
        <w:rPr>
          <w:rFonts w:eastAsia="Calibri" w:cs="Times New Roman"/>
          <w:b/>
        </w:rPr>
        <w:t>II. ĐÁNH GIÁ TÌNH HÌNH THAM NHŨNG, CÔNG TÁC PHÒNG CHỐNG THAM NHŨNG VÀ DỰ BÁO TÌNH HÌNH</w:t>
      </w:r>
    </w:p>
    <w:p>
      <w:pPr>
        <w:spacing w:after="20"/>
        <w:ind w:firstLine="720"/>
        <w:jc w:val="both"/>
        <w:rPr>
          <w:rFonts w:eastAsia="Calibri" w:cs="Times New Roman"/>
          <w:b/>
        </w:rPr>
      </w:pPr>
      <w:r>
        <w:rPr>
          <w:rFonts w:eastAsia="Calibri" w:cs="Times New Roman"/>
          <w:b/>
        </w:rPr>
        <w:t>1. Đánh giá tình hình tham nhũng</w:t>
      </w:r>
    </w:p>
    <w:p>
      <w:pPr>
        <w:spacing w:after="20"/>
        <w:ind w:firstLine="720"/>
        <w:jc w:val="both"/>
        <w:rPr>
          <w:rFonts w:eastAsia="Calibri" w:cs="Times New Roman"/>
        </w:rPr>
      </w:pPr>
      <w:r>
        <w:rPr>
          <w:rFonts w:eastAsia="Calibri" w:cs="Times New Roman"/>
        </w:rPr>
        <w:t>a) Đánh giá tình hình tham nhũng trong phạm vi quản lý của sở, ngành, địa phương, cơ quan, đơn vị và nguyên nhân.</w:t>
      </w:r>
    </w:p>
    <w:p>
      <w:pPr>
        <w:spacing w:after="20"/>
        <w:ind w:firstLine="720"/>
        <w:jc w:val="both"/>
        <w:rPr>
          <w:rFonts w:eastAsia="Calibri" w:cs="Times New Roman"/>
        </w:rPr>
      </w:pPr>
      <w:r>
        <w:rPr>
          <w:rFonts w:eastAsia="Calibri" w:cs="Times New Roman"/>
        </w:rPr>
        <w:t>b) So sánh tình hình tham nhũng kỳ này với cùng kỳ năm trước.</w:t>
      </w:r>
    </w:p>
    <w:p>
      <w:pPr>
        <w:spacing w:after="20"/>
        <w:ind w:firstLine="720"/>
        <w:jc w:val="both"/>
        <w:rPr>
          <w:rFonts w:eastAsia="Calibri" w:cs="Times New Roman"/>
          <w:b/>
        </w:rPr>
      </w:pPr>
      <w:r>
        <w:rPr>
          <w:rFonts w:eastAsia="Calibri" w:cs="Times New Roman"/>
          <w:b/>
        </w:rPr>
        <w:t>2. Đánh giá công tác phòng, chống tham nhũng</w:t>
      </w:r>
    </w:p>
    <w:p>
      <w:pPr>
        <w:spacing w:after="20"/>
        <w:ind w:firstLine="720"/>
        <w:jc w:val="both"/>
        <w:rPr>
          <w:rFonts w:eastAsia="Calibri" w:cs="Times New Roman"/>
        </w:rPr>
      </w:pPr>
      <w:r>
        <w:rPr>
          <w:rFonts w:eastAsia="Calibri" w:cs="Times New Roman"/>
        </w:rPr>
        <w:t>a) Đánh giá chung về hiệu lực, hiệu quả công tác phòng, chống tham nhũng trên các lĩnh vực thuộc thẩm quyền quản lý của sở, ngành, địa phương, cơ quan, đơn vị.</w:t>
      </w:r>
    </w:p>
    <w:p>
      <w:pPr>
        <w:spacing w:after="20"/>
        <w:ind w:firstLine="720"/>
        <w:jc w:val="both"/>
        <w:rPr>
          <w:rFonts w:eastAsia="Calibri" w:cs="Times New Roman"/>
        </w:rPr>
      </w:pPr>
      <w:r>
        <w:rPr>
          <w:rFonts w:eastAsia="Calibri" w:cs="Times New Roman"/>
        </w:rPr>
        <w:t>b) So sánh hiệu quả công tác phòng, chống tham nhũng kỳ này với cùng kỳ năm trước.</w:t>
      </w:r>
    </w:p>
    <w:p>
      <w:pPr>
        <w:spacing w:after="20"/>
        <w:ind w:firstLine="720"/>
        <w:jc w:val="both"/>
        <w:rPr>
          <w:rFonts w:eastAsia="Calibri" w:cs="Times New Roman"/>
        </w:rPr>
      </w:pPr>
      <w:r>
        <w:rPr>
          <w:rFonts w:eastAsia="Calibri" w:cs="Times New Roman"/>
        </w:rPr>
        <w:t>c) Tự đánh giá mức độ hoàn thành mục tiêu của công tác phòng, chống tham nhũng;</w:t>
      </w:r>
    </w:p>
    <w:p>
      <w:pPr>
        <w:spacing w:after="20"/>
        <w:ind w:firstLine="720"/>
        <w:jc w:val="both"/>
        <w:rPr>
          <w:rFonts w:eastAsia="Calibri" w:cs="Times New Roman"/>
        </w:rPr>
      </w:pPr>
      <w:r>
        <w:rPr>
          <w:rFonts w:eastAsia="Calibri" w:cs="Times New Roman"/>
        </w:rPr>
        <w:t>d) Đánh giá những khó khăn, vướng mắc, tồn tại, hạn chế trong công tác phòng, chống tham nhũng.</w:t>
      </w:r>
    </w:p>
    <w:p>
      <w:pPr>
        <w:spacing w:after="20"/>
        <w:ind w:firstLine="720"/>
        <w:jc w:val="both"/>
        <w:rPr>
          <w:rFonts w:eastAsia="Calibri" w:cs="Times New Roman"/>
        </w:rPr>
      </w:pPr>
      <w:r>
        <w:rPr>
          <w:rFonts w:eastAsia="Calibri" w:cs="Times New Roman"/>
        </w:rPr>
        <w:t>- Nêu cụ thể những khó khăn, vướng mắc, tồn tại, hạn chế tại sở, ngành, địa phương, cơ quan, đơn vị trong công tác phòng, chống tham nhũng;</w:t>
      </w:r>
    </w:p>
    <w:p>
      <w:pPr>
        <w:spacing w:after="20"/>
        <w:ind w:firstLine="720"/>
        <w:jc w:val="both"/>
        <w:rPr>
          <w:rFonts w:eastAsia="Calibri" w:cs="Times New Roman"/>
        </w:rPr>
      </w:pPr>
      <w:r>
        <w:rPr>
          <w:rFonts w:eastAsia="Calibri" w:cs="Times New Roman"/>
        </w:rPr>
        <w:t>- Phân tích rõ nguyên nhân chủ quan, khách quan của những khó khăn, vướng mắc, tồn tại, hạn chế và nguyên nhân.</w:t>
      </w:r>
    </w:p>
    <w:p>
      <w:pPr>
        <w:spacing w:after="20"/>
        <w:ind w:firstLine="720"/>
        <w:jc w:val="both"/>
        <w:rPr>
          <w:rFonts w:eastAsia="Calibri" w:cs="Times New Roman"/>
          <w:b/>
        </w:rPr>
      </w:pPr>
      <w:r>
        <w:rPr>
          <w:rFonts w:eastAsia="Calibri" w:cs="Times New Roman"/>
          <w:b/>
        </w:rPr>
        <w:t>3. Dự báo tình hình tham nhũng</w:t>
      </w:r>
    </w:p>
    <w:p>
      <w:pPr>
        <w:spacing w:after="20"/>
        <w:ind w:firstLine="720"/>
        <w:jc w:val="both"/>
        <w:rPr>
          <w:rFonts w:eastAsia="Calibri" w:cs="Times New Roman"/>
        </w:rPr>
      </w:pPr>
      <w:r>
        <w:rPr>
          <w:rFonts w:eastAsia="Calibri" w:cs="Times New Roman"/>
        </w:rPr>
        <w:t>a) Dự báo tình hình tham nhũng trong thời gian tới (</w:t>
      </w:r>
      <w:r>
        <w:rPr>
          <w:rFonts w:eastAsia="Calibri" w:cs="Times New Roman"/>
          <w:i/>
        </w:rPr>
        <w:t>khả năng tăng, giảm về số vụ việc, số đối tượng, tính chất, mức độ vi phạm...</w:t>
      </w:r>
      <w:r>
        <w:rPr>
          <w:rFonts w:eastAsia="Calibri" w:cs="Times New Roman"/>
        </w:rPr>
        <w:t>).</w:t>
      </w:r>
    </w:p>
    <w:p>
      <w:pPr>
        <w:spacing w:after="20"/>
        <w:ind w:firstLine="720"/>
        <w:jc w:val="both"/>
        <w:rPr>
          <w:rFonts w:eastAsia="Calibri" w:cs="Times New Roman"/>
        </w:rPr>
      </w:pPr>
      <w:r>
        <w:rPr>
          <w:rFonts w:eastAsia="Calibri" w:cs="Times New Roman"/>
        </w:rPr>
        <w:t>b) Dự báo những lĩnh vực, nhóm hành vi tham nhũng dễ xảy ra nhiều, cần phải tập trung các giải pháp phòng ngừa và phát hiện, xử lý tham nhũng.</w:t>
      </w:r>
    </w:p>
    <w:p>
      <w:pPr>
        <w:spacing w:after="20"/>
        <w:ind w:firstLine="720"/>
        <w:jc w:val="both"/>
        <w:rPr>
          <w:rFonts w:eastAsia="Calibri" w:cs="Times New Roman"/>
          <w:b/>
        </w:rPr>
      </w:pPr>
      <w:r>
        <w:rPr>
          <w:rFonts w:eastAsia="Calibri" w:cs="Times New Roman"/>
          <w:b/>
        </w:rPr>
        <w:t>III. PHƯƠNG HƯỚNG NHIỆM VỤ (HOẶC CÁC NHIỆM VỤ TRỌNG TÂM) CỦA CÔNG TÁC PHÒNG, CHỐNG THAM NHŨNG TRONG KỲ TIẾP THEO</w:t>
      </w:r>
    </w:p>
    <w:p>
      <w:pPr>
        <w:spacing w:after="20"/>
        <w:ind w:firstLine="720"/>
        <w:jc w:val="both"/>
        <w:rPr>
          <w:rFonts w:eastAsia="Calibri" w:cs="Times New Roman"/>
        </w:rPr>
      </w:pPr>
      <w:r>
        <w:rPr>
          <w:rFonts w:eastAsia="Calibri" w:cs="Times New Roman"/>
        </w:rPr>
        <w:t>Nêu những định hướng, mục tiêu cơ bản, những giải pháp, nhiệm vụ cụ thể trong công tác phòng, chống tham nhũng sẽ được tập trung thực hiện trong kỳ báo cáo tiếp theo nhằm đạt được mục tiêu của công tác phòng, chống tham nhũng đã đề ra.</w:t>
      </w:r>
    </w:p>
    <w:p>
      <w:pPr>
        <w:spacing w:after="20"/>
        <w:ind w:firstLine="720"/>
        <w:jc w:val="both"/>
        <w:rPr>
          <w:rFonts w:eastAsia="Calibri" w:cs="Times New Roman"/>
          <w:b/>
        </w:rPr>
      </w:pPr>
      <w:r>
        <w:rPr>
          <w:rFonts w:eastAsia="Calibri" w:cs="Times New Roman"/>
          <w:b/>
        </w:rPr>
        <w:t>IV. KIẾN NGHỊ VÀ ĐỀ XUẤT</w:t>
      </w:r>
    </w:p>
    <w:p>
      <w:pPr>
        <w:spacing w:after="20"/>
        <w:ind w:firstLine="720"/>
        <w:jc w:val="both"/>
        <w:rPr>
          <w:rFonts w:eastAsia="Calibri" w:cs="Times New Roman"/>
        </w:rPr>
      </w:pPr>
      <w:r>
        <w:rPr>
          <w:rFonts w:eastAsia="Calibri" w:cs="Times New Roman"/>
        </w:rPr>
        <w:t>- Kiến nghị cơ quan có thẩm quyền nghiên cứu bổ sung, điều chỉnh chính sách, pháp luật về phòng, chống tham nhũng (nếu phát hiện có sơ hở, bất cập);</w:t>
      </w:r>
    </w:p>
    <w:p>
      <w:pPr>
        <w:spacing w:after="20"/>
        <w:ind w:firstLine="720"/>
        <w:jc w:val="both"/>
        <w:rPr>
          <w:rFonts w:eastAsia="Calibri" w:cs="Times New Roman"/>
        </w:rPr>
      </w:pPr>
      <w:r>
        <w:rPr>
          <w:rFonts w:eastAsia="Calibri" w:cs="Times New Roman"/>
        </w:rPr>
        <w:lastRenderedPageBreak/>
        <w:t>- Kiến nghị cơ quan có thẩm quyền hướng dẫn thực hiện các quy định của pháp luật về phòng, chống tham nhũng (nếu có vướng mắc);</w:t>
      </w:r>
    </w:p>
    <w:p>
      <w:pPr>
        <w:spacing w:after="20"/>
        <w:ind w:firstLine="720"/>
        <w:jc w:val="both"/>
        <w:rPr>
          <w:rFonts w:eastAsia="Calibri" w:cs="Times New Roman"/>
        </w:rPr>
      </w:pPr>
      <w:r>
        <w:rPr>
          <w:rFonts w:eastAsia="Calibri" w:cs="Times New Roman"/>
        </w:rPr>
        <w:t>- Đề xuất các giải pháp, sáng kiến nâng cao hiệu quả công tác đấu tranh phòng, chống tham nhũng, khắc phục những khó khăn, vướng mắc;</w:t>
      </w:r>
    </w:p>
    <w:p>
      <w:pPr>
        <w:spacing w:after="20"/>
        <w:ind w:firstLine="720"/>
        <w:jc w:val="both"/>
        <w:rPr>
          <w:rFonts w:eastAsia="Calibri" w:cs="Times New Roman"/>
        </w:rPr>
      </w:pPr>
      <w:r>
        <w:rPr>
          <w:rFonts w:eastAsia="Calibri" w:cs="Times New Roman"/>
        </w:rPr>
        <w:t>- Các nội dung cụ thể khác cần kiến nghị, đề xuất./.</w:t>
      </w: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shd w:val="clear" w:color="auto" w:fill="FFFFFF"/>
        <w:spacing w:after="120" w:line="240" w:lineRule="atLeast"/>
        <w:ind w:firstLine="709"/>
        <w:jc w:val="both"/>
        <w:rPr>
          <w:lang w:val="en-US"/>
        </w:rPr>
      </w:pPr>
    </w:p>
    <w:tbl>
      <w:tblPr>
        <w:tblW w:w="0" w:type="auto"/>
        <w:tblInd w:w="108" w:type="dxa"/>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w:t>
            </w:r>
            <w:r>
              <w:t xml:space="preserve"> </w:t>
            </w:r>
            <w:r>
              <w:rPr>
                <w:sz w:val="24"/>
              </w:rPr>
              <w:t>... ;</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12/NV</w:t>
      </w:r>
    </w:p>
    <w:p>
      <w:pPr>
        <w:pStyle w:val="NormalWeb"/>
        <w:shd w:val="clear" w:color="auto" w:fill="FFFFFF"/>
        <w:spacing w:before="0" w:beforeAutospacing="0" w:after="0" w:afterAutospacing="0"/>
        <w:jc w:val="right"/>
        <w:rPr>
          <w:b/>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50" style="position:absolute;left:0;text-align:left;flip:y;z-index:251688960;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pStyle w:val="NormalWeb"/>
        <w:shd w:val="clear" w:color="auto" w:fill="FFFFFF"/>
        <w:spacing w:before="0" w:beforeAutospacing="0" w:after="0" w:afterAutospacing="0"/>
        <w:jc w:val="center"/>
        <w:rPr>
          <w:b/>
          <w:bCs/>
          <w:sz w:val="26"/>
        </w:rPr>
      </w:pPr>
      <w:r>
        <w:rPr>
          <w:b/>
          <w:bCs/>
          <w:sz w:val="26"/>
          <w:lang w:val="vi-VN"/>
        </w:rPr>
        <w:t xml:space="preserve">ĐỀ CƯƠNG </w:t>
      </w:r>
    </w:p>
    <w:p>
      <w:pPr>
        <w:pStyle w:val="NormalWeb"/>
        <w:shd w:val="clear" w:color="auto" w:fill="FFFFFF"/>
        <w:spacing w:before="0" w:beforeAutospacing="0" w:after="0" w:afterAutospacing="0"/>
        <w:jc w:val="center"/>
        <w:rPr>
          <w:b/>
          <w:bCs/>
          <w:sz w:val="26"/>
        </w:rPr>
      </w:pPr>
      <w:r>
        <w:rPr>
          <w:b/>
          <w:bCs/>
          <w:sz w:val="26"/>
          <w:lang w:val="vi-VN"/>
        </w:rPr>
        <w:t>BÁO CÁO</w:t>
      </w:r>
      <w:r>
        <w:rPr>
          <w:b/>
          <w:bCs/>
          <w:sz w:val="26"/>
        </w:rPr>
        <w:t xml:space="preserve"> CÔNG TÁC CẢI CÁCH HÀNH CHÍNH </w:t>
      </w:r>
    </w:p>
    <w:p>
      <w:pPr>
        <w:pStyle w:val="NormalWeb"/>
        <w:shd w:val="clear" w:color="auto" w:fill="FFFFFF"/>
        <w:spacing w:before="0" w:beforeAutospacing="0" w:after="0" w:afterAutospacing="0"/>
        <w:jc w:val="center"/>
        <w:rPr>
          <w:b/>
          <w:bCs/>
          <w:sz w:val="26"/>
        </w:rPr>
      </w:pPr>
    </w:p>
    <w:p>
      <w:pPr>
        <w:spacing w:after="20"/>
        <w:ind w:firstLine="540"/>
        <w:jc w:val="both"/>
        <w:rPr>
          <w:b/>
        </w:rPr>
      </w:pPr>
      <w:r>
        <w:rPr>
          <w:b/>
        </w:rPr>
        <w:t>I. Công tác chỉ đạo, điều hành thực hiện CCHC; công tác tuyên truyền về CCHC.</w:t>
      </w:r>
    </w:p>
    <w:p>
      <w:pPr>
        <w:tabs>
          <w:tab w:val="left" w:pos="606"/>
          <w:tab w:val="left" w:pos="900"/>
        </w:tabs>
        <w:spacing w:after="20"/>
        <w:ind w:firstLine="540"/>
        <w:jc w:val="both"/>
        <w:rPr>
          <w:lang w:val="it-IT"/>
        </w:rPr>
      </w:pPr>
      <w:r>
        <w:rPr>
          <w:lang w:val="it-IT"/>
        </w:rPr>
        <w:t xml:space="preserve">- Việc ban hành các văn bản chỉ đạo, điều hành về: Công tác CCHC, triển khai các văn bản của Tỉnh (Nghị quyết 01-NQ/TU ngày 15/4/2016 của Tỉnh ủy, Chương trình hành động số 3245/Ctr-UBND ngày 15/8/2016 của UBND tỉnh); Duy trì và củng cố </w:t>
      </w:r>
      <w:r>
        <w:rPr>
          <w:bCs/>
          <w:lang w:val="it-IT"/>
        </w:rPr>
        <w:t xml:space="preserve">Chỉ số CCHC </w:t>
      </w:r>
      <w:r>
        <w:rPr>
          <w:lang w:val="af-ZA"/>
        </w:rPr>
        <w:t>(PAR INDEX), Chỉ số năng lực cạnh tranh cấp tỉnh (PCI), Chỉ số về hiệu quả và quản trị hành chính công cấp tỉnh (PAPI), Chỉ số hài lòng của người dân, tổ chức đối với sự phục vụ của cơ quan hành chính nhà nước (SIPAS).</w:t>
      </w:r>
    </w:p>
    <w:p>
      <w:pPr>
        <w:tabs>
          <w:tab w:val="left" w:pos="606"/>
          <w:tab w:val="left" w:pos="900"/>
        </w:tabs>
        <w:spacing w:after="20"/>
        <w:ind w:firstLine="540"/>
        <w:jc w:val="both"/>
      </w:pPr>
      <w:r>
        <w:t>- Việc ban hành các Kế hoạch: Kế hoạch công tác CCHC, Kế hoạch tuyên truyền công tác CCHC, Kế hoạch kiểm tra công tác CCHC</w:t>
      </w:r>
    </w:p>
    <w:p>
      <w:pPr>
        <w:tabs>
          <w:tab w:val="left" w:pos="606"/>
          <w:tab w:val="left" w:pos="900"/>
        </w:tabs>
        <w:spacing w:after="20"/>
        <w:ind w:firstLine="540"/>
        <w:jc w:val="both"/>
      </w:pPr>
      <w:r>
        <w:t>- Kết quả triển khai thực hiện các kế hoạch theo Quý, 6 tháng, năm; trong đó nêu rõ mức độ đạt được trong thực hiện các nội dung của kế hoạch.</w:t>
      </w:r>
    </w:p>
    <w:p>
      <w:pPr>
        <w:tabs>
          <w:tab w:val="left" w:pos="606"/>
          <w:tab w:val="left" w:pos="900"/>
        </w:tabs>
        <w:spacing w:after="20"/>
        <w:ind w:firstLine="540"/>
        <w:jc w:val="both"/>
        <w:rPr>
          <w:lang w:val="it-IT"/>
        </w:rPr>
      </w:pPr>
      <w:r>
        <w:rPr>
          <w:lang w:val="it-IT"/>
        </w:rPr>
        <w:t>- Về tổ chức hội nghị giao ban công tác CCHC.</w:t>
      </w:r>
    </w:p>
    <w:p>
      <w:pPr>
        <w:tabs>
          <w:tab w:val="left" w:pos="606"/>
          <w:tab w:val="left" w:pos="900"/>
        </w:tabs>
        <w:spacing w:after="20"/>
        <w:ind w:firstLine="540"/>
        <w:jc w:val="both"/>
        <w:rPr>
          <w:lang w:val="it-IT"/>
        </w:rPr>
      </w:pPr>
      <w:r>
        <w:rPr>
          <w:lang w:val="it-IT"/>
        </w:rPr>
        <w:t>- Công tác thi đua, khen thưởng gắn với thực hiện nhiệm vụ CCHC tại địa phương, đơn vị.</w:t>
      </w:r>
    </w:p>
    <w:p>
      <w:pPr>
        <w:tabs>
          <w:tab w:val="left" w:pos="606"/>
          <w:tab w:val="left" w:pos="900"/>
        </w:tabs>
        <w:spacing w:after="20"/>
        <w:ind w:firstLine="540"/>
        <w:jc w:val="both"/>
        <w:rPr>
          <w:lang w:val="it-IT"/>
        </w:rPr>
      </w:pPr>
      <w:r>
        <w:rPr>
          <w:lang w:val="it-IT"/>
        </w:rPr>
        <w:t>- Những sáng kiến trong triển khai công tác CCHC.</w:t>
      </w:r>
    </w:p>
    <w:p>
      <w:pPr>
        <w:tabs>
          <w:tab w:val="left" w:pos="606"/>
          <w:tab w:val="left" w:pos="720"/>
        </w:tabs>
        <w:spacing w:after="20"/>
        <w:ind w:firstLine="540"/>
        <w:jc w:val="both"/>
        <w:rPr>
          <w:b/>
          <w:lang w:val="it-IT"/>
        </w:rPr>
      </w:pPr>
      <w:r>
        <w:rPr>
          <w:b/>
          <w:lang w:val="it-IT"/>
        </w:rPr>
        <w:t>II. Kết quả thực hiện công tác CCHC</w:t>
      </w:r>
    </w:p>
    <w:p>
      <w:pPr>
        <w:tabs>
          <w:tab w:val="left" w:pos="606"/>
          <w:tab w:val="left" w:pos="720"/>
        </w:tabs>
        <w:spacing w:after="20"/>
        <w:ind w:firstLine="540"/>
        <w:jc w:val="both"/>
        <w:rPr>
          <w:b/>
          <w:lang w:val="it-IT"/>
        </w:rPr>
      </w:pPr>
      <w:r>
        <w:rPr>
          <w:b/>
          <w:lang w:val="it-IT"/>
        </w:rPr>
        <w:t>1. Cải cách thể chế</w:t>
      </w:r>
    </w:p>
    <w:p>
      <w:pPr>
        <w:tabs>
          <w:tab w:val="left" w:pos="606"/>
          <w:tab w:val="left" w:pos="720"/>
        </w:tabs>
        <w:spacing w:after="20"/>
        <w:ind w:firstLine="540"/>
        <w:jc w:val="both"/>
        <w:rPr>
          <w:lang w:val="it-IT"/>
        </w:rPr>
      </w:pPr>
      <w:r>
        <w:rPr>
          <w:lang w:val="it-IT"/>
        </w:rPr>
        <w:t>a) Hoàn thiện hệ thống thể chế, cơ chế, chính sách về các lĩnh vực quản lý nhà nước</w:t>
      </w:r>
    </w:p>
    <w:p>
      <w:pPr>
        <w:tabs>
          <w:tab w:val="left" w:pos="606"/>
          <w:tab w:val="left" w:pos="720"/>
        </w:tabs>
        <w:spacing w:after="20"/>
        <w:ind w:firstLine="540"/>
        <w:jc w:val="both"/>
        <w:rPr>
          <w:lang w:val="it-IT"/>
        </w:rPr>
      </w:pPr>
      <w:r>
        <w:rPr>
          <w:lang w:val="it-IT"/>
        </w:rPr>
        <w:t>Số văn bản quy phạm pháp luật đã ban hành mới (hoặc tham mưu cấp có thẩm quyền ban hành). Trong đó, làm rõ việc tuân thủ quy trình, thủ tục xây dựng văn bản quy phạm pháp luật theo quy định của pháp luật, chất lượng văn bản được ban hành, tham mưu ban hành.</w:t>
      </w:r>
    </w:p>
    <w:p>
      <w:pPr>
        <w:tabs>
          <w:tab w:val="left" w:pos="606"/>
          <w:tab w:val="left" w:pos="720"/>
        </w:tabs>
        <w:spacing w:after="20"/>
        <w:ind w:firstLine="540"/>
        <w:jc w:val="both"/>
        <w:rPr>
          <w:lang w:val="it-IT"/>
        </w:rPr>
      </w:pPr>
      <w:r>
        <w:rPr>
          <w:lang w:val="it-IT"/>
        </w:rPr>
        <w:t>b) Rà soát văn bản quy phạm pháp luật</w:t>
      </w:r>
    </w:p>
    <w:p>
      <w:pPr>
        <w:tabs>
          <w:tab w:val="left" w:pos="606"/>
          <w:tab w:val="left" w:pos="720"/>
        </w:tabs>
        <w:spacing w:after="20"/>
        <w:ind w:firstLine="540"/>
        <w:jc w:val="both"/>
        <w:rPr>
          <w:lang w:val="it-IT"/>
        </w:rPr>
      </w:pPr>
      <w:r>
        <w:rPr>
          <w:lang w:val="it-IT"/>
        </w:rPr>
        <w:t>- Tình hình rà soát các văn bản quy phạm pháp luật có liên quan đến lĩnh vực quản lý của đơn vị; kết quả xử lý các vấn đề phát hiện trong quá trình rà soát (đối với các Sở, ngành).</w:t>
      </w:r>
    </w:p>
    <w:p>
      <w:pPr>
        <w:tabs>
          <w:tab w:val="left" w:pos="606"/>
          <w:tab w:val="left" w:pos="720"/>
        </w:tabs>
        <w:spacing w:after="20"/>
        <w:ind w:firstLine="540"/>
        <w:jc w:val="both"/>
        <w:rPr>
          <w:lang w:val="it-IT"/>
        </w:rPr>
      </w:pPr>
      <w:r>
        <w:rPr>
          <w:lang w:val="it-IT"/>
        </w:rPr>
        <w:t>- Tình hình rà soát các văn bản quy phạm pháp luật do HĐND và UBND cấp huyện, cấp xã ban hành; kết quả xử lý các vấn đề phát hiện trong quá trình rà soát (đối với UBND cấp huyện).</w:t>
      </w:r>
    </w:p>
    <w:p>
      <w:pPr>
        <w:tabs>
          <w:tab w:val="left" w:pos="606"/>
          <w:tab w:val="left" w:pos="720"/>
        </w:tabs>
        <w:spacing w:after="20"/>
        <w:ind w:firstLine="540"/>
        <w:jc w:val="both"/>
        <w:rPr>
          <w:lang w:val="it-IT"/>
        </w:rPr>
      </w:pPr>
      <w:r>
        <w:rPr>
          <w:lang w:val="it-IT"/>
        </w:rPr>
        <w:lastRenderedPageBreak/>
        <w:t>c) Tổ chức thực hiện và kiểm tra việc thực hiện các văn bản quy phạm pháp luật tại UBND cấp huyện</w:t>
      </w:r>
    </w:p>
    <w:p>
      <w:pPr>
        <w:tabs>
          <w:tab w:val="left" w:pos="606"/>
          <w:tab w:val="left" w:pos="720"/>
        </w:tabs>
        <w:spacing w:after="20"/>
        <w:ind w:firstLine="540"/>
        <w:jc w:val="both"/>
        <w:rPr>
          <w:lang w:val="it-IT"/>
        </w:rPr>
      </w:pPr>
      <w:r>
        <w:rPr>
          <w:lang w:val="it-IT"/>
        </w:rPr>
        <w:t>- Tình hình triển khai thực hiện các văn bản quy phạm pháp luật tại địa phương; trong đó nêu rõ số văn bản quy phạm pháp luật phải triển khai thực hiện tại địa phương theo quy định, số văn bản quy phạm pháp luật đã được triển khai thực hiện đầy đủ, kịp thời và đúng quy định.</w:t>
      </w:r>
    </w:p>
    <w:p>
      <w:pPr>
        <w:tabs>
          <w:tab w:val="left" w:pos="606"/>
          <w:tab w:val="left" w:pos="720"/>
        </w:tabs>
        <w:spacing w:after="20"/>
        <w:ind w:firstLine="540"/>
        <w:jc w:val="both"/>
        <w:rPr>
          <w:lang w:val="it-IT"/>
        </w:rPr>
      </w:pPr>
      <w:r>
        <w:rPr>
          <w:lang w:val="it-IT"/>
        </w:rPr>
        <w:t>- Tình hình thực hiện tự kiểm tra việc thực hiện văn bản quy phạm pháp  luật tại địa phương; nêu rõ số văn bản quy phạm pháp luật được kiểm tra thực hiện so với tổng số văn bản quy phạm pháp luật hiện hành; kết quả xử lý các vấn đề phát hiện qua kiểm tra.</w:t>
      </w:r>
    </w:p>
    <w:p>
      <w:pPr>
        <w:tabs>
          <w:tab w:val="left" w:pos="606"/>
          <w:tab w:val="left" w:pos="720"/>
        </w:tabs>
        <w:spacing w:after="20"/>
        <w:ind w:firstLine="540"/>
        <w:jc w:val="both"/>
        <w:rPr>
          <w:b/>
          <w:lang w:val="it-IT"/>
        </w:rPr>
      </w:pPr>
      <w:r>
        <w:rPr>
          <w:b/>
          <w:lang w:val="it-IT"/>
        </w:rPr>
        <w:t>2. Cải cách thủ tục hành chính</w:t>
      </w:r>
    </w:p>
    <w:p>
      <w:pPr>
        <w:tabs>
          <w:tab w:val="left" w:pos="606"/>
          <w:tab w:val="left" w:pos="720"/>
        </w:tabs>
        <w:spacing w:after="20"/>
        <w:ind w:firstLine="540"/>
        <w:jc w:val="both"/>
        <w:rPr>
          <w:lang w:val="it-IT"/>
        </w:rPr>
      </w:pPr>
      <w:r>
        <w:rPr>
          <w:lang w:val="it-IT"/>
        </w:rPr>
        <w:t>a) Giải quyết thủ tục hành chính trên các lĩnh vực quản lý nhà nước theo quy định của Chính phủ, Bộ, ngành, UBND tỉnh.</w:t>
      </w:r>
    </w:p>
    <w:p>
      <w:pPr>
        <w:spacing w:after="20"/>
        <w:ind w:firstLine="510"/>
        <w:jc w:val="both"/>
        <w:rPr>
          <w:lang w:val="it-IT"/>
        </w:rPr>
      </w:pPr>
      <w:r>
        <w:rPr>
          <w:lang w:val="it-IT"/>
        </w:rPr>
        <w:t>- Kiểm tra việc giải quyết thủ tục hành chính: Kiểm tra thực tế từ 10-20 hồ sơ giải quyết thủ tục hành chính ở một số lĩnh vực thuộc thẩm quyền quản lý của cơ quan, đơn vị được kiểm tra.</w:t>
      </w:r>
    </w:p>
    <w:p>
      <w:pPr>
        <w:spacing w:after="20"/>
        <w:ind w:firstLine="510"/>
        <w:jc w:val="both"/>
        <w:rPr>
          <w:lang w:val="it-IT"/>
        </w:rPr>
      </w:pPr>
      <w:r>
        <w:rPr>
          <w:lang w:val="it-IT"/>
        </w:rPr>
        <w:t>- Kiểm tra việc thực hiện cơ chế một cửa, một cửa liên thông trong giải quyết thủ tục hành chính theo quy định của pháp luật: Việc cấp giấy hẹn trả kết quả, phiếu chuyển hồ sơ....</w:t>
      </w:r>
    </w:p>
    <w:p>
      <w:pPr>
        <w:spacing w:after="20"/>
        <w:ind w:firstLine="510"/>
        <w:jc w:val="both"/>
        <w:rPr>
          <w:lang w:val="it-IT"/>
        </w:rPr>
      </w:pPr>
      <w:r>
        <w:rPr>
          <w:lang w:val="it-IT"/>
        </w:rPr>
        <w:t>- Tổng số hồ sơ đã tiếp nhận, tổng số hồ sơ đã giải quyết đúng hạn, tổng số hồ sơ giải quyết quá hạn, nguyên nhân quá hạn.</w:t>
      </w:r>
    </w:p>
    <w:p>
      <w:pPr>
        <w:spacing w:after="20"/>
        <w:ind w:firstLine="510"/>
        <w:jc w:val="both"/>
        <w:rPr>
          <w:lang w:val="it-IT"/>
        </w:rPr>
      </w:pPr>
      <w:r>
        <w:rPr>
          <w:lang w:val="it-IT"/>
        </w:rPr>
        <w:t xml:space="preserve">- Thực hiện tiếp nhận và trả hồ sơ, kết quả giải quyết TTHC qua dịch vụ bưu chính công ích: Công tác tuyên truyền, công khai TTHC, tiếp nhận và trả kết quả, chất lượng dịch vụ và bảng giá cước trả kết quả TTHC qua dịch vụ bưu chính công ích. </w:t>
      </w:r>
    </w:p>
    <w:p>
      <w:pPr>
        <w:tabs>
          <w:tab w:val="left" w:pos="606"/>
          <w:tab w:val="left" w:pos="720"/>
        </w:tabs>
        <w:spacing w:after="20"/>
        <w:ind w:firstLine="540"/>
        <w:jc w:val="both"/>
        <w:rPr>
          <w:lang w:val="it-IT"/>
        </w:rPr>
      </w:pPr>
      <w:r>
        <w:rPr>
          <w:lang w:val="it-IT"/>
        </w:rPr>
        <w:t xml:space="preserve">b) Kiểm soát thủ tục hành chính </w:t>
      </w:r>
    </w:p>
    <w:p>
      <w:pPr>
        <w:spacing w:after="20"/>
        <w:ind w:firstLine="510"/>
        <w:jc w:val="both"/>
        <w:rPr>
          <w:lang w:val="it-IT"/>
        </w:rPr>
      </w:pPr>
      <w:r>
        <w:rPr>
          <w:lang w:val="it-IT"/>
        </w:rPr>
        <w:t>- Việc ban hành các văn bản hướng dẫn, chỉ đạo thực hiện kiểm soát thủ tục hành chính.</w:t>
      </w:r>
    </w:p>
    <w:p>
      <w:pPr>
        <w:spacing w:after="20"/>
        <w:ind w:firstLine="510"/>
        <w:jc w:val="both"/>
        <w:rPr>
          <w:lang w:val="it-IT"/>
        </w:rPr>
      </w:pPr>
      <w:r>
        <w:rPr>
          <w:lang w:val="it-IT"/>
        </w:rPr>
        <w:t>- Tình hình đôn đốc, chỉ đạo thực hiện kiểm soát thủ tục hành chính gồm: Việc ban hành và tổ chức triển khai thực hiện các kế hoạch có liên quan đến hoạt động kiểm soát thủ tục hành chính; việc kiểm tra, giám sát việc thực hiện kiểm soát thủ tục hành chính; công tác đào tạo, tập huấn chuyên môn nghiệp vụ cho cán bộ, công chức.</w:t>
      </w:r>
    </w:p>
    <w:p>
      <w:pPr>
        <w:spacing w:after="20"/>
        <w:ind w:firstLine="510"/>
        <w:jc w:val="both"/>
        <w:rPr>
          <w:lang w:val="it-IT"/>
        </w:rPr>
      </w:pPr>
      <w:r>
        <w:rPr>
          <w:lang w:val="it-IT"/>
        </w:rPr>
        <w:t>- Tình hình thực hiện chế độ thông tin, báo cáo: Thời gian và nội dung theo yêu cầu (bao gồm báo cáo định kỳ, báo cáo đột xuất theo yêu cầu của cấp trên).</w:t>
      </w:r>
    </w:p>
    <w:p>
      <w:pPr>
        <w:tabs>
          <w:tab w:val="left" w:pos="606"/>
          <w:tab w:val="left" w:pos="720"/>
        </w:tabs>
        <w:spacing w:after="20"/>
        <w:ind w:firstLine="540"/>
        <w:jc w:val="both"/>
        <w:rPr>
          <w:lang w:val="it-IT"/>
        </w:rPr>
      </w:pPr>
      <w:r>
        <w:rPr>
          <w:lang w:val="it-IT"/>
        </w:rPr>
        <w:t>- Rà soát, đánh giá và thực hiện các quy định về đơn giản hóa thủ tục hành chính.</w:t>
      </w:r>
    </w:p>
    <w:p>
      <w:pPr>
        <w:tabs>
          <w:tab w:val="left" w:pos="606"/>
          <w:tab w:val="left" w:pos="720"/>
        </w:tabs>
        <w:spacing w:after="20"/>
        <w:ind w:firstLine="540"/>
        <w:jc w:val="both"/>
        <w:rPr>
          <w:lang w:val="it-IT"/>
        </w:rPr>
      </w:pPr>
      <w:r>
        <w:rPr>
          <w:lang w:val="it-IT"/>
        </w:rPr>
        <w:t>- Số lượng thủ tục hành chính đã tự sửa đổi, bãi bỏ; số lượng thủ tục hành chính đã đề nghị cấp trên sửa đổi, bãi bỏ; số lượng thủ tục hành chính mới ban hành.</w:t>
      </w:r>
    </w:p>
    <w:p>
      <w:pPr>
        <w:tabs>
          <w:tab w:val="left" w:pos="606"/>
          <w:tab w:val="left" w:pos="720"/>
        </w:tabs>
        <w:spacing w:after="20"/>
        <w:ind w:firstLine="540"/>
        <w:jc w:val="both"/>
        <w:rPr>
          <w:lang w:val="it-IT"/>
        </w:rPr>
      </w:pPr>
      <w:r>
        <w:rPr>
          <w:lang w:val="it-IT"/>
        </w:rPr>
        <w:t>- Kết quả thực hiện tiếp nhận, xử lý phản ánh kiến nghị của các nhân, tổ chức đối với thủ tục hành chính thuộc thẩm quyền gải quyết của địa phương, đơn vị (tổng số, đã xử lý/đã thực hiện).</w:t>
      </w:r>
    </w:p>
    <w:p>
      <w:pPr>
        <w:tabs>
          <w:tab w:val="left" w:pos="606"/>
          <w:tab w:val="left" w:pos="720"/>
        </w:tabs>
        <w:spacing w:after="20"/>
        <w:ind w:firstLine="540"/>
        <w:jc w:val="both"/>
        <w:rPr>
          <w:lang w:val="it-IT"/>
        </w:rPr>
      </w:pPr>
      <w:r>
        <w:rPr>
          <w:lang w:val="it-IT"/>
        </w:rPr>
        <w:lastRenderedPageBreak/>
        <w:t>c) Công khai thủ tục hành chính</w:t>
      </w:r>
    </w:p>
    <w:p>
      <w:pPr>
        <w:spacing w:after="20"/>
        <w:ind w:firstLine="510"/>
        <w:jc w:val="both"/>
        <w:rPr>
          <w:lang w:val="it-IT"/>
        </w:rPr>
      </w:pPr>
      <w:r>
        <w:rPr>
          <w:lang w:val="it-IT"/>
        </w:rPr>
        <w:t>- Việc thực hiện công bố thủ tục hành chính (đối với các cơ quan chuyên môn thuộc UBND tỉnh): Tính đầy đủ, tính chính xác, tính kịp thời; tham mưu ban hành đối với quyết định công bố thủ tục hành chính thuộc phạm vi chức năng quản lý.</w:t>
      </w:r>
    </w:p>
    <w:p>
      <w:pPr>
        <w:tabs>
          <w:tab w:val="left" w:pos="606"/>
          <w:tab w:val="left" w:pos="720"/>
        </w:tabs>
        <w:spacing w:after="20"/>
        <w:ind w:firstLine="540"/>
        <w:jc w:val="both"/>
        <w:rPr>
          <w:lang w:val="it-IT"/>
        </w:rPr>
      </w:pPr>
      <w:r>
        <w:rPr>
          <w:lang w:val="it-IT"/>
        </w:rPr>
        <w:t>- Việc thực hiện công khai thủ tục hành chính: Tính đầy đủ, thường xuyên, rõ ràng, đúng địa chỉ, dễ tiếp cận, dễ khai thác, sử dụng trong việc công khai các thủ tục hành chính theo quyết định công bố thủ tục hành chính của Chủ tịch UBND tỉnh tại cơ quan, đơn vị trực tiếp tiếp nhận và giải quyết thủ tục hành chính cho cá nhân và tổ chức trên Trang thông tin điện tử và các hình thức công khai khác.</w:t>
      </w:r>
    </w:p>
    <w:p>
      <w:pPr>
        <w:tabs>
          <w:tab w:val="left" w:pos="606"/>
          <w:tab w:val="left" w:pos="720"/>
        </w:tabs>
        <w:spacing w:after="20"/>
        <w:ind w:firstLine="540"/>
        <w:jc w:val="both"/>
        <w:rPr>
          <w:lang w:val="it-IT"/>
        </w:rPr>
      </w:pPr>
      <w:r>
        <w:rPr>
          <w:lang w:val="it-IT"/>
        </w:rPr>
        <w:t>d) Rà soát, đánh giá thủ tục hành chính</w:t>
      </w:r>
    </w:p>
    <w:p>
      <w:pPr>
        <w:spacing w:after="20"/>
        <w:ind w:firstLine="510"/>
        <w:jc w:val="both"/>
        <w:rPr>
          <w:lang w:val="it-IT"/>
        </w:rPr>
      </w:pPr>
      <w:r>
        <w:rPr>
          <w:lang w:val="it-IT"/>
        </w:rPr>
        <w:t>Kiểm tra việc rà soát, đánh giá thủ tục hành chính theo quy định tại Chương V, Thông tư số 02/2017/TT-VPCP ngày 31/10/2017 của Văn phòng Chính phủ gồm các nội dung: Việc tổ chức triển khai kế hoạch rà soát, đánh giá thủ tục hành chính; tiến độ, kết quả rà soát, đánh giá thủ tục hành chính theo kế hoạch rà soát, đánh giá thủ tục hành chính của Ủy ban nhân dân tỉnh đã ban hành tại Quyết định số 242/QĐ-UBND ngày 29/01/2019.</w:t>
      </w:r>
    </w:p>
    <w:p>
      <w:pPr>
        <w:spacing w:after="20"/>
        <w:ind w:firstLine="510"/>
        <w:jc w:val="both"/>
        <w:rPr>
          <w:lang w:val="it-IT"/>
        </w:rPr>
      </w:pPr>
      <w:r>
        <w:rPr>
          <w:lang w:val="it-IT"/>
        </w:rPr>
        <w:t>đ) Tiếp nhận và xử lý phản ánh, kiến nghị về quy định hành chính theo quy định tại Nghị định số 20/2008/NĐ-CP ngày 14/02/2008 của Chính phủ về tiếp nhận, xử lý phản ánh, kiến nghị của cá nhân, tổ chức về quy định hành chính.</w:t>
      </w:r>
    </w:p>
    <w:p>
      <w:pPr>
        <w:spacing w:after="20"/>
        <w:ind w:firstLine="510"/>
        <w:jc w:val="both"/>
        <w:rPr>
          <w:lang w:val="it-IT"/>
        </w:rPr>
      </w:pPr>
      <w:r>
        <w:rPr>
          <w:lang w:val="it-IT"/>
        </w:rPr>
        <w:t>- Việc công khai địa chỉ cơ quan, địa chỉ thư tín hoặc thư điện tử, số điện thoại chuyên dùng của cơ quan có thẩm quyền tiếp nhận phản ánh, kiến nghị.</w:t>
      </w:r>
    </w:p>
    <w:p>
      <w:pPr>
        <w:spacing w:after="20"/>
        <w:ind w:firstLine="510"/>
        <w:jc w:val="both"/>
        <w:rPr>
          <w:lang w:val="it-IT"/>
        </w:rPr>
      </w:pPr>
      <w:r>
        <w:rPr>
          <w:lang w:val="it-IT"/>
        </w:rPr>
        <w:t>- Quá trình thực hiện việc tiếp nhận, xử lý phản ánh, kiến nghị của các nhân, tổ chức về quy định hành chính.</w:t>
      </w:r>
    </w:p>
    <w:p>
      <w:pPr>
        <w:tabs>
          <w:tab w:val="left" w:pos="606"/>
          <w:tab w:val="left" w:pos="720"/>
          <w:tab w:val="left" w:pos="4956"/>
        </w:tabs>
        <w:spacing w:after="20"/>
        <w:ind w:firstLine="540"/>
        <w:jc w:val="both"/>
        <w:rPr>
          <w:lang w:val="it-IT"/>
        </w:rPr>
      </w:pPr>
      <w:r>
        <w:rPr>
          <w:lang w:val="it-IT"/>
        </w:rPr>
        <w:t>e) Thực hiện cơ chế một cửa, cơ chế một cửa liên thông theo Nghị định 61/2018/NĐ-CP của Chính phủ</w:t>
      </w:r>
    </w:p>
    <w:p>
      <w:pPr>
        <w:tabs>
          <w:tab w:val="left" w:pos="606"/>
          <w:tab w:val="left" w:pos="720"/>
          <w:tab w:val="left" w:pos="980"/>
          <w:tab w:val="left" w:pos="4956"/>
        </w:tabs>
        <w:spacing w:after="20"/>
        <w:ind w:firstLine="540"/>
        <w:jc w:val="both"/>
        <w:rPr>
          <w:lang w:val="it-IT"/>
        </w:rPr>
      </w:pPr>
      <w:r>
        <w:rPr>
          <w:lang w:val="it-IT"/>
        </w:rPr>
        <w:t>-  Nêu các lĩnh vực, công việc thực hiện theo cơ chế một cửa, cơ chế một cửa liên thông tại địa phương, đơn vị (Nêu cụ thể số lượng TTHC thực hiện theo cơ chế một cửa, một cửa liên thông/tổng số TTHC).</w:t>
      </w:r>
    </w:p>
    <w:p>
      <w:pPr>
        <w:tabs>
          <w:tab w:val="left" w:pos="606"/>
          <w:tab w:val="left" w:pos="720"/>
          <w:tab w:val="left" w:pos="980"/>
          <w:tab w:val="left" w:pos="4956"/>
        </w:tabs>
        <w:spacing w:after="20"/>
        <w:ind w:firstLine="540"/>
        <w:jc w:val="both"/>
        <w:rPr>
          <w:bCs/>
          <w:lang w:val="it-IT"/>
        </w:rPr>
      </w:pPr>
      <w:r>
        <w:rPr>
          <w:lang w:val="it-IT"/>
        </w:rPr>
        <w:t>- Thống kê và báo cáo tình hình thực hiện TTHC của cơ quan, đơn vị trình UBND quyết định.</w:t>
      </w:r>
    </w:p>
    <w:p>
      <w:pPr>
        <w:tabs>
          <w:tab w:val="left" w:pos="606"/>
          <w:tab w:val="left" w:pos="720"/>
          <w:tab w:val="left" w:pos="980"/>
          <w:tab w:val="left" w:pos="4956"/>
        </w:tabs>
        <w:spacing w:after="20"/>
        <w:ind w:firstLine="540"/>
        <w:jc w:val="both"/>
        <w:rPr>
          <w:bCs/>
          <w:lang w:val="it-IT"/>
        </w:rPr>
      </w:pPr>
      <w:r>
        <w:rPr>
          <w:bCs/>
          <w:lang w:val="it-IT"/>
        </w:rPr>
        <w:t xml:space="preserve">-  Việc triển khai Quyết định số 497/QĐ-UBND ngày 20/3/2017 của UBND tỉnh và triển khai Nghị quyết số 37/2016/NQ-HĐND ngày 14/12/2016 của HĐND tỉnh (bố trí, phân công công tác cán bộ, công chức làm việc tại Bộ phận tiếp nhận và trả kết quả của cơ quan, đơn vị, nâng cấp cở sở vật chất tại Bộ phận tiếp nhận và trả kết quả,...) </w:t>
      </w:r>
    </w:p>
    <w:p>
      <w:pPr>
        <w:tabs>
          <w:tab w:val="left" w:pos="606"/>
          <w:tab w:val="left" w:pos="720"/>
          <w:tab w:val="left" w:pos="980"/>
          <w:tab w:val="left" w:pos="4956"/>
        </w:tabs>
        <w:spacing w:after="20"/>
        <w:ind w:firstLine="540"/>
        <w:jc w:val="both"/>
        <w:rPr>
          <w:bCs/>
          <w:lang w:val="it-IT"/>
        </w:rPr>
      </w:pPr>
      <w:r>
        <w:rPr>
          <w:bCs/>
          <w:lang w:val="it-IT"/>
        </w:rPr>
        <w:t>-  Ban hành Quy chế quy định quy trình tiếp nhận, chuyển hồ sơ, xử lý, trình ký, trả lại Bộ phận tiếp nhận và trả kết quả; trách nhiệm của bộ phận liên quan trong việc thực hiện cơ chế một cửa; trách nhiệm của cán bộ, công chức làm việc tại Bộ phận tiếp nhận và trả kết quả.</w:t>
      </w:r>
    </w:p>
    <w:p>
      <w:pPr>
        <w:tabs>
          <w:tab w:val="left" w:pos="606"/>
          <w:tab w:val="left" w:pos="720"/>
          <w:tab w:val="left" w:pos="4956"/>
        </w:tabs>
        <w:spacing w:after="20"/>
        <w:ind w:firstLine="540"/>
        <w:jc w:val="both"/>
        <w:rPr>
          <w:bCs/>
          <w:lang w:val="it-IT"/>
        </w:rPr>
      </w:pPr>
      <w:r>
        <w:rPr>
          <w:bCs/>
          <w:lang w:val="it-IT"/>
        </w:rPr>
        <w:t xml:space="preserve">- Cơ sở vật chất, trang thiết bị phục vụ cho việc thực hiện cơ chế một cửa, cơ chế một cửa liên thông tại địa phương, đơn vị (đạt yêu cầu/chưa đạt yêu cầu), </w:t>
      </w:r>
      <w:r>
        <w:rPr>
          <w:bCs/>
          <w:lang w:val="it-IT"/>
        </w:rPr>
        <w:lastRenderedPageBreak/>
        <w:t>biển hiệu Bộ phận tiếp nhận và trả kết quả, phiếu chuyển hồ sơ, phiếu nhận hồ sơ, sổ theo dõi giải quyết…</w:t>
      </w:r>
    </w:p>
    <w:p>
      <w:pPr>
        <w:tabs>
          <w:tab w:val="left" w:pos="606"/>
          <w:tab w:val="left" w:pos="720"/>
          <w:tab w:val="left" w:pos="4956"/>
        </w:tabs>
        <w:spacing w:after="20"/>
        <w:ind w:firstLine="540"/>
        <w:jc w:val="both"/>
        <w:rPr>
          <w:bCs/>
          <w:lang w:val="it-IT"/>
        </w:rPr>
      </w:pPr>
      <w:r>
        <w:rPr>
          <w:bCs/>
          <w:lang w:val="it-IT"/>
        </w:rPr>
        <w:t xml:space="preserve">- Kết quả giải quyết thủ tục hành chính bằng phần mềm một cửa điện tử tại cơ quan, đơn vị (số lượng hồ sơ đã nhận, số lượng hồ sơ đã giải quyết; sớm hẹn, đúng hẹn, trễ hẹn; Việc xin lỗi người dân, tổ chức của cơ quan hành chính đối với người dân, tổ chức về hồ sơ trễ hẹn; Nêu cụ thể kết quả đã thực hiện cho đến thời điểm kiểm tra). </w:t>
      </w:r>
    </w:p>
    <w:p>
      <w:pPr>
        <w:tabs>
          <w:tab w:val="left" w:pos="606"/>
          <w:tab w:val="left" w:pos="720"/>
          <w:tab w:val="left" w:pos="4956"/>
        </w:tabs>
        <w:spacing w:after="20"/>
        <w:ind w:firstLine="540"/>
        <w:jc w:val="both"/>
        <w:rPr>
          <w:bCs/>
          <w:lang w:val="it-IT"/>
        </w:rPr>
      </w:pPr>
      <w:r>
        <w:rPr>
          <w:bCs/>
          <w:lang w:val="it-IT"/>
        </w:rPr>
        <w:t>- Kết quả khảo sát mức độ hài lòng của người dân khi đến giao dịch hành chính.</w:t>
      </w:r>
    </w:p>
    <w:p>
      <w:pPr>
        <w:tabs>
          <w:tab w:val="left" w:pos="606"/>
          <w:tab w:val="left" w:pos="720"/>
        </w:tabs>
        <w:spacing w:after="20"/>
        <w:jc w:val="both"/>
        <w:rPr>
          <w:b/>
          <w:lang w:val="it-IT"/>
        </w:rPr>
      </w:pPr>
      <w:r>
        <w:rPr>
          <w:lang w:val="it-IT"/>
        </w:rPr>
        <w:tab/>
      </w:r>
      <w:r>
        <w:rPr>
          <w:b/>
          <w:lang w:val="it-IT"/>
        </w:rPr>
        <w:t>3. Cải cách tổ chức bộ máy hành chính nhà nước</w:t>
      </w:r>
    </w:p>
    <w:p>
      <w:pPr>
        <w:spacing w:after="20"/>
        <w:ind w:firstLine="540"/>
        <w:jc w:val="both"/>
        <w:rPr>
          <w:lang w:val="it-IT"/>
        </w:rPr>
      </w:pPr>
      <w:r>
        <w:rPr>
          <w:lang w:val="it-IT"/>
        </w:rPr>
        <w:t>- Việc tuân thủ các quy định của Chính phủ và hướng dẫn của các bộ, ngành về tổ chức bộ máy</w:t>
      </w:r>
    </w:p>
    <w:p>
      <w:pPr>
        <w:spacing w:after="20"/>
        <w:ind w:firstLine="540"/>
        <w:jc w:val="both"/>
        <w:rPr>
          <w:lang w:val="it-IT"/>
        </w:rPr>
      </w:pPr>
      <w:r>
        <w:rPr>
          <w:lang w:val="it-IT"/>
        </w:rPr>
        <w:t>- Đánh giá tính phù hợp và hiệu quả của bộ máy</w:t>
      </w:r>
    </w:p>
    <w:p>
      <w:pPr>
        <w:tabs>
          <w:tab w:val="left" w:pos="606"/>
          <w:tab w:val="left" w:pos="720"/>
        </w:tabs>
        <w:spacing w:after="20"/>
        <w:ind w:firstLine="540"/>
        <w:jc w:val="both"/>
        <w:rPr>
          <w:b/>
          <w:spacing w:val="-4"/>
          <w:lang w:val="it-IT"/>
        </w:rPr>
      </w:pPr>
      <w:r>
        <w:rPr>
          <w:b/>
          <w:lang w:val="it-IT"/>
        </w:rPr>
        <w:t xml:space="preserve">4. </w:t>
      </w:r>
      <w:r>
        <w:rPr>
          <w:b/>
          <w:spacing w:val="-4"/>
          <w:lang w:val="it-IT"/>
        </w:rPr>
        <w:t>Xây dựng và nâng cao chất lượng đội ngũ cán bộ, công chức, viên chức</w:t>
      </w:r>
    </w:p>
    <w:p>
      <w:pPr>
        <w:tabs>
          <w:tab w:val="left" w:pos="606"/>
        </w:tabs>
        <w:spacing w:after="20"/>
        <w:ind w:firstLine="540"/>
        <w:jc w:val="both"/>
        <w:rPr>
          <w:lang w:val="it-IT"/>
        </w:rPr>
      </w:pPr>
      <w:r>
        <w:rPr>
          <w:lang w:val="it-IT"/>
        </w:rPr>
        <w:t>a) Thực hiện các quy định về quản lý cán bộ, công chức, viên chức</w:t>
      </w:r>
    </w:p>
    <w:p>
      <w:pPr>
        <w:tabs>
          <w:tab w:val="left" w:pos="606"/>
        </w:tabs>
        <w:spacing w:after="20"/>
        <w:ind w:firstLine="540"/>
        <w:jc w:val="both"/>
        <w:rPr>
          <w:lang w:val="it-IT"/>
        </w:rPr>
      </w:pPr>
      <w:r>
        <w:rPr>
          <w:lang w:val="it-IT"/>
        </w:rPr>
        <w:t>- Nêu rõ tình hình thực hiện các quy định về quản lý cán bộ, công chức, viên chức (tuyển dụng, sử dụng, bổ nhiệm, khen thưởng và các chế độ chính sách khác đối với cán bộ, công chức, viên chức tại địa phương, đơn vị).</w:t>
      </w:r>
    </w:p>
    <w:p>
      <w:pPr>
        <w:tabs>
          <w:tab w:val="left" w:pos="606"/>
        </w:tabs>
        <w:spacing w:after="20"/>
        <w:ind w:firstLine="540"/>
        <w:jc w:val="both"/>
        <w:rPr>
          <w:lang w:val="it-IT"/>
        </w:rPr>
      </w:pPr>
      <w:r>
        <w:rPr>
          <w:lang w:val="it-IT"/>
        </w:rPr>
        <w:t>- Xây dựng và thực hiện các chính sách, giải pháp đổi mới trong công tác quản lý, đánh giá, khen thưởng và nâng cao chất lượng đội ngũ cán bộ, công chức, viên chức.</w:t>
      </w:r>
    </w:p>
    <w:p>
      <w:pPr>
        <w:tabs>
          <w:tab w:val="left" w:pos="606"/>
        </w:tabs>
        <w:spacing w:after="20"/>
        <w:ind w:firstLine="540"/>
        <w:jc w:val="both"/>
        <w:rPr>
          <w:lang w:val="it-IT"/>
        </w:rPr>
      </w:pPr>
      <w:r>
        <w:rPr>
          <w:lang w:val="it-IT"/>
        </w:rPr>
        <w:t>- Chất lượng đội ngũ cán bộ, công chức, viên chức thuộc thẩm quyền sở, ban, ngành, huyện, thị xã, thành phố quản lý.</w:t>
      </w:r>
    </w:p>
    <w:p>
      <w:pPr>
        <w:tabs>
          <w:tab w:val="left" w:pos="606"/>
        </w:tabs>
        <w:spacing w:after="20"/>
        <w:ind w:firstLine="540"/>
        <w:jc w:val="both"/>
        <w:rPr>
          <w:lang w:val="it-IT"/>
        </w:rPr>
      </w:pPr>
      <w:r>
        <w:rPr>
          <w:lang w:val="it-IT"/>
        </w:rPr>
        <w:t>b) Về công tác đào tạo, bồi dưỡng</w:t>
      </w:r>
    </w:p>
    <w:p>
      <w:pPr>
        <w:tabs>
          <w:tab w:val="left" w:pos="606"/>
        </w:tabs>
        <w:spacing w:after="20"/>
        <w:ind w:firstLine="540"/>
        <w:jc w:val="both"/>
        <w:rPr>
          <w:lang w:val="it-IT"/>
        </w:rPr>
      </w:pPr>
      <w:r>
        <w:rPr>
          <w:lang w:val="it-IT"/>
        </w:rPr>
        <w:t>- Tổng số CBCCVC được cử đi đào tạo, bồi dưỡng (trong đó, số lượng công chức được cử đi đào tạo, bồi dưỡng).</w:t>
      </w:r>
    </w:p>
    <w:p>
      <w:pPr>
        <w:tabs>
          <w:tab w:val="left" w:pos="606"/>
        </w:tabs>
        <w:spacing w:after="20"/>
        <w:ind w:firstLine="540"/>
        <w:jc w:val="both"/>
        <w:rPr>
          <w:lang w:val="it-IT"/>
        </w:rPr>
      </w:pPr>
      <w:r>
        <w:rPr>
          <w:lang w:val="it-IT"/>
        </w:rPr>
        <w:t>- Kết quả mở các lớp bồi dưỡng được giao trong kế hoạch đào tạo, bồi dưỡng cán bộ, công chức của tỉnh, của địa phương, đơn vị.</w:t>
      </w:r>
    </w:p>
    <w:p>
      <w:pPr>
        <w:tabs>
          <w:tab w:val="left" w:pos="606"/>
        </w:tabs>
        <w:spacing w:after="20"/>
        <w:ind w:firstLine="540"/>
        <w:jc w:val="both"/>
        <w:rPr>
          <w:lang w:val="it-IT"/>
        </w:rPr>
      </w:pPr>
      <w:r>
        <w:rPr>
          <w:lang w:val="it-IT"/>
        </w:rPr>
        <w:t xml:space="preserve">c) Về cán bộ, công chức cấp xã </w:t>
      </w:r>
    </w:p>
    <w:p>
      <w:pPr>
        <w:tabs>
          <w:tab w:val="left" w:pos="606"/>
        </w:tabs>
        <w:spacing w:after="20"/>
        <w:ind w:firstLine="540"/>
        <w:jc w:val="both"/>
        <w:rPr>
          <w:lang w:val="it-IT"/>
        </w:rPr>
      </w:pPr>
      <w:r>
        <w:rPr>
          <w:lang w:val="it-IT"/>
        </w:rPr>
        <w:t>Thực tế số lượng, chất lượng đội ngũ cán bộ, công chức cấp xã, trong đó, nêu rõ số lượng và tỷ lệ % công chức cấp xã đạt chuẩn theo quy định; số lượng và tỷ lệ % số cán bộ, công chức cấp xã được bồi dưỡng chuyên môn, nghiệp vụ và tập huấn trong năm; việc thực hiện chỉ tiêu đạt chuẩn công chức cấp xã hàng năm theo quy định.</w:t>
      </w:r>
    </w:p>
    <w:p>
      <w:pPr>
        <w:tabs>
          <w:tab w:val="left" w:pos="606"/>
        </w:tabs>
        <w:spacing w:after="20"/>
        <w:ind w:firstLine="540"/>
        <w:jc w:val="both"/>
        <w:rPr>
          <w:lang w:val="it-IT"/>
        </w:rPr>
      </w:pPr>
      <w:r>
        <w:rPr>
          <w:lang w:val="it-IT"/>
        </w:rPr>
        <w:t>e) Về phân cấp quản lý</w:t>
      </w:r>
    </w:p>
    <w:p>
      <w:pPr>
        <w:tabs>
          <w:tab w:val="left" w:pos="606"/>
        </w:tabs>
        <w:spacing w:after="20"/>
        <w:ind w:firstLine="540"/>
        <w:jc w:val="both"/>
        <w:rPr>
          <w:lang w:val="it-IT"/>
        </w:rPr>
      </w:pPr>
      <w:r>
        <w:rPr>
          <w:lang w:val="it-IT"/>
        </w:rPr>
        <w:t>Việc thực hiện các quy định về phân cấp quản lý CBCC,VC theo Nghị quyết 21/NQ-CP ngày 21/3/2016 của Chính phủ về việc phân cấp quản lý nhà nước giữa Chính phủ và Ủy ban nhân dân tỉnh, thành phố trực thuộc Trung ương và kế hoạch 1130/KH-UBND ngày 27/3/2017 của UBND tỉnh</w:t>
      </w:r>
    </w:p>
    <w:p>
      <w:pPr>
        <w:tabs>
          <w:tab w:val="left" w:pos="606"/>
          <w:tab w:val="left" w:pos="720"/>
        </w:tabs>
        <w:spacing w:after="20"/>
        <w:ind w:firstLine="540"/>
        <w:jc w:val="both"/>
        <w:rPr>
          <w:b/>
          <w:lang w:val="it-IT"/>
        </w:rPr>
      </w:pPr>
      <w:r>
        <w:rPr>
          <w:b/>
          <w:lang w:val="it-IT"/>
        </w:rPr>
        <w:t>5. Về cải cách tài chính công</w:t>
      </w:r>
    </w:p>
    <w:p>
      <w:pPr>
        <w:tabs>
          <w:tab w:val="left" w:pos="606"/>
          <w:tab w:val="left" w:pos="720"/>
          <w:tab w:val="left" w:pos="1010"/>
        </w:tabs>
        <w:spacing w:after="20"/>
        <w:ind w:firstLine="540"/>
        <w:jc w:val="both"/>
        <w:rPr>
          <w:lang w:val="it-IT"/>
        </w:rPr>
      </w:pPr>
      <w:r>
        <w:rPr>
          <w:lang w:val="it-IT"/>
        </w:rPr>
        <w:t>a) Kết quả thực hiện Nghị định số 130/2005/NĐ-CP ngày 17/10/2005 của Chính phủ quy định chế độ tự chủ, tự chịu trách nhiệm về sử dụng biên chế và kinh phí quản lý đối với cơ quan nhà nước</w:t>
      </w:r>
    </w:p>
    <w:p>
      <w:pPr>
        <w:tabs>
          <w:tab w:val="left" w:pos="606"/>
          <w:tab w:val="left" w:pos="720"/>
        </w:tabs>
        <w:spacing w:after="20"/>
        <w:ind w:firstLine="540"/>
        <w:jc w:val="both"/>
        <w:rPr>
          <w:lang w:val="it-IT"/>
        </w:rPr>
      </w:pPr>
      <w:r>
        <w:rPr>
          <w:lang w:val="it-IT"/>
        </w:rPr>
        <w:lastRenderedPageBreak/>
        <w:t>- Việc ban hành Quy chế chi tiêu nội bộ và quy chế quản lý tài sản công (nêu rõ số cơ quan, đơn vị trực thuộc ban hành Quy chế).</w:t>
      </w:r>
    </w:p>
    <w:p>
      <w:pPr>
        <w:tabs>
          <w:tab w:val="left" w:pos="606"/>
          <w:tab w:val="left" w:pos="720"/>
        </w:tabs>
        <w:spacing w:after="20"/>
        <w:ind w:firstLine="540"/>
        <w:jc w:val="both"/>
        <w:rPr>
          <w:lang w:val="it-IT"/>
        </w:rPr>
      </w:pPr>
      <w:r>
        <w:rPr>
          <w:lang w:val="it-IT"/>
        </w:rPr>
        <w:t>- Số cơ quan, đơn vị, địa phương trực thuộc ban hành tiêu chí đánh giá mức độ hoàn thành nhiệm vụ được giao làm căn cứ chi trả thu nhập tăng thêm.</w:t>
      </w:r>
    </w:p>
    <w:p>
      <w:pPr>
        <w:tabs>
          <w:tab w:val="left" w:pos="606"/>
          <w:tab w:val="left" w:pos="720"/>
        </w:tabs>
        <w:spacing w:after="20"/>
        <w:ind w:firstLine="540"/>
        <w:jc w:val="both"/>
        <w:rPr>
          <w:lang w:val="it-IT"/>
        </w:rPr>
      </w:pPr>
      <w:r>
        <w:rPr>
          <w:lang w:val="it-IT"/>
        </w:rPr>
        <w:t>- Mức tăng thu nhập cho cán bộ, công chức (nếu có).</w:t>
      </w:r>
    </w:p>
    <w:p>
      <w:pPr>
        <w:tabs>
          <w:tab w:val="left" w:pos="606"/>
          <w:tab w:val="left" w:pos="720"/>
          <w:tab w:val="left" w:pos="1010"/>
        </w:tabs>
        <w:spacing w:after="20"/>
        <w:ind w:firstLine="540"/>
        <w:jc w:val="both"/>
        <w:rPr>
          <w:lang w:val="it-IT"/>
        </w:rPr>
      </w:pPr>
      <w:r>
        <w:rPr>
          <w:lang w:val="it-IT"/>
        </w:rPr>
        <w:t xml:space="preserve">b) Kết quả  thực hiện Nghị định 43/2006/NĐ-CP ngày 25/4/2006 của Chính phủ quy định quyền tự chủ, tự chịu trách nhiệm về thực hiện về thực hiện nhiệm vụ tổ chức bộ máy, biên chế và tài chính đối với đơn vị sự nghiệp công lập </w:t>
      </w:r>
    </w:p>
    <w:p>
      <w:pPr>
        <w:tabs>
          <w:tab w:val="left" w:pos="606"/>
          <w:tab w:val="left" w:pos="720"/>
        </w:tabs>
        <w:spacing w:after="20"/>
        <w:ind w:firstLine="540"/>
        <w:jc w:val="both"/>
        <w:rPr>
          <w:lang w:val="it-IT"/>
        </w:rPr>
      </w:pPr>
      <w:r>
        <w:rPr>
          <w:lang w:val="it-IT"/>
        </w:rPr>
        <w:t>- Nêu rõ số lượng đơn vị tự bảo đảm chi phí hoạt động; đơn vị tự bảo đảm một phần chi phí hoạt động; đơn vị nhà nước bảo đảm toàn bộ chi phí hoạt động;</w:t>
      </w:r>
    </w:p>
    <w:p>
      <w:pPr>
        <w:tabs>
          <w:tab w:val="left" w:pos="606"/>
          <w:tab w:val="left" w:pos="720"/>
        </w:tabs>
        <w:spacing w:after="20"/>
        <w:ind w:firstLine="540"/>
        <w:jc w:val="both"/>
        <w:rPr>
          <w:lang w:val="it-IT"/>
        </w:rPr>
      </w:pPr>
      <w:r>
        <w:rPr>
          <w:lang w:val="it-IT"/>
        </w:rPr>
        <w:t>- Việc ban hành Quy chế chi tiêu nội bộ và quy chế quản lý tài sản công (nêu rõ số cơ quan, đơn vị trực thuộc ban hành Quy chế).</w:t>
      </w:r>
    </w:p>
    <w:p>
      <w:pPr>
        <w:tabs>
          <w:tab w:val="left" w:pos="606"/>
          <w:tab w:val="left" w:pos="720"/>
          <w:tab w:val="left" w:pos="4956"/>
        </w:tabs>
        <w:spacing w:after="20"/>
        <w:ind w:firstLine="540"/>
        <w:jc w:val="both"/>
        <w:rPr>
          <w:b/>
          <w:lang w:val="it-IT"/>
        </w:rPr>
      </w:pPr>
      <w:r>
        <w:rPr>
          <w:b/>
          <w:lang w:val="it-IT"/>
        </w:rPr>
        <w:t>6. Hiện đại hoá hành chính</w:t>
      </w:r>
    </w:p>
    <w:p>
      <w:pPr>
        <w:tabs>
          <w:tab w:val="left" w:pos="606"/>
          <w:tab w:val="left" w:pos="720"/>
          <w:tab w:val="left" w:pos="1111"/>
          <w:tab w:val="num" w:pos="1800"/>
          <w:tab w:val="left" w:pos="4956"/>
        </w:tabs>
        <w:spacing w:after="20"/>
        <w:ind w:firstLine="540"/>
        <w:jc w:val="both"/>
        <w:rPr>
          <w:lang w:val="it-IT"/>
        </w:rPr>
      </w:pPr>
      <w:r>
        <w:rPr>
          <w:lang w:val="it-IT"/>
        </w:rPr>
        <w:t xml:space="preserve">a) Ứng dụng công nghệ thông tin vào hoạt động của cơ quan hành chính nhà nước </w:t>
      </w:r>
    </w:p>
    <w:p>
      <w:pPr>
        <w:tabs>
          <w:tab w:val="left" w:pos="606"/>
          <w:tab w:val="left" w:pos="720"/>
          <w:tab w:val="left" w:pos="1111"/>
          <w:tab w:val="left" w:pos="4956"/>
        </w:tabs>
        <w:spacing w:after="20"/>
        <w:ind w:firstLine="540"/>
        <w:jc w:val="both"/>
        <w:rPr>
          <w:lang w:val="it-IT"/>
        </w:rPr>
      </w:pPr>
      <w:r>
        <w:rPr>
          <w:lang w:val="it-IT"/>
        </w:rPr>
        <w:t>- Kết quả triển khai ứng dụng công nghệ thông tin tại địa phương, đơn vị. Đề nghị nêu rõ tình hình sử dụng mạng nội bộ (mạng LAN) trong trao đổi công việc; sử dụng phần mềm quản lý văn bản và điều hành; tỷ lệ cán bộ, công chức sử dụng thư điện tử trong trao đổi công việc; xây dựng và vận hành trang/cổng thông tin điện tử, ứng dụng chữ ký số chuyên dùng trong công tác chỉ đạo điều hành và gửi nhận văn bản.</w:t>
      </w:r>
    </w:p>
    <w:p>
      <w:pPr>
        <w:tabs>
          <w:tab w:val="left" w:pos="606"/>
          <w:tab w:val="left" w:pos="720"/>
          <w:tab w:val="left" w:pos="4956"/>
        </w:tabs>
        <w:spacing w:after="20"/>
        <w:ind w:firstLine="540"/>
        <w:jc w:val="both"/>
        <w:rPr>
          <w:lang w:val="it-IT"/>
        </w:rPr>
      </w:pPr>
      <w:r>
        <w:rPr>
          <w:lang w:val="it-IT"/>
        </w:rPr>
        <w:t>- Cung cấp dịch vụ hành chính công trực tuyến đối với tổ chức, công dân (thống kê số lượng hồ sơ và số TTHC được cung cấp xử lý trực tuyến ở mức độ 1 và 2, mức độ 3, mức độ 4).</w:t>
      </w:r>
    </w:p>
    <w:p>
      <w:pPr>
        <w:tabs>
          <w:tab w:val="left" w:pos="606"/>
          <w:tab w:val="left" w:pos="720"/>
          <w:tab w:val="left" w:pos="4956"/>
        </w:tabs>
        <w:spacing w:after="20"/>
        <w:ind w:firstLine="540"/>
        <w:jc w:val="both"/>
        <w:rPr>
          <w:lang w:val="it-IT"/>
        </w:rPr>
      </w:pPr>
      <w:r>
        <w:rPr>
          <w:lang w:val="it-IT"/>
        </w:rPr>
        <w:t>- Cổng/trang thông tin điện tử đảm bảo theo quy định tại Nghị định số 43/2011/NĐ-CP ngày 13/6/2011 của Chính phủ; Tình hình áp dụng chữ ký số.</w:t>
      </w:r>
    </w:p>
    <w:p>
      <w:pPr>
        <w:tabs>
          <w:tab w:val="left" w:pos="606"/>
          <w:tab w:val="left" w:pos="720"/>
          <w:tab w:val="left" w:pos="1111"/>
          <w:tab w:val="num" w:pos="1800"/>
          <w:tab w:val="left" w:pos="4956"/>
        </w:tabs>
        <w:spacing w:after="20"/>
        <w:ind w:firstLine="540"/>
        <w:jc w:val="both"/>
        <w:rPr>
          <w:lang w:val="it-IT"/>
        </w:rPr>
      </w:pPr>
      <w:r>
        <w:rPr>
          <w:lang w:val="it-IT"/>
        </w:rPr>
        <w:t xml:space="preserve">b) Áp dụng hệ thống quản lý chất lượng theo tiêu chuẩn ISO TCVN 9001-2008 vào hoạt động của các cơ quan hành chính nhà nước và việc duy trì, cải tiến Hệ thống quản lý chất lượng theo quy định và </w:t>
      </w:r>
      <w:r>
        <w:t>việc tuân thủ theo quy định tại Quyết định 19/2014/QĐ-TTg</w:t>
      </w:r>
      <w:r>
        <w:rPr>
          <w:lang w:val="it-IT"/>
        </w:rPr>
        <w:t xml:space="preserve"> của Thủ tướng Chính phủ.</w:t>
      </w:r>
    </w:p>
    <w:p>
      <w:pPr>
        <w:tabs>
          <w:tab w:val="left" w:pos="606"/>
          <w:tab w:val="left" w:pos="720"/>
          <w:tab w:val="left" w:pos="1111"/>
          <w:tab w:val="num" w:pos="1800"/>
          <w:tab w:val="left" w:pos="4956"/>
        </w:tabs>
        <w:spacing w:after="20"/>
        <w:ind w:firstLine="540"/>
        <w:jc w:val="both"/>
        <w:rPr>
          <w:lang w:val="it-IT"/>
        </w:rPr>
      </w:pPr>
      <w:r>
        <w:rPr>
          <w:lang w:val="it-IT"/>
        </w:rPr>
        <w:t>c) Tình hình xây dựng trụ sở làm việc của các xã, phường thị trấn.</w:t>
      </w:r>
    </w:p>
    <w:p>
      <w:pPr>
        <w:tabs>
          <w:tab w:val="left" w:pos="606"/>
          <w:tab w:val="left" w:pos="720"/>
          <w:tab w:val="left" w:pos="1111"/>
          <w:tab w:val="num" w:pos="1800"/>
          <w:tab w:val="left" w:pos="4956"/>
        </w:tabs>
        <w:spacing w:after="20"/>
        <w:ind w:firstLine="540"/>
        <w:jc w:val="both"/>
        <w:rPr>
          <w:b/>
          <w:lang w:val="it-IT"/>
        </w:rPr>
      </w:pPr>
      <w:r>
        <w:rPr>
          <w:b/>
          <w:lang w:val="it-IT"/>
        </w:rPr>
        <w:t>II. Đánh giá chung</w:t>
      </w:r>
    </w:p>
    <w:p>
      <w:pPr>
        <w:tabs>
          <w:tab w:val="left" w:pos="606"/>
          <w:tab w:val="left" w:pos="720"/>
          <w:tab w:val="left" w:pos="1111"/>
          <w:tab w:val="left" w:pos="4956"/>
        </w:tabs>
        <w:spacing w:after="20"/>
        <w:jc w:val="both"/>
        <w:rPr>
          <w:lang w:val="it-IT"/>
        </w:rPr>
      </w:pPr>
      <w:r>
        <w:rPr>
          <w:lang w:val="it-IT"/>
        </w:rPr>
        <w:tab/>
        <w:t>- Ưu điểm</w:t>
      </w:r>
    </w:p>
    <w:p>
      <w:pPr>
        <w:tabs>
          <w:tab w:val="left" w:pos="606"/>
          <w:tab w:val="left" w:pos="720"/>
          <w:tab w:val="left" w:pos="1111"/>
          <w:tab w:val="num" w:pos="1800"/>
          <w:tab w:val="left" w:pos="4956"/>
        </w:tabs>
        <w:spacing w:after="20"/>
        <w:jc w:val="both"/>
        <w:rPr>
          <w:lang w:val="it-IT"/>
        </w:rPr>
      </w:pPr>
      <w:r>
        <w:rPr>
          <w:lang w:val="it-IT"/>
        </w:rPr>
        <w:tab/>
        <w:t>- Tồn tại, hạn chế (Bao gồm các nhiệm vụ chưa hoàn thành theo Kế hoạch, nêu rõ lý do chưa hoàn thành)</w:t>
      </w:r>
    </w:p>
    <w:p>
      <w:pPr>
        <w:tabs>
          <w:tab w:val="left" w:pos="606"/>
          <w:tab w:val="left" w:pos="720"/>
          <w:tab w:val="left" w:pos="1111"/>
          <w:tab w:val="num" w:pos="1800"/>
          <w:tab w:val="left" w:pos="4956"/>
        </w:tabs>
        <w:spacing w:after="20"/>
        <w:jc w:val="both"/>
        <w:rPr>
          <w:b/>
          <w:lang w:val="it-IT"/>
        </w:rPr>
      </w:pPr>
      <w:r>
        <w:rPr>
          <w:lang w:val="it-IT"/>
        </w:rPr>
        <w:tab/>
      </w:r>
      <w:r>
        <w:rPr>
          <w:b/>
          <w:lang w:val="it-IT"/>
        </w:rPr>
        <w:t>III. Phương hướng nhiệm vụ</w:t>
      </w:r>
    </w:p>
    <w:p>
      <w:pPr>
        <w:tabs>
          <w:tab w:val="left" w:pos="606"/>
          <w:tab w:val="left" w:pos="720"/>
          <w:tab w:val="left" w:pos="1111"/>
          <w:tab w:val="num" w:pos="1800"/>
          <w:tab w:val="left" w:pos="4956"/>
        </w:tabs>
        <w:spacing w:after="20"/>
        <w:jc w:val="both"/>
        <w:rPr>
          <w:b/>
          <w:lang w:val="it-IT"/>
        </w:rPr>
      </w:pPr>
      <w:r>
        <w:rPr>
          <w:b/>
          <w:lang w:val="it-IT"/>
        </w:rPr>
        <w:tab/>
        <w:t>IV. Kiến nghị, đề xuất</w:t>
      </w:r>
    </w:p>
    <w:p>
      <w:pPr>
        <w:tabs>
          <w:tab w:val="left" w:pos="606"/>
          <w:tab w:val="left" w:pos="720"/>
          <w:tab w:val="left" w:pos="1111"/>
          <w:tab w:val="num" w:pos="1800"/>
          <w:tab w:val="left" w:pos="4956"/>
        </w:tabs>
        <w:spacing w:after="20"/>
        <w:jc w:val="both"/>
        <w:rPr>
          <w:b/>
          <w:lang w:val="it-IT"/>
        </w:rPr>
      </w:pP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tabs>
          <w:tab w:val="left" w:pos="606"/>
          <w:tab w:val="left" w:pos="720"/>
          <w:tab w:val="left" w:pos="4956"/>
        </w:tabs>
        <w:ind w:firstLine="540"/>
        <w:jc w:val="both"/>
        <w:rPr>
          <w:bCs/>
        </w:rPr>
      </w:pPr>
    </w:p>
    <w:p>
      <w:pPr>
        <w:pStyle w:val="NormalWeb"/>
        <w:shd w:val="clear" w:color="auto" w:fill="FFFFFF"/>
        <w:spacing w:before="0" w:beforeAutospacing="0" w:after="0" w:afterAutospacing="0"/>
        <w:jc w:val="right"/>
        <w:rPr>
          <w:b/>
          <w:bCs/>
          <w:i/>
          <w:sz w:val="28"/>
          <w:szCs w:val="28"/>
        </w:rPr>
      </w:pPr>
      <w:r>
        <w:rPr>
          <w:b/>
          <w:szCs w:val="28"/>
        </w:rPr>
        <w:lastRenderedPageBreak/>
        <w:t xml:space="preserve">                                                       </w:t>
      </w:r>
      <w:r>
        <w:rPr>
          <w:b/>
          <w:bCs/>
          <w:i/>
          <w:sz w:val="26"/>
          <w:szCs w:val="28"/>
          <w:lang w:val="vi-VN"/>
        </w:rPr>
        <w:t xml:space="preserve">Phụ lục </w:t>
      </w:r>
      <w:r>
        <w:rPr>
          <w:b/>
          <w:bCs/>
          <w:i/>
          <w:sz w:val="26"/>
          <w:szCs w:val="28"/>
        </w:rPr>
        <w:t>13a/NV</w:t>
      </w:r>
    </w:p>
    <w:p>
      <w:pPr>
        <w:pStyle w:val="NormalWeb"/>
        <w:shd w:val="clear" w:color="auto" w:fill="FFFFFF"/>
        <w:spacing w:before="0" w:beforeAutospacing="0" w:after="0" w:afterAutospacing="0"/>
        <w:jc w:val="right"/>
        <w:rPr>
          <w:b/>
          <w:bCs/>
          <w:i/>
          <w:sz w:val="28"/>
          <w:szCs w:val="28"/>
        </w:rPr>
      </w:pPr>
    </w:p>
    <w:p>
      <w:pPr>
        <w:pStyle w:val="BodyText"/>
        <w:spacing w:before="0"/>
        <w:rPr>
          <w:b/>
          <w:szCs w:val="28"/>
        </w:rPr>
      </w:pPr>
      <w:r>
        <w:rPr>
          <w:szCs w:val="28"/>
        </w:rPr>
        <w:t xml:space="preserve">Tên cơ quan, đơn vị:     </w:t>
      </w:r>
      <w:r>
        <w:rPr>
          <w:b/>
          <w:szCs w:val="28"/>
        </w:rPr>
        <w:t xml:space="preserve">    CỘNG HÒA XÃ HỘI CHỦ NGHĨA VIỆT NAM</w:t>
      </w:r>
    </w:p>
    <w:p>
      <w:pPr>
        <w:pStyle w:val="BodyText"/>
        <w:spacing w:before="0"/>
        <w:rPr>
          <w:b/>
          <w:szCs w:val="28"/>
        </w:rPr>
      </w:pPr>
      <w:r>
        <w:rPr>
          <w:b/>
          <w:noProof/>
          <w:szCs w:val="28"/>
        </w:rPr>
        <w:pict>
          <v:line id="_x0000_s1051" style="position:absolute;left:0;text-align:left;z-index:251691008" from="222pt,15.3pt" to="336pt,15.3pt"/>
        </w:pict>
      </w:r>
      <w:r>
        <w:rPr>
          <w:b/>
          <w:szCs w:val="28"/>
        </w:rPr>
        <w:t xml:space="preserve">                                                           Độc lập - Tự do - Hạnh phúc</w:t>
      </w:r>
    </w:p>
    <w:p>
      <w:pPr>
        <w:pStyle w:val="BodyText"/>
        <w:spacing w:line="312" w:lineRule="auto"/>
        <w:rPr>
          <w:i/>
          <w:szCs w:val="28"/>
        </w:rPr>
      </w:pPr>
      <w:r>
        <w:rPr>
          <w:b/>
          <w:szCs w:val="28"/>
        </w:rPr>
        <w:t xml:space="preserve">                                                                         </w:t>
      </w:r>
      <w:r>
        <w:rPr>
          <w:i/>
          <w:szCs w:val="28"/>
        </w:rPr>
        <w:t>……, ngày    tháng    năm …</w:t>
      </w:r>
    </w:p>
    <w:p>
      <w:pPr>
        <w:pStyle w:val="BodyText"/>
        <w:spacing w:before="0" w:line="312" w:lineRule="auto"/>
        <w:jc w:val="center"/>
        <w:rPr>
          <w:b/>
          <w:szCs w:val="28"/>
        </w:rPr>
      </w:pPr>
    </w:p>
    <w:p>
      <w:pPr>
        <w:pStyle w:val="BodyText"/>
        <w:spacing w:before="0" w:line="312" w:lineRule="auto"/>
        <w:jc w:val="center"/>
        <w:rPr>
          <w:b/>
          <w:szCs w:val="28"/>
        </w:rPr>
      </w:pPr>
      <w:r>
        <w:rPr>
          <w:b/>
          <w:szCs w:val="28"/>
        </w:rPr>
        <w:t>BÁO CÁO</w:t>
      </w:r>
    </w:p>
    <w:p>
      <w:pPr>
        <w:pStyle w:val="BodyText"/>
        <w:spacing w:before="0" w:line="312" w:lineRule="auto"/>
        <w:jc w:val="center"/>
        <w:rPr>
          <w:b/>
          <w:szCs w:val="28"/>
        </w:rPr>
      </w:pPr>
      <w:r>
        <w:rPr>
          <w:b/>
          <w:szCs w:val="28"/>
        </w:rPr>
        <w:t>Về tự đánh giá, chấm điểm và xếp loại mức độ hoàn thành nhiệm vụ năm…</w:t>
      </w:r>
    </w:p>
    <w:p>
      <w:pPr>
        <w:pStyle w:val="BodyText"/>
        <w:spacing w:before="0" w:line="312" w:lineRule="auto"/>
        <w:jc w:val="center"/>
        <w:rPr>
          <w:szCs w:val="28"/>
        </w:rPr>
      </w:pPr>
      <w:r>
        <w:rPr>
          <w:noProof/>
          <w:szCs w:val="28"/>
        </w:rPr>
        <w:pict>
          <v:line id="_x0000_s1052" style="position:absolute;left:0;text-align:left;z-index:251692032" from="198pt,4.3pt" to="258pt,4.3pt"/>
        </w:pict>
      </w:r>
    </w:p>
    <w:p>
      <w:pPr>
        <w:pStyle w:val="BodyText"/>
        <w:spacing w:before="0" w:line="312" w:lineRule="auto"/>
        <w:rPr>
          <w:szCs w:val="28"/>
        </w:rPr>
      </w:pPr>
      <w:r>
        <w:rPr>
          <w:szCs w:val="28"/>
        </w:rPr>
        <w:t>Thực hiện Quyết định số 2547/QĐ-UBND ngày 17/11/2015 và Quyết định số 3146/QĐ-UBND ngày 15/11/2017 của UBND tỉnh ….(1)…. gửi Ủy ban nhân dân tỉnh Báo cáo về tự đánh giá, chấm điểm và xếp loại mức độ hoàn thành nhiệm vụ năm…  với các nội dung chính như sau:</w:t>
      </w:r>
    </w:p>
    <w:p>
      <w:pPr>
        <w:pStyle w:val="BodyText"/>
        <w:spacing w:before="0" w:line="312" w:lineRule="auto"/>
        <w:rPr>
          <w:szCs w:val="28"/>
        </w:rPr>
      </w:pPr>
      <w:r>
        <w:rPr>
          <w:b/>
          <w:szCs w:val="28"/>
        </w:rPr>
        <w:t xml:space="preserve">- </w:t>
      </w:r>
      <w:r>
        <w:rPr>
          <w:szCs w:val="28"/>
        </w:rPr>
        <w:t>Bảng tổng hợp kết quả tự đánh giá, chấm điểm và xếp loại mức độ hoàn thành nhiệm năm…(gửi kèm).</w:t>
      </w:r>
    </w:p>
    <w:p>
      <w:pPr>
        <w:pStyle w:val="BodyText"/>
        <w:spacing w:before="0" w:line="312" w:lineRule="auto"/>
        <w:rPr>
          <w:szCs w:val="28"/>
        </w:rPr>
      </w:pPr>
      <w:r>
        <w:rPr>
          <w:szCs w:val="28"/>
        </w:rPr>
        <w:t>- Phương thức gửi tài liệu kiểm chứng: Nêu rõ bản giấy hoặc file điện tử</w:t>
      </w:r>
    </w:p>
    <w:p>
      <w:pPr>
        <w:pStyle w:val="BodyText"/>
        <w:spacing w:before="0" w:line="312" w:lineRule="auto"/>
        <w:rPr>
          <w:b/>
          <w:szCs w:val="28"/>
        </w:rPr>
      </w:pPr>
      <w:r>
        <w:rPr>
          <w:b/>
          <w:szCs w:val="28"/>
        </w:rPr>
        <w:t xml:space="preserve">- </w:t>
      </w:r>
      <w:r>
        <w:rPr>
          <w:szCs w:val="28"/>
        </w:rPr>
        <w:t>Các đề xuất, kiến nghị (nếu có).</w:t>
      </w:r>
    </w:p>
    <w:p>
      <w:pPr>
        <w:pStyle w:val="BodyText"/>
        <w:spacing w:before="0" w:line="312" w:lineRule="auto"/>
        <w:rPr>
          <w:b/>
          <w:szCs w:val="28"/>
        </w:rPr>
      </w:pPr>
      <w:r>
        <w:rPr>
          <w:b/>
          <w:szCs w:val="28"/>
        </w:rPr>
        <w:t>Nơi nhận:                                                THỦ TRƯỞNG ĐƠN VỊ</w:t>
      </w:r>
    </w:p>
    <w:p>
      <w:pPr>
        <w:pStyle w:val="BodyText"/>
        <w:spacing w:before="0"/>
        <w:rPr>
          <w:sz w:val="24"/>
          <w:szCs w:val="24"/>
        </w:rPr>
      </w:pPr>
      <w:r>
        <w:rPr>
          <w:sz w:val="24"/>
          <w:szCs w:val="24"/>
        </w:rPr>
        <w:t>- Sở Nội vụ;                                                                  (Ký tên, đóng dấu)</w:t>
      </w:r>
    </w:p>
    <w:p>
      <w:pPr>
        <w:pStyle w:val="BodyText"/>
        <w:spacing w:before="0"/>
        <w:rPr>
          <w:sz w:val="24"/>
          <w:szCs w:val="24"/>
        </w:rPr>
      </w:pPr>
      <w:r>
        <w:rPr>
          <w:sz w:val="24"/>
          <w:szCs w:val="24"/>
        </w:rPr>
        <w:t>- …</w:t>
      </w:r>
    </w:p>
    <w:p>
      <w:pPr>
        <w:pStyle w:val="BodyText"/>
        <w:spacing w:before="0"/>
        <w:rPr>
          <w:szCs w:val="28"/>
        </w:rPr>
      </w:pPr>
      <w:r>
        <w:rPr>
          <w:sz w:val="24"/>
          <w:szCs w:val="24"/>
        </w:rPr>
        <w:t>- Lưu VT</w:t>
      </w:r>
      <w:r>
        <w:rPr>
          <w:szCs w:val="28"/>
        </w:rPr>
        <w:t>.</w:t>
      </w:r>
    </w:p>
    <w:p>
      <w:pPr>
        <w:pStyle w:val="BodyText"/>
        <w:spacing w:before="0" w:line="312" w:lineRule="auto"/>
        <w:rPr>
          <w:szCs w:val="28"/>
        </w:rPr>
      </w:pPr>
    </w:p>
    <w:p>
      <w:pPr>
        <w:pStyle w:val="BodyText"/>
        <w:spacing w:before="0" w:line="312" w:lineRule="auto"/>
        <w:rPr>
          <w:szCs w:val="28"/>
        </w:rPr>
      </w:pPr>
      <w:r>
        <w:rPr>
          <w:szCs w:val="28"/>
        </w:rPr>
        <w:t xml:space="preserve">(1): </w:t>
      </w:r>
      <w:r>
        <w:rPr>
          <w:i/>
          <w:szCs w:val="28"/>
        </w:rPr>
        <w:t>Ghi tên cơ quan, đơn vị</w:t>
      </w:r>
    </w:p>
    <w:p>
      <w:pPr>
        <w:pStyle w:val="BodyText"/>
        <w:spacing w:before="0" w:line="312" w:lineRule="auto"/>
        <w:ind w:firstLine="720"/>
        <w:rPr>
          <w:szCs w:val="28"/>
        </w:rPr>
      </w:pPr>
    </w:p>
    <w:p>
      <w:pPr>
        <w:pStyle w:val="BodyText"/>
        <w:spacing w:before="0" w:line="312" w:lineRule="auto"/>
        <w:ind w:firstLine="720"/>
        <w:rPr>
          <w:szCs w:val="28"/>
        </w:rPr>
      </w:pPr>
    </w:p>
    <w:p/>
    <w:p/>
    <w:p/>
    <w:p/>
    <w:p/>
    <w:p/>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13b/NV</w:t>
      </w:r>
    </w:p>
    <w:p>
      <w:pPr>
        <w:pStyle w:val="BodyTextIndent3"/>
        <w:spacing w:before="0" w:beforeAutospacing="0" w:after="0" w:afterAutospacing="0" w:line="240" w:lineRule="atLeast"/>
        <w:jc w:val="right"/>
        <w:rPr>
          <w:b/>
          <w:sz w:val="26"/>
          <w:szCs w:val="28"/>
        </w:rPr>
      </w:pPr>
      <w:r>
        <w:rPr>
          <w:i/>
          <w:sz w:val="26"/>
          <w:szCs w:val="28"/>
        </w:rPr>
        <w:t>(Dùng cho cơ quan chuyên môn cấp tỉnh)</w:t>
      </w:r>
    </w:p>
    <w:p>
      <w:pPr>
        <w:pStyle w:val="BodyTextIndent3"/>
        <w:spacing w:before="120" w:beforeAutospacing="0" w:after="0" w:afterAutospacing="0" w:line="240" w:lineRule="atLeast"/>
        <w:jc w:val="center"/>
        <w:rPr>
          <w:b/>
          <w:sz w:val="28"/>
          <w:szCs w:val="28"/>
        </w:rPr>
      </w:pPr>
    </w:p>
    <w:p>
      <w:pPr>
        <w:pStyle w:val="BodyText"/>
        <w:spacing w:before="0"/>
        <w:rPr>
          <w:b/>
          <w:szCs w:val="28"/>
        </w:rPr>
      </w:pPr>
      <w:r>
        <w:rPr>
          <w:szCs w:val="28"/>
        </w:rPr>
        <w:t xml:space="preserve">Tên cơ quan, đơn vị       </w:t>
      </w:r>
      <w:r>
        <w:rPr>
          <w:b/>
          <w:szCs w:val="28"/>
        </w:rPr>
        <w:t xml:space="preserve">    CỘNG HÒA XÃ HỘI CHỦ NGHĨA VIỆT NAM</w:t>
      </w:r>
    </w:p>
    <w:p>
      <w:pPr>
        <w:pStyle w:val="BodyText"/>
        <w:spacing w:before="0"/>
        <w:rPr>
          <w:b/>
          <w:szCs w:val="28"/>
        </w:rPr>
      </w:pPr>
      <w:r>
        <w:rPr>
          <w:b/>
          <w:noProof/>
          <w:szCs w:val="28"/>
        </w:rPr>
        <w:pict>
          <v:line id="_x0000_s1053" style="position:absolute;left:0;text-align:left;z-index:251694080" from="222pt,15.3pt" to="336pt,15.3pt"/>
        </w:pict>
      </w:r>
      <w:r>
        <w:rPr>
          <w:b/>
          <w:szCs w:val="28"/>
        </w:rPr>
        <w:t xml:space="preserve">                                                           Độc lập - Tự do - Hạnh phúc</w:t>
      </w:r>
    </w:p>
    <w:p>
      <w:pPr>
        <w:pStyle w:val="BodyText"/>
        <w:spacing w:line="312" w:lineRule="auto"/>
        <w:rPr>
          <w:i/>
          <w:szCs w:val="28"/>
        </w:rPr>
      </w:pPr>
      <w:r>
        <w:rPr>
          <w:b/>
          <w:szCs w:val="28"/>
        </w:rPr>
        <w:t xml:space="preserve">                                                                         </w:t>
      </w:r>
      <w:r>
        <w:rPr>
          <w:i/>
          <w:szCs w:val="28"/>
        </w:rPr>
        <w:t>……, ngày    tháng    năm …</w:t>
      </w:r>
    </w:p>
    <w:p>
      <w:pPr>
        <w:pStyle w:val="BodyTextIndent3"/>
        <w:spacing w:before="120" w:beforeAutospacing="0" w:after="0" w:afterAutospacing="0" w:line="240" w:lineRule="atLeast"/>
        <w:rPr>
          <w:b/>
          <w:sz w:val="28"/>
          <w:szCs w:val="28"/>
        </w:rPr>
      </w:pPr>
    </w:p>
    <w:p>
      <w:pPr>
        <w:pStyle w:val="BodyTextIndent3"/>
        <w:spacing w:before="120" w:beforeAutospacing="0" w:after="0" w:afterAutospacing="0" w:line="240" w:lineRule="atLeast"/>
        <w:jc w:val="center"/>
        <w:rPr>
          <w:b/>
        </w:rPr>
      </w:pPr>
      <w:r>
        <w:rPr>
          <w:b/>
          <w:sz w:val="28"/>
          <w:szCs w:val="28"/>
        </w:rPr>
        <w:t xml:space="preserve"> </w:t>
      </w:r>
      <w:r>
        <w:rPr>
          <w:b/>
        </w:rPr>
        <w:t xml:space="preserve">BẢNG TỔNG HỢP KẾT QUẢ TỰ ĐÁNH GIÁ, CHẤM ĐIỂM </w:t>
      </w:r>
    </w:p>
    <w:p>
      <w:pPr>
        <w:pStyle w:val="BodyTextIndent3"/>
        <w:spacing w:before="120" w:beforeAutospacing="0" w:after="0" w:afterAutospacing="0" w:line="240" w:lineRule="atLeast"/>
        <w:jc w:val="center"/>
        <w:rPr>
          <w:b/>
        </w:rPr>
      </w:pPr>
      <w:r>
        <w:rPr>
          <w:b/>
        </w:rPr>
        <w:t>VÀ XẾP LOẠI MỨC ĐỘ HOÀN THÀNH NHIỆM NĂM…</w:t>
      </w:r>
    </w:p>
    <w:p>
      <w:pPr>
        <w:pStyle w:val="BodyTextIndent3"/>
        <w:spacing w:before="120" w:beforeAutospacing="0" w:after="0" w:afterAutospacing="0" w:line="240" w:lineRule="atLeast"/>
        <w:jc w:val="center"/>
        <w:rPr>
          <w:b/>
        </w:rPr>
      </w:pPr>
    </w:p>
    <w:tbl>
      <w:tblPr>
        <w:tblW w:w="9228" w:type="dxa"/>
        <w:tblLayout w:type="fixed"/>
        <w:tblCellMar>
          <w:left w:w="0" w:type="dxa"/>
          <w:right w:w="0" w:type="dxa"/>
        </w:tblCellMar>
        <w:tblLook w:val="0000"/>
      </w:tblPr>
      <w:tblGrid>
        <w:gridCol w:w="708"/>
        <w:gridCol w:w="5640"/>
        <w:gridCol w:w="960"/>
        <w:gridCol w:w="960"/>
        <w:gridCol w:w="960"/>
      </w:tblGrid>
      <w:t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TT</w:t>
            </w:r>
          </w:p>
        </w:tc>
        <w:tc>
          <w:tcPr>
            <w:tcW w:w="5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Tiêu chí</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Điểm chuẩn</w:t>
            </w:r>
          </w:p>
        </w:tc>
        <w:tc>
          <w:tcPr>
            <w:tcW w:w="960" w:type="dxa"/>
            <w:tcBorders>
              <w:top w:val="single" w:sz="8" w:space="0" w:color="auto"/>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r>
              <w:rPr>
                <w:b/>
                <w:bCs/>
                <w:sz w:val="26"/>
                <w:szCs w:val="28"/>
              </w:rPr>
              <w:t>Điểm tự đánh giá</w:t>
            </w:r>
          </w:p>
        </w:tc>
        <w:tc>
          <w:tcPr>
            <w:tcW w:w="960" w:type="dxa"/>
            <w:tcBorders>
              <w:top w:val="single" w:sz="8" w:space="0" w:color="auto"/>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r>
              <w:rPr>
                <w:b/>
                <w:bCs/>
                <w:sz w:val="26"/>
                <w:szCs w:val="28"/>
              </w:rPr>
              <w:t>Tài liệu kiểm chứng</w:t>
            </w: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I</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ind w:hanging="20"/>
              <w:rPr>
                <w:sz w:val="26"/>
                <w:szCs w:val="28"/>
              </w:rPr>
            </w:pPr>
            <w:r>
              <w:rPr>
                <w:b/>
                <w:bCs/>
                <w:sz w:val="26"/>
                <w:szCs w:val="28"/>
              </w:rPr>
              <w:t>Kết quả thực hiện nhiệm vụ được giao</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sz w:val="26"/>
                <w:szCs w:val="28"/>
              </w:rPr>
            </w:pPr>
            <w:r>
              <w:rPr>
                <w:b/>
                <w:sz w:val="26"/>
                <w:szCs w:val="28"/>
              </w:rPr>
              <w:t>150</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ind w:firstLine="37"/>
              <w:jc w:val="both"/>
              <w:rPr>
                <w:rFonts w:ascii="Arial" w:hAnsi="Arial" w:cs="Arial"/>
                <w:sz w:val="26"/>
                <w:szCs w:val="28"/>
              </w:rPr>
            </w:pPr>
            <w:r>
              <w:rPr>
                <w:sz w:val="26"/>
                <w:szCs w:val="28"/>
              </w:rPr>
              <w:t>Tham mưu xây dựng các chương trình, kế hoạch, đề án, quy định, quy chế, cơ chế, chính sách…..thuộc ngành, lĩnh vực quản lý trình UBND tỉnh, Chủ tịch UBND tỉnh được thông qua theo kế hoạch. Mỗi chương trình, kế hoạch, đề án… được 9 điểm, tối đa không quá 45 điểm.</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p>
          <w:p>
            <w:pPr>
              <w:pStyle w:val="BodyTextIndent3"/>
              <w:spacing w:before="120" w:beforeAutospacing="0" w:after="0" w:afterAutospacing="0" w:line="240" w:lineRule="atLeast"/>
              <w:jc w:val="center"/>
              <w:rPr>
                <w:sz w:val="26"/>
                <w:szCs w:val="28"/>
              </w:rPr>
            </w:pPr>
            <w:r>
              <w:rPr>
                <w:sz w:val="26"/>
                <w:szCs w:val="28"/>
              </w:rPr>
              <w:t>45</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iCs/>
                <w:sz w:val="26"/>
                <w:szCs w:val="28"/>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iCs/>
                <w:sz w:val="26"/>
                <w:szCs w:val="28"/>
              </w:rPr>
              <w:t xml:space="preserve">Tổ chức thực hiện các văn bản pháp luật; </w:t>
            </w:r>
            <w:r>
              <w:rPr>
                <w:sz w:val="26"/>
                <w:szCs w:val="28"/>
              </w:rPr>
              <w:t xml:space="preserve">chương trình, kế hoạch, đề án, quy định, quy chế, cơ chế, chính sách….. thuộc ngành, lĩnh vực quản lý </w:t>
            </w:r>
            <w:r>
              <w:rPr>
                <w:iCs/>
                <w:sz w:val="26"/>
                <w:szCs w:val="28"/>
              </w:rPr>
              <w:t>sau khi được phê duyệt.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30</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iCs/>
                <w:sz w:val="26"/>
                <w:szCs w:val="28"/>
              </w:rPr>
              <w:t>3</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iCs/>
                <w:sz w:val="26"/>
                <w:szCs w:val="28"/>
              </w:rPr>
              <w:t>Thực hiện nhiệm vụ do UBND tỉnh, Chủ tịch UBND tỉnh giao.</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15</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iCs/>
                <w:sz w:val="26"/>
                <w:szCs w:val="28"/>
              </w:rPr>
              <w:t>4</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iCs/>
                <w:sz w:val="26"/>
                <w:szCs w:val="28"/>
              </w:rPr>
              <w:t>Thông tin, tuyên truyền, hướng dẫn, phổ biến, giáo dục pháp luật về các lĩnh vực thuộc phạm vi quản lý.</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15</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5</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240"/>
              <w:jc w:val="both"/>
              <w:rPr>
                <w:sz w:val="26"/>
              </w:rPr>
            </w:pPr>
            <w:r>
              <w:rPr>
                <w:sz w:val="26"/>
              </w:rPr>
              <w:t>Hướng dẫn chuyên môn, nghiệp vụ thuộc lĩnh vực quản lý đối với cơ quan chuyên môn thuộc UBND cấp huyện và chức danh chuyên môn thuộc UBND cấp xã.</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15</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 xml:space="preserve"> 6</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before="240"/>
              <w:jc w:val="both"/>
              <w:rPr>
                <w:sz w:val="26"/>
              </w:rPr>
            </w:pPr>
            <w:r>
              <w:rPr>
                <w:sz w:val="26"/>
              </w:rPr>
              <w:t>Kiểm tra, thanh tra theo ngành, lĩnh vực được phân công phụ trách trong việc thực hiện các quy định của pháp luật.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30</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b/>
                <w:iCs/>
                <w:sz w:val="26"/>
                <w:szCs w:val="28"/>
              </w:rPr>
            </w:pPr>
            <w:r>
              <w:rPr>
                <w:b/>
                <w:iCs/>
                <w:sz w:val="26"/>
              </w:rPr>
              <w:t xml:space="preserve"> </w:t>
            </w:r>
            <w:r>
              <w:rPr>
                <w:b/>
                <w:iCs/>
                <w:sz w:val="26"/>
                <w:szCs w:val="28"/>
              </w:rPr>
              <w:t xml:space="preserve">II </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b/>
                <w:iCs/>
                <w:sz w:val="26"/>
                <w:szCs w:val="28"/>
              </w:rPr>
            </w:pPr>
            <w:r>
              <w:rPr>
                <w:b/>
                <w:iCs/>
                <w:sz w:val="26"/>
                <w:szCs w:val="28"/>
              </w:rPr>
              <w:t xml:space="preserve">Kết quả thực hiện nhiệm vụ cải cách hành chính </w:t>
            </w:r>
            <w:r>
              <w:rPr>
                <w:iCs/>
                <w:sz w:val="26"/>
                <w:szCs w:val="28"/>
              </w:rPr>
              <w:t>(</w:t>
            </w:r>
            <w:r>
              <w:rPr>
                <w:i/>
                <w:iCs/>
                <w:sz w:val="26"/>
                <w:szCs w:val="28"/>
              </w:rPr>
              <w:t xml:space="preserve">Lấy kết quả chấm điểm cải cách hành chính của cơ </w:t>
            </w:r>
            <w:r>
              <w:rPr>
                <w:i/>
                <w:iCs/>
                <w:sz w:val="26"/>
                <w:szCs w:val="28"/>
              </w:rPr>
              <w:lastRenderedPageBreak/>
              <w:t>quan, đơn vị theo Quyết định số 3009/QĐ-UBND ngày 01/11/2017 của UBND tỉnh ban hành các bộ chỉ số CCHC về Quy</w:t>
            </w:r>
            <w:r>
              <w:rPr>
                <w:b/>
                <w:i/>
                <w:iCs/>
                <w:sz w:val="26"/>
                <w:szCs w:val="28"/>
              </w:rPr>
              <w:t xml:space="preserve"> </w:t>
            </w:r>
            <w:r>
              <w:rPr>
                <w:i/>
                <w:iCs/>
                <w:sz w:val="26"/>
                <w:szCs w:val="28"/>
              </w:rPr>
              <w:t>định đánh giá chấm điểm chỉ số CCHC các sở, ban, ngành; UBND các huyện, thị xã, thành phố; UBND các xã, phường, thị trấn</w:t>
            </w:r>
            <w:r>
              <w:rPr>
                <w:iCs/>
                <w:sz w:val="26"/>
                <w:szCs w:val="28"/>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b/>
                <w:iCs/>
                <w:sz w:val="26"/>
                <w:szCs w:val="28"/>
              </w:rPr>
            </w:pPr>
            <w:r>
              <w:rPr>
                <w:b/>
                <w:iCs/>
                <w:sz w:val="26"/>
                <w:szCs w:val="28"/>
              </w:rPr>
              <w:lastRenderedPageBreak/>
              <w:t>80</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lastRenderedPageBreak/>
              <w:t>1</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100% </w:t>
            </w:r>
          </w:p>
        </w:tc>
        <w:tc>
          <w:tcPr>
            <w:tcW w:w="96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80</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từ 90%-99% </w:t>
            </w:r>
          </w:p>
        </w:tc>
        <w:tc>
          <w:tcPr>
            <w:tcW w:w="96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75</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3</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từ 80%-89% </w:t>
            </w:r>
          </w:p>
        </w:tc>
        <w:tc>
          <w:tcPr>
            <w:tcW w:w="96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70</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4</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từ 70%-79% </w:t>
            </w:r>
          </w:p>
        </w:tc>
        <w:tc>
          <w:tcPr>
            <w:tcW w:w="96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62</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5</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từ 60%-69% </w:t>
            </w:r>
          </w:p>
        </w:tc>
        <w:tc>
          <w:tcPr>
            <w:tcW w:w="96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55</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6</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từ 50%-59% </w:t>
            </w:r>
          </w:p>
        </w:tc>
        <w:tc>
          <w:tcPr>
            <w:tcW w:w="96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45</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7</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pPr>
              <w:pStyle w:val="DefaultParagraphFontParaCharCharCharCharChar"/>
              <w:spacing w:after="0" w:line="240" w:lineRule="atLeast"/>
              <w:jc w:val="both"/>
              <w:rPr>
                <w:rFonts w:ascii="Times New Roman" w:hAnsi="Times New Roman" w:cs="Times New Roman"/>
                <w:iCs/>
                <w:szCs w:val="28"/>
              </w:rPr>
            </w:pPr>
            <w:r>
              <w:rPr>
                <w:rFonts w:ascii="Times New Roman" w:hAnsi="Times New Roman" w:cs="Times New Roman"/>
                <w:iCs/>
                <w:szCs w:val="28"/>
              </w:rPr>
              <w:t>Chỉ số cải cách hành chính đạt dưới 50%</w:t>
            </w:r>
          </w:p>
        </w:tc>
        <w:tc>
          <w:tcPr>
            <w:tcW w:w="960" w:type="dxa"/>
            <w:tcBorders>
              <w:top w:val="nil"/>
              <w:left w:val="nil"/>
              <w:bottom w:val="single" w:sz="8" w:space="0" w:color="auto"/>
              <w:right w:val="single" w:sz="8" w:space="0" w:color="auto"/>
            </w:tcBorders>
            <w:tcMar>
              <w:top w:w="0" w:type="dxa"/>
              <w:left w:w="108" w:type="dxa"/>
              <w:bottom w:w="0" w:type="dxa"/>
              <w:right w:w="108" w:type="dxa"/>
            </w:tcMar>
          </w:tcPr>
          <w:p>
            <w:pPr>
              <w:pStyle w:val="DefaultParagraphFontParaCharCharCharCharChar"/>
              <w:spacing w:after="0" w:line="240" w:lineRule="atLeast"/>
              <w:jc w:val="center"/>
              <w:rPr>
                <w:rFonts w:ascii="Times New Roman" w:hAnsi="Times New Roman" w:cs="Times New Roman"/>
                <w:iCs/>
                <w:szCs w:val="28"/>
              </w:rPr>
            </w:pPr>
            <w:r>
              <w:rPr>
                <w:rFonts w:ascii="Times New Roman" w:hAnsi="Times New Roman" w:cs="Times New Roman"/>
                <w:iCs/>
                <w:szCs w:val="28"/>
              </w:rPr>
              <w:t>0</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III</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b/>
                <w:bCs/>
                <w:sz w:val="26"/>
                <w:szCs w:val="28"/>
              </w:rPr>
              <w:t>Kết quả công tác tiếp dân, giải quyết khiếu nại, tố cáo</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sz w:val="26"/>
                <w:szCs w:val="28"/>
              </w:rPr>
            </w:pPr>
            <w:r>
              <w:rPr>
                <w:b/>
                <w:sz w:val="26"/>
                <w:szCs w:val="28"/>
              </w:rPr>
              <w:t>20</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Tổ chức công tác tiếp dân theo quy định</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8</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Đơn thư khiếu nại, tố cáo thuộc thẩm quyền được giải quyết đúng quy định pháp luật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12</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IV</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ind w:hanging="20"/>
              <w:jc w:val="both"/>
              <w:rPr>
                <w:sz w:val="26"/>
                <w:szCs w:val="28"/>
              </w:rPr>
            </w:pPr>
            <w:r>
              <w:rPr>
                <w:b/>
                <w:bCs/>
                <w:sz w:val="26"/>
                <w:szCs w:val="28"/>
              </w:rPr>
              <w:t>Thực hiện quy định của Đảng, pháp luật của Nhà nước về xây dựng cơ quan, đơn vị và kỷ luật, kỷ cương hành chính</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35</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Chấp hành tốt các quy định, ý kiến chỉ đạo của cấp trên</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4</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Ban hành và thực hiện các quy định về phòng chống tham nhũng, thực hành tiết kiệm, chống lãng phí</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4</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3</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Ban hành và thực hiện các quy định về Quy chế dân chủ, chi tiêu nội bộ, văn hoá công sở, công tác dân vận chính quyền.</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6</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a</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Ban hành và thực hiện các quy định về Quy chế dân chủ, công tác dân vận chính quyền</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i/>
                <w:sz w:val="26"/>
                <w:szCs w:val="28"/>
              </w:rPr>
            </w:pPr>
            <w:r>
              <w:rPr>
                <w:i/>
                <w:sz w:val="26"/>
                <w:szCs w:val="28"/>
              </w:rPr>
              <w:t>3</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b</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Ban hành và thực hiện các quy định về chi tiêu nội bộ, văn hoá công sở.</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i/>
                <w:sz w:val="26"/>
                <w:szCs w:val="28"/>
              </w:rPr>
            </w:pPr>
            <w:r>
              <w:rPr>
                <w:i/>
                <w:sz w:val="26"/>
                <w:szCs w:val="28"/>
              </w:rPr>
              <w:t>3</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4</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Chấp hành và sử dụng có hiệu quả thời giờ làm việc theo quy định của pháp luật, nội quy, quy định của cơ quan, đơn vị. Đối với công chức có trách nhiệm tiếp, làm việc trực tiếp với người dân và doanh nghiệp tại trụ sở phải đeo thẻ công chức.</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9</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rPr>
          <w:trHeight w:val="875"/>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lastRenderedPageBreak/>
              <w:t>a</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rmalWeb"/>
              <w:jc w:val="both"/>
              <w:rPr>
                <w:sz w:val="26"/>
                <w:szCs w:val="28"/>
              </w:rPr>
            </w:pPr>
            <w:r>
              <w:rPr>
                <w:sz w:val="26"/>
                <w:szCs w:val="28"/>
              </w:rPr>
              <w:t>Chấp hành và sử dụng có hiệu quả thời giờ làm việc theo quy định của pháp luật, nội quy, quy định của cơ quan, đơn vị</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i/>
                <w:sz w:val="26"/>
                <w:szCs w:val="28"/>
              </w:rPr>
            </w:pPr>
            <w:r>
              <w:rPr>
                <w:i/>
                <w:sz w:val="26"/>
                <w:szCs w:val="28"/>
              </w:rPr>
              <w:t>5</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rPr>
          <w:trHeight w:val="734"/>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b</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rmalWeb"/>
              <w:jc w:val="both"/>
              <w:rPr>
                <w:sz w:val="26"/>
                <w:szCs w:val="28"/>
              </w:rPr>
            </w:pPr>
            <w:r>
              <w:rPr>
                <w:sz w:val="26"/>
                <w:szCs w:val="28"/>
              </w:rPr>
              <w:t>Đeo thẻ công chức khi làm việc</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i/>
                <w:sz w:val="26"/>
                <w:szCs w:val="28"/>
              </w:rPr>
            </w:pPr>
            <w:r>
              <w:rPr>
                <w:i/>
                <w:sz w:val="26"/>
                <w:szCs w:val="28"/>
              </w:rPr>
              <w:t>4</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rPr>
          <w:trHeight w:val="1709"/>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5</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rmalWeb"/>
              <w:jc w:val="both"/>
              <w:rPr>
                <w:sz w:val="26"/>
                <w:szCs w:val="28"/>
              </w:rPr>
            </w:pPr>
            <w:r>
              <w:rPr>
                <w:sz w:val="26"/>
                <w:szCs w:val="28"/>
              </w:rPr>
              <w:t>Thành lập Ban thanh tra nhân dân và có báo cáo kết quả hoạt động hàng năm</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3</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6</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Thực hiện chế độ thông tin, báo cáo theo quy định</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9</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b/>
                <w:bCs/>
                <w:sz w:val="26"/>
                <w:szCs w:val="28"/>
              </w:rPr>
              <w:t>V</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
                <w:bCs/>
                <w:sz w:val="26"/>
                <w:szCs w:val="28"/>
              </w:rPr>
            </w:pPr>
            <w:r>
              <w:rPr>
                <w:b/>
                <w:sz w:val="26"/>
                <w:szCs w:val="28"/>
              </w:rPr>
              <w:t>Kết quả thực hiện nhiệm vụ về Cải thiện môi trường đầu tư kinh doanh, nâng cao năng lực cạnh tranh câp tỉnh tại địa phương, đơn vị (PCI)</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b/>
                <w:sz w:val="26"/>
                <w:szCs w:val="28"/>
              </w:rPr>
              <w:t>30</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
                <w:bCs/>
                <w:sz w:val="26"/>
                <w:szCs w:val="28"/>
              </w:rPr>
            </w:pPr>
            <w:r>
              <w:rPr>
                <w:sz w:val="26"/>
                <w:szCs w:val="28"/>
              </w:rPr>
              <w:t>Xây dựng kế hoạch triển khai thực hiện Quyết định ban hành Chương trình hành động cải thiện môi trường kinh doanh, nâng cao năng lực cạnh tranh cấp tỉnh (Quyết định số 1383/QĐ-UBND ngày 07/7/2014 của UBND tỉnh)</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sz w:val="26"/>
                <w:szCs w:val="28"/>
              </w:rPr>
              <w:t>4</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
                <w:bCs/>
                <w:sz w:val="26"/>
                <w:szCs w:val="28"/>
              </w:rPr>
            </w:pPr>
            <w:r>
              <w:rPr>
                <w:sz w:val="26"/>
                <w:szCs w:val="28"/>
              </w:rPr>
              <w:t>Tổ chức triển khai thực hiện kế hoạch cải thiện chỉ số PCI</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sz w:val="26"/>
                <w:szCs w:val="28"/>
              </w:rPr>
              <w:t>13</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a</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Công tác tuyên truyền, phổ biến về cải thiện môi trường đầu tư kinh doanh, nâng cao năng lực cạnh tranh cấp tỉnh</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i/>
                <w:sz w:val="26"/>
              </w:rPr>
            </w:pPr>
            <w:r>
              <w:rPr>
                <w:i/>
                <w:sz w:val="26"/>
              </w:rPr>
              <w:t>3</w:t>
            </w:r>
          </w:p>
        </w:tc>
        <w:tc>
          <w:tcPr>
            <w:tcW w:w="960" w:type="dxa"/>
            <w:tcBorders>
              <w:top w:val="nil"/>
              <w:left w:val="nil"/>
              <w:bottom w:val="single" w:sz="8" w:space="0" w:color="auto"/>
              <w:right w:val="single" w:sz="8" w:space="0" w:color="auto"/>
            </w:tcBorders>
          </w:tcPr>
          <w:p>
            <w:pPr>
              <w:spacing w:line="288" w:lineRule="auto"/>
              <w:jc w:val="center"/>
              <w:rPr>
                <w:i/>
                <w:sz w:val="26"/>
              </w:rPr>
            </w:pPr>
          </w:p>
        </w:tc>
        <w:tc>
          <w:tcPr>
            <w:tcW w:w="960" w:type="dxa"/>
            <w:tcBorders>
              <w:top w:val="nil"/>
              <w:left w:val="nil"/>
              <w:bottom w:val="single" w:sz="8" w:space="0" w:color="auto"/>
              <w:right w:val="single" w:sz="8" w:space="0" w:color="auto"/>
            </w:tcBorders>
          </w:tcPr>
          <w:p>
            <w:pPr>
              <w:spacing w:line="288" w:lineRule="auto"/>
              <w:jc w:val="center"/>
              <w:rPr>
                <w:i/>
                <w:sz w:val="26"/>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b</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Kết quả giải quyết các khó khăn, vướng mắc cho doanh nghiệp liên quan đến ngành, lĩnh vực, địa phương mình</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i/>
                <w:sz w:val="26"/>
              </w:rPr>
            </w:pPr>
            <w:r>
              <w:rPr>
                <w:i/>
                <w:sz w:val="26"/>
              </w:rPr>
              <w:t>7</w:t>
            </w:r>
          </w:p>
        </w:tc>
        <w:tc>
          <w:tcPr>
            <w:tcW w:w="960" w:type="dxa"/>
            <w:tcBorders>
              <w:top w:val="nil"/>
              <w:left w:val="nil"/>
              <w:bottom w:val="single" w:sz="8" w:space="0" w:color="auto"/>
              <w:right w:val="single" w:sz="8" w:space="0" w:color="auto"/>
            </w:tcBorders>
          </w:tcPr>
          <w:p>
            <w:pPr>
              <w:spacing w:line="288" w:lineRule="auto"/>
              <w:jc w:val="center"/>
              <w:rPr>
                <w:i/>
                <w:sz w:val="26"/>
              </w:rPr>
            </w:pPr>
          </w:p>
        </w:tc>
        <w:tc>
          <w:tcPr>
            <w:tcW w:w="960" w:type="dxa"/>
            <w:tcBorders>
              <w:top w:val="nil"/>
              <w:left w:val="nil"/>
              <w:bottom w:val="single" w:sz="8" w:space="0" w:color="auto"/>
              <w:right w:val="single" w:sz="8" w:space="0" w:color="auto"/>
            </w:tcBorders>
          </w:tcPr>
          <w:p>
            <w:pPr>
              <w:spacing w:line="288" w:lineRule="auto"/>
              <w:jc w:val="center"/>
              <w:rPr>
                <w:i/>
                <w:sz w:val="26"/>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c</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Công bố các tài liệu quy hoạch, kế hoạch, các quy trình, thủ tục…nhằm tạo điều kiện cho doanh nghiệp trong việc tiếp cận thông tin</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i/>
                <w:sz w:val="26"/>
              </w:rPr>
            </w:pPr>
            <w:r>
              <w:rPr>
                <w:i/>
                <w:sz w:val="26"/>
              </w:rPr>
              <w:t>3</w:t>
            </w:r>
          </w:p>
        </w:tc>
        <w:tc>
          <w:tcPr>
            <w:tcW w:w="960" w:type="dxa"/>
            <w:tcBorders>
              <w:top w:val="nil"/>
              <w:left w:val="nil"/>
              <w:bottom w:val="single" w:sz="8" w:space="0" w:color="auto"/>
              <w:right w:val="single" w:sz="8" w:space="0" w:color="auto"/>
            </w:tcBorders>
          </w:tcPr>
          <w:p>
            <w:pPr>
              <w:spacing w:line="288" w:lineRule="auto"/>
              <w:jc w:val="center"/>
              <w:rPr>
                <w:i/>
                <w:sz w:val="26"/>
              </w:rPr>
            </w:pPr>
          </w:p>
        </w:tc>
        <w:tc>
          <w:tcPr>
            <w:tcW w:w="960" w:type="dxa"/>
            <w:tcBorders>
              <w:top w:val="nil"/>
              <w:left w:val="nil"/>
              <w:bottom w:val="single" w:sz="8" w:space="0" w:color="auto"/>
              <w:right w:val="single" w:sz="8" w:space="0" w:color="auto"/>
            </w:tcBorders>
          </w:tcPr>
          <w:p>
            <w:pPr>
              <w:spacing w:line="288" w:lineRule="auto"/>
              <w:jc w:val="center"/>
              <w:rPr>
                <w:i/>
                <w:sz w:val="26"/>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3</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
                <w:bCs/>
                <w:sz w:val="26"/>
                <w:szCs w:val="28"/>
              </w:rPr>
            </w:pPr>
            <w:r>
              <w:rPr>
                <w:sz w:val="26"/>
                <w:szCs w:val="28"/>
              </w:rPr>
              <w:t>Thực hiện chế độ thông tin, báo cáo liên quan đến chỉ số PCI theo quy định</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sz w:val="26"/>
                <w:szCs w:val="28"/>
              </w:rPr>
              <w:t>3</w:t>
            </w: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4</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Sáng kiến trong việc cải thiện môi trường đầu tư kinh doanh, nâng cao năng lực cạnh tranh cấp tỉnh</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sz w:val="26"/>
              </w:rPr>
            </w:pPr>
            <w:r>
              <w:rPr>
                <w:sz w:val="26"/>
              </w:rPr>
              <w:t>10</w:t>
            </w:r>
          </w:p>
        </w:tc>
        <w:tc>
          <w:tcPr>
            <w:tcW w:w="960" w:type="dxa"/>
            <w:tcBorders>
              <w:top w:val="nil"/>
              <w:left w:val="nil"/>
              <w:bottom w:val="single" w:sz="8" w:space="0" w:color="auto"/>
              <w:right w:val="single" w:sz="8" w:space="0" w:color="auto"/>
            </w:tcBorders>
          </w:tcPr>
          <w:p>
            <w:pPr>
              <w:spacing w:line="288" w:lineRule="auto"/>
              <w:jc w:val="center"/>
              <w:rPr>
                <w:sz w:val="26"/>
              </w:rPr>
            </w:pPr>
          </w:p>
        </w:tc>
        <w:tc>
          <w:tcPr>
            <w:tcW w:w="960" w:type="dxa"/>
            <w:tcBorders>
              <w:top w:val="nil"/>
              <w:left w:val="nil"/>
              <w:bottom w:val="single" w:sz="8" w:space="0" w:color="auto"/>
              <w:right w:val="single" w:sz="8" w:space="0" w:color="auto"/>
            </w:tcBorders>
          </w:tcPr>
          <w:p>
            <w:pPr>
              <w:spacing w:line="288" w:lineRule="auto"/>
              <w:jc w:val="center"/>
              <w:rPr>
                <w:sz w:val="26"/>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b/>
                <w:bCs/>
                <w:sz w:val="26"/>
                <w:szCs w:val="28"/>
              </w:rPr>
              <w:t>VI</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b/>
                <w:sz w:val="26"/>
              </w:rPr>
            </w:pPr>
            <w:r>
              <w:rPr>
                <w:b/>
                <w:sz w:val="26"/>
              </w:rPr>
              <w:t>Kết quả thực hiện nhiệm vụ về duy trì và củng cố Chỉ số hiệu quả quản trị hành chính công cấp tỉnh (PAPI)</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b/>
                <w:sz w:val="26"/>
              </w:rPr>
            </w:pPr>
            <w:r>
              <w:rPr>
                <w:b/>
                <w:sz w:val="26"/>
              </w:rPr>
              <w:t>20</w:t>
            </w:r>
          </w:p>
        </w:tc>
        <w:tc>
          <w:tcPr>
            <w:tcW w:w="960" w:type="dxa"/>
            <w:tcBorders>
              <w:top w:val="nil"/>
              <w:left w:val="nil"/>
              <w:bottom w:val="single" w:sz="8" w:space="0" w:color="auto"/>
              <w:right w:val="single" w:sz="8" w:space="0" w:color="auto"/>
            </w:tcBorders>
          </w:tcPr>
          <w:p>
            <w:pPr>
              <w:spacing w:line="288" w:lineRule="auto"/>
              <w:jc w:val="center"/>
              <w:rPr>
                <w:b/>
                <w:sz w:val="26"/>
              </w:rPr>
            </w:pPr>
          </w:p>
        </w:tc>
        <w:tc>
          <w:tcPr>
            <w:tcW w:w="960" w:type="dxa"/>
            <w:tcBorders>
              <w:top w:val="nil"/>
              <w:left w:val="nil"/>
              <w:bottom w:val="single" w:sz="8" w:space="0" w:color="auto"/>
              <w:right w:val="single" w:sz="8" w:space="0" w:color="auto"/>
            </w:tcBorders>
          </w:tcPr>
          <w:p>
            <w:pPr>
              <w:spacing w:line="288" w:lineRule="auto"/>
              <w:jc w:val="center"/>
              <w:rPr>
                <w:b/>
                <w:sz w:val="26"/>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lastRenderedPageBreak/>
              <w:t>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Xây dựng Kế hoạch triển khai thực hiện Quyết định ban hành Chương trình hành động duy trì và cũng cố Chỉ số Hiệu quả quản trị hành chính công (Quyết định số 1339/QĐ-UBND ngày 04/7/2014)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sz w:val="26"/>
              </w:rPr>
            </w:pPr>
            <w:r>
              <w:rPr>
                <w:sz w:val="26"/>
              </w:rPr>
              <w:t>4</w:t>
            </w:r>
          </w:p>
        </w:tc>
        <w:tc>
          <w:tcPr>
            <w:tcW w:w="960" w:type="dxa"/>
            <w:tcBorders>
              <w:top w:val="nil"/>
              <w:left w:val="nil"/>
              <w:bottom w:val="single" w:sz="8" w:space="0" w:color="auto"/>
              <w:right w:val="single" w:sz="8" w:space="0" w:color="auto"/>
            </w:tcBorders>
          </w:tcPr>
          <w:p>
            <w:pPr>
              <w:spacing w:line="288" w:lineRule="auto"/>
              <w:jc w:val="center"/>
              <w:rPr>
                <w:sz w:val="26"/>
              </w:rPr>
            </w:pPr>
          </w:p>
        </w:tc>
        <w:tc>
          <w:tcPr>
            <w:tcW w:w="960" w:type="dxa"/>
            <w:tcBorders>
              <w:top w:val="nil"/>
              <w:left w:val="nil"/>
              <w:bottom w:val="single" w:sz="8" w:space="0" w:color="auto"/>
              <w:right w:val="single" w:sz="8" w:space="0" w:color="auto"/>
            </w:tcBorders>
          </w:tcPr>
          <w:p>
            <w:pPr>
              <w:spacing w:line="288" w:lineRule="auto"/>
              <w:jc w:val="center"/>
              <w:rPr>
                <w:sz w:val="26"/>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Tổ chức triển khai thực hiện kế hoạch duy trì và củng cố chỉ số PAPI</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sz w:val="26"/>
              </w:rPr>
            </w:pPr>
            <w:r>
              <w:rPr>
                <w:sz w:val="26"/>
              </w:rPr>
              <w:t>12</w:t>
            </w:r>
          </w:p>
        </w:tc>
        <w:tc>
          <w:tcPr>
            <w:tcW w:w="960" w:type="dxa"/>
            <w:tcBorders>
              <w:top w:val="nil"/>
              <w:left w:val="nil"/>
              <w:bottom w:val="single" w:sz="8" w:space="0" w:color="auto"/>
              <w:right w:val="single" w:sz="8" w:space="0" w:color="auto"/>
            </w:tcBorders>
          </w:tcPr>
          <w:p>
            <w:pPr>
              <w:spacing w:line="288" w:lineRule="auto"/>
              <w:jc w:val="center"/>
              <w:rPr>
                <w:sz w:val="26"/>
              </w:rPr>
            </w:pPr>
          </w:p>
        </w:tc>
        <w:tc>
          <w:tcPr>
            <w:tcW w:w="960" w:type="dxa"/>
            <w:tcBorders>
              <w:top w:val="nil"/>
              <w:left w:val="nil"/>
              <w:bottom w:val="single" w:sz="8" w:space="0" w:color="auto"/>
              <w:right w:val="single" w:sz="8" w:space="0" w:color="auto"/>
            </w:tcBorders>
          </w:tcPr>
          <w:p>
            <w:pPr>
              <w:spacing w:line="288" w:lineRule="auto"/>
              <w:jc w:val="center"/>
              <w:rPr>
                <w:sz w:val="26"/>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a</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shd w:val="clear" w:color="auto" w:fill="FFFFFF"/>
              </w:rPr>
              <w:t>Tuyên truyền, phổ biến các thông tin liên quan đến chỉ số PAPI để cán bộ, công chức và người dân nhận thức đầy đủ, giám sát thực hiện</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i/>
                <w:sz w:val="26"/>
                <w:shd w:val="clear" w:color="auto" w:fill="FFFFFF"/>
              </w:rPr>
            </w:pPr>
            <w:r>
              <w:rPr>
                <w:i/>
                <w:sz w:val="26"/>
                <w:shd w:val="clear" w:color="auto" w:fill="FFFFFF"/>
              </w:rPr>
              <w:t>4</w:t>
            </w:r>
          </w:p>
        </w:tc>
        <w:tc>
          <w:tcPr>
            <w:tcW w:w="960" w:type="dxa"/>
            <w:tcBorders>
              <w:top w:val="nil"/>
              <w:left w:val="nil"/>
              <w:bottom w:val="single" w:sz="8" w:space="0" w:color="auto"/>
              <w:right w:val="single" w:sz="8" w:space="0" w:color="auto"/>
            </w:tcBorders>
          </w:tcPr>
          <w:p>
            <w:pPr>
              <w:spacing w:line="288" w:lineRule="auto"/>
              <w:jc w:val="center"/>
              <w:rPr>
                <w:i/>
                <w:sz w:val="26"/>
                <w:shd w:val="clear" w:color="auto" w:fill="FFFFFF"/>
              </w:rPr>
            </w:pPr>
          </w:p>
        </w:tc>
        <w:tc>
          <w:tcPr>
            <w:tcW w:w="960" w:type="dxa"/>
            <w:tcBorders>
              <w:top w:val="nil"/>
              <w:left w:val="nil"/>
              <w:bottom w:val="single" w:sz="8" w:space="0" w:color="auto"/>
              <w:right w:val="single" w:sz="8" w:space="0" w:color="auto"/>
            </w:tcBorders>
          </w:tcPr>
          <w:p>
            <w:pPr>
              <w:spacing w:line="288" w:lineRule="auto"/>
              <w:jc w:val="center"/>
              <w:rPr>
                <w:i/>
                <w:sz w:val="26"/>
                <w:shd w:val="clear" w:color="auto" w:fill="FFFFFF"/>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b</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Kết quả thực hiện các tiêu chí liên quan đến chức năng, nhiệm vụ của các ngành, địa phương theo chỉ số thành phần PAPI</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i/>
                <w:sz w:val="26"/>
              </w:rPr>
            </w:pPr>
            <w:r>
              <w:rPr>
                <w:i/>
                <w:sz w:val="26"/>
              </w:rPr>
              <w:t>8</w:t>
            </w:r>
          </w:p>
        </w:tc>
        <w:tc>
          <w:tcPr>
            <w:tcW w:w="960" w:type="dxa"/>
            <w:tcBorders>
              <w:top w:val="nil"/>
              <w:left w:val="nil"/>
              <w:bottom w:val="single" w:sz="8" w:space="0" w:color="auto"/>
              <w:right w:val="single" w:sz="8" w:space="0" w:color="auto"/>
            </w:tcBorders>
          </w:tcPr>
          <w:p>
            <w:pPr>
              <w:spacing w:line="288" w:lineRule="auto"/>
              <w:jc w:val="center"/>
              <w:rPr>
                <w:i/>
                <w:sz w:val="26"/>
              </w:rPr>
            </w:pPr>
          </w:p>
        </w:tc>
        <w:tc>
          <w:tcPr>
            <w:tcW w:w="960" w:type="dxa"/>
            <w:tcBorders>
              <w:top w:val="nil"/>
              <w:left w:val="nil"/>
              <w:bottom w:val="single" w:sz="8" w:space="0" w:color="auto"/>
              <w:right w:val="single" w:sz="8" w:space="0" w:color="auto"/>
            </w:tcBorders>
          </w:tcPr>
          <w:p>
            <w:pPr>
              <w:spacing w:line="288" w:lineRule="auto"/>
              <w:jc w:val="center"/>
              <w:rPr>
                <w:i/>
                <w:sz w:val="26"/>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3</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Thực hiện chế độ thông tin, báo cáo định kỳ và đột xuất về chỉ số PAPI theo quy định</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sz w:val="26"/>
              </w:rPr>
            </w:pPr>
            <w:r>
              <w:rPr>
                <w:sz w:val="26"/>
              </w:rPr>
              <w:t>4</w:t>
            </w:r>
          </w:p>
        </w:tc>
        <w:tc>
          <w:tcPr>
            <w:tcW w:w="960" w:type="dxa"/>
            <w:tcBorders>
              <w:top w:val="nil"/>
              <w:left w:val="nil"/>
              <w:bottom w:val="single" w:sz="8" w:space="0" w:color="auto"/>
              <w:right w:val="single" w:sz="8" w:space="0" w:color="auto"/>
            </w:tcBorders>
          </w:tcPr>
          <w:p>
            <w:pPr>
              <w:spacing w:line="288" w:lineRule="auto"/>
              <w:jc w:val="center"/>
              <w:rPr>
                <w:sz w:val="26"/>
              </w:rPr>
            </w:pPr>
          </w:p>
        </w:tc>
        <w:tc>
          <w:tcPr>
            <w:tcW w:w="960" w:type="dxa"/>
            <w:tcBorders>
              <w:top w:val="nil"/>
              <w:left w:val="nil"/>
              <w:bottom w:val="single" w:sz="8" w:space="0" w:color="auto"/>
              <w:right w:val="single" w:sz="8" w:space="0" w:color="auto"/>
            </w:tcBorders>
          </w:tcPr>
          <w:p>
            <w:pPr>
              <w:spacing w:line="288" w:lineRule="auto"/>
              <w:jc w:val="center"/>
              <w:rPr>
                <w:sz w:val="26"/>
              </w:rPr>
            </w:pPr>
          </w:p>
        </w:tc>
      </w:tr>
      <w:tr>
        <w:tc>
          <w:tcPr>
            <w:tcW w:w="708" w:type="dxa"/>
            <w:tcBorders>
              <w:top w:val="nil"/>
              <w:left w:val="single" w:sz="8" w:space="0" w:color="auto"/>
              <w:bottom w:val="nil"/>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VII</w:t>
            </w:r>
          </w:p>
        </w:tc>
        <w:tc>
          <w:tcPr>
            <w:tcW w:w="5640" w:type="dxa"/>
            <w:tcBorders>
              <w:top w:val="nil"/>
              <w:left w:val="nil"/>
              <w:bottom w:val="nil"/>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sz w:val="26"/>
                <w:szCs w:val="28"/>
              </w:rPr>
            </w:pPr>
            <w:r>
              <w:rPr>
                <w:b/>
                <w:bCs/>
                <w:sz w:val="26"/>
                <w:szCs w:val="28"/>
              </w:rPr>
              <w:t>Sáng kiến trong triển khai thực hiện nhiệm vụ (</w:t>
            </w:r>
            <w:r>
              <w:rPr>
                <w:b/>
                <w:bCs/>
                <w:i/>
                <w:sz w:val="26"/>
                <w:szCs w:val="28"/>
              </w:rPr>
              <w:t>Trừ sáng kiến trong việc cải thiện môi trường đầu tư kinh doanh, nâng cao năng lực cạnh tranh cấp tỉnh</w:t>
            </w:r>
            <w:r>
              <w:rPr>
                <w:b/>
                <w:bCs/>
                <w:sz w:val="26"/>
                <w:szCs w:val="28"/>
              </w:rPr>
              <w:t>). Mỗi sáng tạo (sáng kiến) được 05 điểm, tối đa không quá 15 điểm</w:t>
            </w:r>
            <w:r>
              <w:rPr>
                <w:bCs/>
                <w:sz w:val="26"/>
                <w:szCs w:val="28"/>
              </w:rPr>
              <w:t xml:space="preserve"> </w:t>
            </w:r>
          </w:p>
        </w:tc>
        <w:tc>
          <w:tcPr>
            <w:tcW w:w="960" w:type="dxa"/>
            <w:tcBorders>
              <w:top w:val="nil"/>
              <w:left w:val="nil"/>
              <w:bottom w:val="nil"/>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15</w:t>
            </w:r>
          </w:p>
        </w:tc>
        <w:tc>
          <w:tcPr>
            <w:tcW w:w="960" w:type="dxa"/>
            <w:tcBorders>
              <w:top w:val="nil"/>
              <w:left w:val="nil"/>
              <w:bottom w:val="nil"/>
              <w:right w:val="single" w:sz="8" w:space="0" w:color="auto"/>
            </w:tcBorders>
          </w:tcPr>
          <w:p>
            <w:pPr>
              <w:pStyle w:val="BodyTextIndent3"/>
              <w:spacing w:before="120" w:beforeAutospacing="0" w:after="0" w:afterAutospacing="0" w:line="240" w:lineRule="atLeast"/>
              <w:jc w:val="center"/>
              <w:rPr>
                <w:b/>
                <w:bCs/>
                <w:sz w:val="26"/>
                <w:szCs w:val="28"/>
              </w:rPr>
            </w:pPr>
          </w:p>
        </w:tc>
        <w:tc>
          <w:tcPr>
            <w:tcW w:w="960" w:type="dxa"/>
            <w:tcBorders>
              <w:top w:val="nil"/>
              <w:left w:val="nil"/>
              <w:bottom w:val="nil"/>
              <w:right w:val="single" w:sz="8" w:space="0" w:color="auto"/>
            </w:tcBorders>
          </w:tcPr>
          <w:p>
            <w:pPr>
              <w:pStyle w:val="BodyTextIndent3"/>
              <w:spacing w:before="120" w:beforeAutospacing="0" w:after="0" w:afterAutospacing="0" w:line="240" w:lineRule="atLeast"/>
              <w:jc w:val="center"/>
              <w:rPr>
                <w:b/>
                <w:bCs/>
                <w:sz w:val="26"/>
                <w:szCs w:val="28"/>
              </w:rPr>
            </w:pPr>
          </w:p>
          <w:p>
            <w:pPr>
              <w:pStyle w:val="BodyTextIndent3"/>
              <w:spacing w:before="120" w:beforeAutospacing="0" w:after="0" w:afterAutospacing="0" w:line="240" w:lineRule="atLeast"/>
              <w:jc w:val="center"/>
              <w:rPr>
                <w:b/>
                <w:bCs/>
                <w:sz w:val="26"/>
                <w:szCs w:val="28"/>
              </w:rPr>
            </w:pPr>
          </w:p>
          <w:p>
            <w:pPr>
              <w:pStyle w:val="BodyTextIndent3"/>
              <w:spacing w:before="120" w:beforeAutospacing="0" w:after="0" w:afterAutospacing="0" w:line="240" w:lineRule="atLeast"/>
              <w:jc w:val="center"/>
              <w:rPr>
                <w:b/>
                <w:bCs/>
                <w:sz w:val="26"/>
                <w:szCs w:val="28"/>
              </w:rPr>
            </w:pPr>
          </w:p>
        </w:tc>
      </w:tr>
      <w:t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b/>
                <w:bCs/>
                <w:sz w:val="26"/>
                <w:szCs w:val="28"/>
              </w:rPr>
            </w:pPr>
            <w:r>
              <w:rPr>
                <w:b/>
                <w:bCs/>
                <w:sz w:val="26"/>
                <w:szCs w:val="28"/>
              </w:rPr>
              <w:t>Tổng điểm tự đánh giá</w:t>
            </w:r>
          </w:p>
          <w:p>
            <w:pPr>
              <w:pStyle w:val="BodyTextIndent3"/>
              <w:spacing w:before="120" w:beforeAutospacing="0" w:after="0" w:afterAutospacing="0" w:line="240" w:lineRule="atLeast"/>
              <w:jc w:val="both"/>
              <w:rPr>
                <w:b/>
                <w:bCs/>
                <w:sz w:val="26"/>
                <w:szCs w:val="28"/>
              </w:rPr>
            </w:pPr>
            <w:r>
              <w:rPr>
                <w:b/>
                <w:bCs/>
                <w:sz w:val="26"/>
                <w:szCs w:val="28"/>
              </w:rPr>
              <w:t>Tự xếp loại</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p>
        </w:tc>
      </w:tr>
    </w:tbl>
    <w:p>
      <w:pPr>
        <w:pStyle w:val="BodyTextIndent3"/>
        <w:spacing w:before="120" w:beforeAutospacing="0" w:after="0" w:afterAutospacing="0" w:line="240" w:lineRule="atLeast"/>
        <w:rPr>
          <w:b/>
          <w:bCs/>
          <w:i/>
        </w:rPr>
      </w:pPr>
    </w:p>
    <w:p>
      <w:pPr>
        <w:pStyle w:val="BodyTextIndent3"/>
        <w:spacing w:before="120" w:beforeAutospacing="0" w:after="0" w:afterAutospacing="0" w:line="240" w:lineRule="atLeast"/>
        <w:rPr>
          <w:b/>
          <w:bCs/>
          <w:i/>
        </w:rPr>
      </w:pPr>
      <w:r>
        <w:rPr>
          <w:b/>
          <w:bCs/>
          <w:i/>
        </w:rPr>
        <w:t>Nơi nhận:</w:t>
      </w:r>
    </w:p>
    <w:p>
      <w:r>
        <w:rPr>
          <w:sz w:val="24"/>
          <w:szCs w:val="24"/>
        </w:rPr>
        <w:t>- Cơ quan thành viên Hội đồng;</w:t>
      </w:r>
      <w:r>
        <w:t xml:space="preserve">                                            </w:t>
      </w:r>
      <w:r>
        <w:rPr>
          <w:b/>
        </w:rPr>
        <w:t>GIÁM ĐỐC</w:t>
      </w:r>
    </w:p>
    <w:p>
      <w:pPr>
        <w:rPr>
          <w:i/>
        </w:rPr>
      </w:pPr>
      <w:r>
        <w:rPr>
          <w:sz w:val="24"/>
          <w:szCs w:val="24"/>
        </w:rPr>
        <w:t>- Lưu VT;</w:t>
      </w:r>
      <w:r>
        <w:t xml:space="preserve">                                                                       </w:t>
      </w:r>
      <w:r>
        <w:rPr>
          <w:i/>
        </w:rPr>
        <w:t>(Ký tên, đóng dấu)</w: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pStyle w:val="NormalWeb"/>
        <w:shd w:val="clear" w:color="auto" w:fill="FFFFFF"/>
        <w:spacing w:before="0" w:beforeAutospacing="0" w:after="0" w:afterAutospacing="0"/>
        <w:jc w:val="right"/>
        <w:rPr>
          <w:b/>
          <w:bCs/>
          <w:i/>
          <w:sz w:val="26"/>
          <w:szCs w:val="28"/>
        </w:rPr>
      </w:pPr>
      <w:r>
        <w:lastRenderedPageBreak/>
        <w:t xml:space="preserve">                                                                                        </w:t>
      </w:r>
      <w:r>
        <w:rPr>
          <w:b/>
          <w:bCs/>
          <w:i/>
          <w:sz w:val="26"/>
          <w:szCs w:val="28"/>
          <w:lang w:val="vi-VN"/>
        </w:rPr>
        <w:t xml:space="preserve">Phụ lục </w:t>
      </w:r>
      <w:r>
        <w:rPr>
          <w:b/>
          <w:bCs/>
          <w:i/>
          <w:sz w:val="26"/>
          <w:szCs w:val="28"/>
        </w:rPr>
        <w:t>13c/NV</w:t>
      </w:r>
    </w:p>
    <w:p>
      <w:pPr>
        <w:jc w:val="right"/>
        <w:rPr>
          <w:b/>
          <w:sz w:val="26"/>
        </w:rPr>
      </w:pPr>
      <w:r>
        <w:rPr>
          <w:sz w:val="26"/>
        </w:rPr>
        <w:t xml:space="preserve">                    </w:t>
      </w:r>
      <w:r>
        <w:rPr>
          <w:i/>
          <w:sz w:val="26"/>
        </w:rPr>
        <w:t>(Dùng cho UBND cấp huyện)</w:t>
      </w:r>
    </w:p>
    <w:p>
      <w:pPr>
        <w:pStyle w:val="BodyTextIndent3"/>
        <w:spacing w:before="120" w:beforeAutospacing="0" w:after="0" w:afterAutospacing="0" w:line="240" w:lineRule="atLeast"/>
        <w:jc w:val="center"/>
        <w:rPr>
          <w:b/>
          <w:sz w:val="14"/>
          <w:szCs w:val="28"/>
        </w:rPr>
      </w:pPr>
    </w:p>
    <w:p>
      <w:pPr>
        <w:pStyle w:val="BodyText"/>
        <w:spacing w:before="0"/>
        <w:rPr>
          <w:b/>
          <w:szCs w:val="28"/>
        </w:rPr>
      </w:pPr>
      <w:r>
        <w:rPr>
          <w:szCs w:val="28"/>
        </w:rPr>
        <w:t xml:space="preserve">Tên cơ quan, đơn vị       </w:t>
      </w:r>
      <w:r>
        <w:rPr>
          <w:b/>
          <w:szCs w:val="28"/>
        </w:rPr>
        <w:t xml:space="preserve">    CỘNG HÒA XÃ HỘI CHỦ NGHĨA VIỆT NAM</w:t>
      </w:r>
    </w:p>
    <w:p>
      <w:pPr>
        <w:pStyle w:val="BodyText"/>
        <w:spacing w:before="0"/>
        <w:rPr>
          <w:b/>
          <w:szCs w:val="28"/>
        </w:rPr>
      </w:pPr>
      <w:r>
        <w:rPr>
          <w:b/>
          <w:noProof/>
          <w:szCs w:val="28"/>
        </w:rPr>
        <w:pict>
          <v:line id="_x0000_s1054" style="position:absolute;left:0;text-align:left;z-index:251696128" from="222pt,15.3pt" to="336pt,15.3pt"/>
        </w:pict>
      </w:r>
      <w:r>
        <w:rPr>
          <w:b/>
          <w:szCs w:val="28"/>
        </w:rPr>
        <w:t xml:space="preserve">                                                           Độc lập - Tự do - Hạnh phúc</w:t>
      </w:r>
    </w:p>
    <w:p>
      <w:pPr>
        <w:pStyle w:val="BodyText"/>
        <w:spacing w:line="312" w:lineRule="auto"/>
        <w:rPr>
          <w:i/>
          <w:szCs w:val="28"/>
        </w:rPr>
      </w:pPr>
      <w:r>
        <w:rPr>
          <w:b/>
          <w:szCs w:val="28"/>
        </w:rPr>
        <w:t xml:space="preserve">                                                                         </w:t>
      </w:r>
      <w:r>
        <w:rPr>
          <w:i/>
          <w:szCs w:val="28"/>
        </w:rPr>
        <w:t>……, ngày    tháng    năm …</w:t>
      </w:r>
    </w:p>
    <w:p>
      <w:pPr>
        <w:pStyle w:val="BodyTextIndent3"/>
        <w:spacing w:before="120" w:beforeAutospacing="0" w:after="0" w:afterAutospacing="0" w:line="240" w:lineRule="atLeast"/>
        <w:jc w:val="center"/>
        <w:rPr>
          <w:b/>
        </w:rPr>
      </w:pPr>
      <w:r>
        <w:rPr>
          <w:b/>
        </w:rPr>
        <w:t xml:space="preserve">BẢNG TỔNG HỢP KẾT QUẢ TỰ ĐÁNH GIÁ, CHẤM ĐIỂM </w:t>
      </w:r>
    </w:p>
    <w:p>
      <w:pPr>
        <w:pStyle w:val="BodyTextIndent3"/>
        <w:spacing w:before="120" w:beforeAutospacing="0" w:after="0" w:afterAutospacing="0" w:line="240" w:lineRule="atLeast"/>
        <w:jc w:val="center"/>
        <w:rPr>
          <w:b/>
          <w:sz w:val="28"/>
          <w:szCs w:val="28"/>
        </w:rPr>
      </w:pPr>
      <w:r>
        <w:rPr>
          <w:b/>
        </w:rPr>
        <w:t>VÀ XẾP LOẠI MỨC ĐỘ HOÀN THÀNH NHIỆM NĂM…</w:t>
      </w:r>
    </w:p>
    <w:p>
      <w:pPr>
        <w:pStyle w:val="BodyTextIndent3"/>
        <w:spacing w:before="120" w:beforeAutospacing="0" w:after="0" w:afterAutospacing="0" w:line="240" w:lineRule="atLeast"/>
        <w:ind w:firstLine="684"/>
        <w:rPr>
          <w:b/>
          <w:sz w:val="28"/>
          <w:szCs w:val="28"/>
        </w:rPr>
      </w:pPr>
    </w:p>
    <w:tbl>
      <w:tblPr>
        <w:tblW w:w="9348" w:type="dxa"/>
        <w:tblLayout w:type="fixed"/>
        <w:tblCellMar>
          <w:left w:w="0" w:type="dxa"/>
          <w:right w:w="0" w:type="dxa"/>
        </w:tblCellMar>
        <w:tblLook w:val="0000"/>
      </w:tblPr>
      <w:tblGrid>
        <w:gridCol w:w="621"/>
        <w:gridCol w:w="5724"/>
        <w:gridCol w:w="963"/>
        <w:gridCol w:w="1080"/>
        <w:gridCol w:w="960"/>
      </w:tblGrid>
      <w:tr>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ind w:firstLine="684"/>
              <w:rPr>
                <w:sz w:val="26"/>
                <w:szCs w:val="28"/>
              </w:rPr>
            </w:pPr>
            <w:r>
              <w:rPr>
                <w:b/>
                <w:bCs/>
                <w:sz w:val="26"/>
                <w:szCs w:val="28"/>
              </w:rPr>
              <w:t>TTT</w:t>
            </w:r>
          </w:p>
        </w:tc>
        <w:tc>
          <w:tcPr>
            <w:tcW w:w="5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Tiêu chí</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Điểm chuẩn</w:t>
            </w:r>
          </w:p>
        </w:tc>
        <w:tc>
          <w:tcPr>
            <w:tcW w:w="1080" w:type="dxa"/>
            <w:tcBorders>
              <w:top w:val="single" w:sz="8" w:space="0" w:color="auto"/>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r>
              <w:rPr>
                <w:b/>
                <w:bCs/>
                <w:sz w:val="26"/>
                <w:szCs w:val="28"/>
              </w:rPr>
              <w:t>Điểm tự đánh giá</w:t>
            </w:r>
          </w:p>
        </w:tc>
        <w:tc>
          <w:tcPr>
            <w:tcW w:w="960" w:type="dxa"/>
            <w:tcBorders>
              <w:top w:val="single" w:sz="8" w:space="0" w:color="auto"/>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r>
              <w:rPr>
                <w:b/>
                <w:bCs/>
                <w:sz w:val="26"/>
                <w:szCs w:val="28"/>
              </w:rPr>
              <w:t>Tài liệu kiểm chứng</w:t>
            </w: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
                <w:sz w:val="26"/>
              </w:rPr>
            </w:pPr>
            <w:r>
              <w:rPr>
                <w:b/>
                <w:sz w:val="26"/>
              </w:rPr>
              <w:t>I</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
                <w:sz w:val="26"/>
              </w:rPr>
            </w:pPr>
            <w:r>
              <w:rPr>
                <w:b/>
                <w:bCs/>
                <w:sz w:val="26"/>
              </w:rPr>
              <w:t>Các chỉ tiêu phát triển  kinh tế - xã hội</w:t>
            </w:r>
            <w:r>
              <w:rPr>
                <w:b/>
                <w:sz w:val="26"/>
              </w:rPr>
              <w:t>.</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
                <w:sz w:val="26"/>
              </w:rPr>
            </w:pPr>
            <w:r>
              <w:rPr>
                <w:b/>
                <w:sz w:val="26"/>
              </w:rPr>
              <w:t>70</w:t>
            </w:r>
          </w:p>
        </w:tc>
        <w:tc>
          <w:tcPr>
            <w:tcW w:w="1080" w:type="dxa"/>
            <w:tcBorders>
              <w:top w:val="nil"/>
              <w:left w:val="nil"/>
              <w:bottom w:val="single" w:sz="8" w:space="0" w:color="auto"/>
              <w:right w:val="single" w:sz="8" w:space="0" w:color="auto"/>
            </w:tcBorders>
          </w:tcPr>
          <w:p>
            <w:pPr>
              <w:pStyle w:val="Footer"/>
              <w:spacing w:before="120" w:line="240" w:lineRule="atLeast"/>
              <w:jc w:val="center"/>
              <w:rPr>
                <w:b/>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r>
              <w:rPr>
                <w:bCs/>
                <w:sz w:val="26"/>
              </w:rPr>
              <w:t>1</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Tốc độ tăng trưởng GDP</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sz w:val="26"/>
              </w:rPr>
            </w:pPr>
            <w:r>
              <w:rPr>
                <w:bCs/>
                <w:sz w:val="26"/>
              </w:rPr>
              <w:t>12</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r>
              <w:rPr>
                <w:bCs/>
                <w:sz w:val="26"/>
              </w:rPr>
              <w:t>2</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Tổng thu Ngân sách trên địa bàn huyện, thị xã, thành phố</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sz w:val="26"/>
              </w:rPr>
            </w:pPr>
            <w:r>
              <w:rPr>
                <w:bCs/>
                <w:sz w:val="26"/>
              </w:rPr>
              <w:t>12</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r>
              <w:rPr>
                <w:bCs/>
                <w:sz w:val="26"/>
              </w:rPr>
              <w:t>3</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Huy động vốn đầu tư</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sz w:val="26"/>
              </w:rPr>
            </w:pPr>
            <w:r>
              <w:rPr>
                <w:bCs/>
                <w:sz w:val="26"/>
              </w:rPr>
              <w:t>9</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r>
              <w:rPr>
                <w:bCs/>
                <w:sz w:val="26"/>
              </w:rPr>
              <w:t>4</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Cơ cấu các ngành kinh tế trong GDP:</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sz w:val="26"/>
              </w:rPr>
            </w:pPr>
            <w:r>
              <w:rPr>
                <w:bCs/>
                <w:sz w:val="26"/>
              </w:rPr>
              <w:t>10</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sz w:val="26"/>
              </w:rPr>
            </w:pPr>
          </w:p>
        </w:tc>
      </w:tr>
      <w:tr>
        <w:tc>
          <w:tcPr>
            <w:tcW w:w="6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lang w:val="pt-BR"/>
              </w:rPr>
            </w:pPr>
            <w:r>
              <w:rPr>
                <w:bCs/>
                <w:sz w:val="26"/>
                <w:lang w:val="pt-BR"/>
              </w:rPr>
              <w:t>- Nông, lâm, thuỷ sản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
                <w:sz w:val="26"/>
              </w:rPr>
            </w:pPr>
            <w:r>
              <w:rPr>
                <w:bCs/>
                <w:i/>
                <w:sz w:val="26"/>
              </w:rPr>
              <w:t>4</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
                <w:sz w:val="26"/>
              </w:rPr>
            </w:pPr>
          </w:p>
        </w:tc>
      </w:tr>
      <w:tr>
        <w:tc>
          <w:tcPr>
            <w:tcW w:w="621" w:type="dxa"/>
            <w:vMerge/>
            <w:tcBorders>
              <w:top w:val="nil"/>
              <w:left w:val="single" w:sz="8" w:space="0" w:color="auto"/>
              <w:bottom w:val="single" w:sz="8" w:space="0" w:color="auto"/>
              <w:right w:val="single" w:sz="8" w:space="0" w:color="auto"/>
            </w:tcBorders>
            <w:vAlign w:val="center"/>
          </w:tcPr>
          <w:p>
            <w:pPr>
              <w:rPr>
                <w:bCs/>
                <w:sz w:val="26"/>
              </w:rPr>
            </w:pP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 Công nghiệp-Xây dựng</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
                <w:sz w:val="26"/>
              </w:rPr>
            </w:pPr>
            <w:r>
              <w:rPr>
                <w:bCs/>
                <w:i/>
                <w:sz w:val="26"/>
              </w:rPr>
              <w:t>4</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
                <w:sz w:val="26"/>
              </w:rPr>
            </w:pPr>
          </w:p>
        </w:tc>
      </w:tr>
      <w:tr>
        <w:tc>
          <w:tcPr>
            <w:tcW w:w="621" w:type="dxa"/>
            <w:vMerge/>
            <w:tcBorders>
              <w:top w:val="nil"/>
              <w:left w:val="single" w:sz="8" w:space="0" w:color="auto"/>
              <w:bottom w:val="single" w:sz="8" w:space="0" w:color="auto"/>
              <w:right w:val="single" w:sz="8" w:space="0" w:color="auto"/>
            </w:tcBorders>
            <w:vAlign w:val="center"/>
          </w:tcPr>
          <w:p>
            <w:pPr>
              <w:rPr>
                <w:bCs/>
                <w:sz w:val="26"/>
              </w:rPr>
            </w:pP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 xml:space="preserve">- Thương mại -Dịch vụ - Du lịch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i/>
                <w:sz w:val="26"/>
                <w:szCs w:val="28"/>
              </w:rPr>
            </w:pPr>
            <w:r>
              <w:rPr>
                <w:bCs/>
                <w:i/>
                <w:sz w:val="26"/>
                <w:szCs w:val="28"/>
              </w:rPr>
              <w:t>2</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Cs/>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Cs/>
                <w:i/>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r>
              <w:rPr>
                <w:bCs/>
                <w:sz w:val="26"/>
              </w:rPr>
              <w:t>5</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 xml:space="preserve">Giảm tỷ lệ hộ nghèo giảm theo tiêu chí mới.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sz w:val="26"/>
              </w:rPr>
            </w:pPr>
            <w:r>
              <w:rPr>
                <w:bCs/>
                <w:sz w:val="26"/>
              </w:rPr>
              <w:t>6</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r>
              <w:rPr>
                <w:bCs/>
                <w:sz w:val="26"/>
              </w:rPr>
              <w:t>6</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Số lao động được giải quyết việc làm / số lao động trong độ tuổi.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sz w:val="26"/>
              </w:rPr>
            </w:pPr>
            <w:r>
              <w:rPr>
                <w:bCs/>
                <w:sz w:val="26"/>
              </w:rPr>
              <w:t>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r>
              <w:rPr>
                <w:bCs/>
                <w:sz w:val="26"/>
              </w:rPr>
              <w:t>7</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Giảm tỷ lệ người sinh con thứ 3 trở lên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sz w:val="26"/>
              </w:rPr>
            </w:pPr>
            <w:r>
              <w:rPr>
                <w:b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r>
              <w:rPr>
                <w:bCs/>
                <w:sz w:val="26"/>
              </w:rPr>
              <w:t>8</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Giảm tỷ lệ trẻ em dưới 5 tuổi suy dinh dưỡng.</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sz w:val="26"/>
              </w:rPr>
            </w:pPr>
            <w:r>
              <w:rPr>
                <w:b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r>
              <w:rPr>
                <w:bCs/>
                <w:sz w:val="26"/>
              </w:rPr>
              <w:t>9</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Số xã đạt tiêu chí xây dựng nông thôn mới</w:t>
            </w:r>
          </w:p>
          <w:p>
            <w:pPr>
              <w:jc w:val="both"/>
              <w:rPr>
                <w:bCs/>
                <w:sz w:val="26"/>
              </w:rPr>
            </w:pPr>
            <w:r>
              <w:rPr>
                <w:bCs/>
                <w:sz w:val="26"/>
              </w:rPr>
              <w:t xml:space="preserve"> ( Áp dụng đối với 08 huyện, thị xã). </w:t>
            </w:r>
          </w:p>
          <w:p>
            <w:pPr>
              <w:jc w:val="both"/>
              <w:rPr>
                <w:bCs/>
                <w:sz w:val="26"/>
              </w:rPr>
            </w:pPr>
            <w:r>
              <w:rPr>
                <w:bCs/>
                <w:sz w:val="26"/>
              </w:rPr>
              <w:t>Đối với thành phố Đông Hà: Tổ chức có hiệu quả các hoạt động xây dựng văn minh đô thị</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sz w:val="26"/>
              </w:rPr>
            </w:pPr>
            <w:r>
              <w:rPr>
                <w:bCs/>
                <w:sz w:val="26"/>
              </w:rPr>
              <w:t>8</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Cs/>
                <w:sz w:val="26"/>
              </w:rPr>
            </w:pPr>
            <w:r>
              <w:rPr>
                <w:bCs/>
                <w:sz w:val="26"/>
              </w:rPr>
              <w:t>10</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Cs/>
                <w:sz w:val="26"/>
              </w:rPr>
            </w:pPr>
            <w:r>
              <w:rPr>
                <w:bCs/>
                <w:sz w:val="26"/>
              </w:rPr>
              <w:t>Số xã, phường phù hợp với trẻ em</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sz w:val="26"/>
              </w:rPr>
            </w:pPr>
            <w:r>
              <w:rPr>
                <w:bCs/>
                <w:sz w:val="26"/>
              </w:rPr>
              <w:t>2</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
                <w:bCs/>
                <w:sz w:val="26"/>
              </w:rPr>
            </w:pPr>
            <w:r>
              <w:rPr>
                <w:b/>
                <w:bCs/>
                <w:sz w:val="26"/>
              </w:rPr>
              <w:t>II</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
                <w:bCs/>
                <w:iCs/>
                <w:sz w:val="26"/>
                <w:szCs w:val="28"/>
              </w:rPr>
            </w:pPr>
            <w:r>
              <w:rPr>
                <w:b/>
                <w:bCs/>
                <w:sz w:val="26"/>
                <w:szCs w:val="28"/>
              </w:rPr>
              <w:t>Các chỉ tiêu thuộc lĩnh vực văn hóa – xã hội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iCs/>
                <w:sz w:val="26"/>
                <w:szCs w:val="28"/>
              </w:rPr>
            </w:pPr>
            <w:r>
              <w:rPr>
                <w:b/>
                <w:bCs/>
                <w:iCs/>
                <w:sz w:val="26"/>
                <w:szCs w:val="28"/>
              </w:rPr>
              <w:t>65</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bCs/>
                <w:iCs/>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bCs/>
                <w:iCs/>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lastRenderedPageBreak/>
              <w:t>1</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Văn hoá, Thể dục -Thể thao</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a</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Công tác quản lý văn hóa, quản lý các di tích lịch sử, danh lam thắng cảnh.</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b</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Xây dựng thiết chế văn hoá</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c</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 xml:space="preserve">Tỷ lệ làng, bản, thôn, xóm, cơ quan được công nhận danh hiệu đơn vị văn hóa (so với kế hoạch năm thực hiện).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d</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Tỷ lệ gia đình đạt danh hiệu gia đình thể thao (so với kế hoạch năm thực hiện).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đ</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Thể thao thành tích cao (bao gồm các giải quốc gia,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iCs/>
                <w:sz w:val="26"/>
                <w:szCs w:val="28"/>
              </w:rPr>
            </w:pPr>
            <w:r>
              <w:rPr>
                <w:bCs/>
                <w:iCs/>
                <w:sz w:val="26"/>
                <w:szCs w:val="28"/>
              </w:rPr>
              <w:t>2</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Cs/>
                <w:iCs/>
                <w:sz w:val="26"/>
                <w:szCs w:val="28"/>
              </w:rPr>
            </w:pPr>
            <w:r>
              <w:rPr>
                <w:bCs/>
                <w:iCs/>
                <w:sz w:val="26"/>
                <w:szCs w:val="28"/>
              </w:rPr>
              <w:t>Giáo dục và Đào tạo</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iCs/>
                <w:sz w:val="26"/>
                <w:szCs w:val="28"/>
              </w:rPr>
            </w:pPr>
            <w:r>
              <w:rPr>
                <w:bCs/>
                <w:iCs/>
                <w:sz w:val="26"/>
                <w:szCs w:val="28"/>
              </w:rPr>
              <w:t>15</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Cs/>
                <w:iCs/>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Cs/>
                <w:iCs/>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a</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Giáo dục các bậc học được đánh giá theo tiêu chí của Bộ Giáo dục và Đào tạo.</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b</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Tỷ lệ trường đạt chuẩn quốc gia tăng so với kế hoạch thực hiện.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c</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Tỷ lệ học sinh tốt nghiệp THPT năm học 201...-201...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d</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Tỷ lệ Học sinh đậu Đại học năm học 201...-201...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đ</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i/>
                <w:sz w:val="26"/>
              </w:rPr>
            </w:pPr>
            <w:r>
              <w:rPr>
                <w:sz w:val="26"/>
              </w:rPr>
              <w:t xml:space="preserve">Có học sinh đạt giải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iCs/>
                <w:sz w:val="26"/>
                <w:szCs w:val="28"/>
              </w:rPr>
            </w:pPr>
            <w:r>
              <w:rPr>
                <w:bCs/>
                <w:iCs/>
                <w:sz w:val="26"/>
                <w:szCs w:val="28"/>
              </w:rPr>
              <w:t>3</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Cs/>
                <w:iCs/>
                <w:sz w:val="26"/>
                <w:szCs w:val="28"/>
              </w:rPr>
            </w:pPr>
            <w:r>
              <w:rPr>
                <w:bCs/>
                <w:iCs/>
                <w:sz w:val="26"/>
                <w:szCs w:val="28"/>
              </w:rPr>
              <w:t>Y tế</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iCs/>
                <w:sz w:val="26"/>
                <w:szCs w:val="28"/>
              </w:rPr>
            </w:pPr>
            <w:r>
              <w:rPr>
                <w:bCs/>
                <w:iCs/>
                <w:sz w:val="26"/>
                <w:szCs w:val="28"/>
              </w:rPr>
              <w:t>15</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Cs/>
                <w:iCs/>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Cs/>
                <w:iCs/>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a</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 xml:space="preserve">Tỷ lệ Trạm xá xã có bác sỹ tăng (so với kế hoạch năm thực hiện).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b</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Xã đạt chuẩn quốc gia về Y tế tăng so với kế hoạch năm thực hiện.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c</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 xml:space="preserve">Thực hiện các chương trình quốc gia về y tế; tiêm chủng các loại vác xin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d</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Kiểm soát, phòng chống dịch bệnh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tabs>
                <w:tab w:val="left" w:pos="177"/>
              </w:tabs>
              <w:jc w:val="center"/>
              <w:rPr>
                <w:sz w:val="26"/>
              </w:rPr>
            </w:pPr>
            <w:r>
              <w:rPr>
                <w:sz w:val="26"/>
              </w:rPr>
              <w:t>e</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Thực hiện vệ sinh an toàn thực phẩm.</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iCs/>
                <w:sz w:val="26"/>
                <w:szCs w:val="28"/>
              </w:rPr>
            </w:pPr>
            <w:r>
              <w:rPr>
                <w:bCs/>
                <w:iCs/>
                <w:sz w:val="26"/>
                <w:szCs w:val="28"/>
              </w:rPr>
              <w:t>4</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Cs/>
                <w:iCs/>
                <w:sz w:val="26"/>
                <w:szCs w:val="28"/>
              </w:rPr>
            </w:pPr>
            <w:r>
              <w:rPr>
                <w:bCs/>
                <w:iCs/>
                <w:sz w:val="26"/>
                <w:szCs w:val="28"/>
              </w:rPr>
              <w:t>Công tác phòng, chống tệ nạn xã hội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iCs/>
                <w:sz w:val="26"/>
                <w:szCs w:val="28"/>
              </w:rPr>
            </w:pPr>
            <w:r>
              <w:rPr>
                <w:bCs/>
                <w:iCs/>
                <w:sz w:val="26"/>
                <w:szCs w:val="28"/>
              </w:rPr>
              <w:t>10</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Cs/>
                <w:iCs/>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Cs/>
                <w:iCs/>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a</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Công tác tuyên truyền.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6</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b</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Hiệu quả kiềm chế các tệ nạn xã hội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4</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iCs/>
                <w:sz w:val="26"/>
                <w:szCs w:val="28"/>
              </w:rPr>
            </w:pPr>
            <w:r>
              <w:rPr>
                <w:bCs/>
                <w:iCs/>
                <w:sz w:val="26"/>
                <w:szCs w:val="28"/>
              </w:rPr>
              <w:lastRenderedPageBreak/>
              <w:t>5</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Cs/>
                <w:iCs/>
                <w:sz w:val="26"/>
                <w:szCs w:val="28"/>
              </w:rPr>
            </w:pPr>
            <w:r>
              <w:rPr>
                <w:bCs/>
                <w:iCs/>
                <w:sz w:val="26"/>
                <w:szCs w:val="28"/>
              </w:rPr>
              <w:t>Bảo vệ môi trường</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iCs/>
                <w:sz w:val="26"/>
                <w:szCs w:val="28"/>
              </w:rPr>
            </w:pPr>
            <w:r>
              <w:rPr>
                <w:bCs/>
                <w:iCs/>
                <w:sz w:val="26"/>
                <w:szCs w:val="28"/>
              </w:rPr>
              <w:t>7</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Cs/>
                <w:iCs/>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Cs/>
                <w:iCs/>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a</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 xml:space="preserve">Công tác bảo vệ môi trường, thực hiện phong trào “xanh-sạch-đẹp” trong các cơ quan, trường học, bệnh viện, làng, xã…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b</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 xml:space="preserve">Tăng tỷ lệ che phủ rừng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2</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c</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Xử lý chất thải công nghiệp và nguồn nước sạch.</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2</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6</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Công tác hoạt động xã hội, từ thiện nhân đạo.</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3</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a</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Công tác thực hiện chính sách về TBLS.</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b</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Xây dựng nhà tình nghĩa, đại đoàn kết, nhà người nghèo.</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b/>
                <w:sz w:val="26"/>
              </w:rPr>
            </w:pPr>
            <w:r>
              <w:rPr>
                <w:b/>
                <w:sz w:val="26"/>
              </w:rPr>
              <w:t>III</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b/>
                <w:sz w:val="26"/>
              </w:rPr>
            </w:pPr>
            <w:r>
              <w:rPr>
                <w:b/>
                <w:sz w:val="26"/>
              </w:rPr>
              <w:t>Công tác quốc phòng - an ninh, trật tự an toàn xã hội.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
                <w:bCs/>
                <w:iCs/>
                <w:sz w:val="26"/>
              </w:rPr>
            </w:pPr>
            <w:r>
              <w:rPr>
                <w:b/>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1</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Công tác tuyển, giao quân.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2.5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2</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 xml:space="preserve">Tổ chức diễn tập khu vực phòng thủ </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2</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3</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Công tác phòng chống bão, lũ lụt, giảm nhẹ thiên tai.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4</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Phòng chống cháy rừng</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5</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Công tác tổ chức huấn luyện lực lượng dân quân tự vệ, dự bị động viên, các đối tượng khác.</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6</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Đảm bảo tốt công tác an ninh trật tự, an toàn xã hội tại địa phương</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7</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Phòng, chống bạo loạn, khủng bố; phòng chống tội phạm, giảm tệ nạn xã hội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8</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Công tác đảm bảo an toàn giao thông, giảm tai nạn giao thông.</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sz w:val="26"/>
              </w:rPr>
            </w:pPr>
            <w:r>
              <w:rPr>
                <w:sz w:val="26"/>
              </w:rPr>
              <w:t>9</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both"/>
              <w:rPr>
                <w:sz w:val="26"/>
              </w:rPr>
            </w:pPr>
            <w:r>
              <w:rPr>
                <w:sz w:val="26"/>
              </w:rPr>
              <w:t>Xây dựng phong trào toàn dân bảo vệ ANTQ, xây dựng cơ sở an toàn làm chủ.</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Footer"/>
              <w:spacing w:before="120" w:line="240" w:lineRule="atLeast"/>
              <w:jc w:val="center"/>
              <w:rPr>
                <w:bCs/>
                <w:iCs/>
                <w:sz w:val="26"/>
              </w:rPr>
            </w:pPr>
            <w:r>
              <w:rPr>
                <w:bCs/>
                <w:iCs/>
                <w:sz w:val="26"/>
              </w:rPr>
              <w:t>1.5</w:t>
            </w:r>
          </w:p>
        </w:tc>
        <w:tc>
          <w:tcPr>
            <w:tcW w:w="108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c>
          <w:tcPr>
            <w:tcW w:w="960" w:type="dxa"/>
            <w:tcBorders>
              <w:top w:val="nil"/>
              <w:left w:val="nil"/>
              <w:bottom w:val="single" w:sz="8" w:space="0" w:color="auto"/>
              <w:right w:val="single" w:sz="8" w:space="0" w:color="auto"/>
            </w:tcBorders>
          </w:tcPr>
          <w:p>
            <w:pPr>
              <w:pStyle w:val="Footer"/>
              <w:spacing w:before="120" w:line="240" w:lineRule="atLeast"/>
              <w:jc w:val="center"/>
              <w:rPr>
                <w:bCs/>
                <w:iCs/>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IV</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b/>
                <w:bCs/>
                <w:sz w:val="26"/>
                <w:szCs w:val="28"/>
              </w:rPr>
              <w:t xml:space="preserve">Kết quả thực hiện nhiệm vụ cải cách hành chính </w:t>
            </w:r>
            <w:r>
              <w:rPr>
                <w:iCs/>
                <w:sz w:val="26"/>
                <w:szCs w:val="28"/>
              </w:rPr>
              <w:t>(</w:t>
            </w:r>
            <w:r>
              <w:rPr>
                <w:i/>
                <w:iCs/>
                <w:sz w:val="26"/>
                <w:szCs w:val="28"/>
              </w:rPr>
              <w:t>Lấy kết quả chấm điểm cải cách hành chính của cơ quan, đơn vị theo Quyết định số 3009/QĐ-UBND ngày 01/11/2017 của UBND tỉnh ban hành các bộ chỉ số CCHC về Quy định đánh giá chấm điểm chỉ số CCHC các sở, ban, ngành; UBND các huyện, thị xã, thành phố; UBND các xã, phường, thị trấn</w:t>
            </w:r>
            <w:r>
              <w:rPr>
                <w:iCs/>
                <w:sz w:val="26"/>
                <w:szCs w:val="28"/>
              </w:rPr>
              <w:t>)</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sz w:val="26"/>
                <w:szCs w:val="28"/>
              </w:rPr>
            </w:pPr>
            <w:r>
              <w:rPr>
                <w:b/>
                <w:sz w:val="26"/>
                <w:szCs w:val="28"/>
              </w:rPr>
              <w:t>80</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lastRenderedPageBreak/>
              <w:t>1</w:t>
            </w:r>
          </w:p>
        </w:tc>
        <w:tc>
          <w:tcPr>
            <w:tcW w:w="5724"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100% </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80</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2</w:t>
            </w:r>
          </w:p>
        </w:tc>
        <w:tc>
          <w:tcPr>
            <w:tcW w:w="5724"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từ 90%-99% </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75</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3</w:t>
            </w:r>
          </w:p>
        </w:tc>
        <w:tc>
          <w:tcPr>
            <w:tcW w:w="5724"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từ 80%-89% </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70</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4</w:t>
            </w:r>
          </w:p>
        </w:tc>
        <w:tc>
          <w:tcPr>
            <w:tcW w:w="5724"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từ 70%-79% </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62</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5</w:t>
            </w:r>
          </w:p>
        </w:tc>
        <w:tc>
          <w:tcPr>
            <w:tcW w:w="5724"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từ 60%-69% </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55</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6</w:t>
            </w:r>
          </w:p>
        </w:tc>
        <w:tc>
          <w:tcPr>
            <w:tcW w:w="5724"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 xml:space="preserve">Chỉ số cải cách hành chính đạt từ 50%-59% </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center"/>
              <w:rPr>
                <w:iCs/>
                <w:sz w:val="26"/>
                <w:szCs w:val="28"/>
              </w:rPr>
            </w:pPr>
            <w:r>
              <w:rPr>
                <w:iCs/>
                <w:sz w:val="26"/>
                <w:szCs w:val="28"/>
              </w:rPr>
              <w:t>45</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BodyTextIndent3"/>
              <w:spacing w:before="120" w:beforeAutospacing="0" w:after="0" w:afterAutospacing="0" w:line="240" w:lineRule="atLeast"/>
              <w:jc w:val="both"/>
              <w:rPr>
                <w:iCs/>
                <w:sz w:val="26"/>
                <w:szCs w:val="28"/>
              </w:rPr>
            </w:pPr>
            <w:r>
              <w:rPr>
                <w:iCs/>
                <w:sz w:val="26"/>
                <w:szCs w:val="28"/>
              </w:rPr>
              <w:t>7</w:t>
            </w:r>
          </w:p>
        </w:tc>
        <w:tc>
          <w:tcPr>
            <w:tcW w:w="5724" w:type="dxa"/>
            <w:tcBorders>
              <w:top w:val="nil"/>
              <w:left w:val="nil"/>
              <w:bottom w:val="single" w:sz="8" w:space="0" w:color="auto"/>
              <w:right w:val="single" w:sz="8" w:space="0" w:color="auto"/>
            </w:tcBorders>
            <w:tcMar>
              <w:top w:w="0" w:type="dxa"/>
              <w:left w:w="108" w:type="dxa"/>
              <w:bottom w:w="0" w:type="dxa"/>
              <w:right w:w="108" w:type="dxa"/>
            </w:tcMar>
          </w:tcPr>
          <w:p>
            <w:pPr>
              <w:pStyle w:val="DefaultParagraphFontParaCharCharCharCharChar"/>
              <w:spacing w:after="0" w:line="240" w:lineRule="atLeast"/>
              <w:jc w:val="both"/>
              <w:rPr>
                <w:rFonts w:ascii="Times New Roman" w:hAnsi="Times New Roman" w:cs="Times New Roman"/>
                <w:iCs/>
                <w:szCs w:val="28"/>
              </w:rPr>
            </w:pPr>
            <w:r>
              <w:rPr>
                <w:rFonts w:ascii="Times New Roman" w:hAnsi="Times New Roman" w:cs="Times New Roman"/>
                <w:iCs/>
                <w:szCs w:val="28"/>
              </w:rPr>
              <w:t>Chỉ số cải cách hành chính đạt dưới 50%</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pPr>
              <w:pStyle w:val="DefaultParagraphFontParaCharCharCharCharChar"/>
              <w:spacing w:after="0" w:line="240" w:lineRule="atLeast"/>
              <w:jc w:val="center"/>
              <w:rPr>
                <w:iCs/>
                <w:szCs w:val="28"/>
              </w:rPr>
            </w:pPr>
            <w:r>
              <w:rPr>
                <w:iCs/>
                <w:szCs w:val="28"/>
              </w:rPr>
              <w:t>0</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V</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b/>
                <w:bCs/>
                <w:sz w:val="26"/>
                <w:szCs w:val="28"/>
              </w:rPr>
              <w:t>Kết quả công tác tiếp dân, giải quyết khiếu nại, tố cáo</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sz w:val="26"/>
                <w:szCs w:val="28"/>
              </w:rPr>
            </w:pPr>
            <w:r>
              <w:rPr>
                <w:b/>
                <w:sz w:val="26"/>
                <w:szCs w:val="28"/>
              </w:rPr>
              <w:t>20</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1</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Tổ chức công tác tiếp dân theo quy định</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8</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2</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Đơn thư khiếu nại, tố cáo thuộc thẩm quyền được giải quyết đúng quy định pháp luật</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12</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VI</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ind w:hanging="20"/>
              <w:jc w:val="both"/>
              <w:rPr>
                <w:sz w:val="26"/>
                <w:szCs w:val="28"/>
              </w:rPr>
            </w:pPr>
            <w:r>
              <w:rPr>
                <w:b/>
                <w:bCs/>
                <w:sz w:val="26"/>
                <w:szCs w:val="28"/>
              </w:rPr>
              <w:t>Thực hiện quy định của Đảng, pháp luật của Nhà nước về xây dựng cơ quan, đơn vị và kỷ luật, kỷ cương hành chính</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35</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1</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Chấp hành tốt các quy định, ý kiến chỉ đạo của cấp trên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4</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2</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Ban hành và thực hiện các quy định về phòng chống tham nhũng, thực hành tiết kiệm, chống lãng phí</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4</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3</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Ban hành và thực hiện các quy định về Quy chế dân chủ, chi tiêu nội bộ, văn hoá công sở, công tác dân vận chính quyền.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6</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a</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Ban hành và thực hiện các quy định về Quy chế dân chủ, công tác dân vận chính quyền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i/>
                <w:sz w:val="26"/>
                <w:szCs w:val="28"/>
              </w:rPr>
            </w:pPr>
            <w:r>
              <w:rPr>
                <w:i/>
                <w:sz w:val="26"/>
                <w:szCs w:val="28"/>
              </w:rPr>
              <w:t>3</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b</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Ban hành và thực hiện các quy định về chi tiêu nội bộ, văn hoá công sở.</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i/>
                <w:sz w:val="26"/>
                <w:szCs w:val="28"/>
              </w:rPr>
            </w:pPr>
            <w:r>
              <w:rPr>
                <w:i/>
                <w:sz w:val="26"/>
                <w:szCs w:val="28"/>
              </w:rPr>
              <w:t>3</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rPr>
          <w:trHeight w:val="548"/>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4</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Chấp hành và sử dụng có hiệu quả thời giờ làm việc theo quy định của pháp luật, nội quy, quy định của cơ quan, đơn vị. Đối với công chức có trách nhiệm tiếp, làm việc trực tiếp với người dân và doanh nghiệp tại trụ sở phải đeo thẻ công chức.</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9</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rPr>
          <w:trHeight w:val="1481"/>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a</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rmalWeb"/>
              <w:jc w:val="both"/>
              <w:rPr>
                <w:sz w:val="26"/>
                <w:szCs w:val="28"/>
              </w:rPr>
            </w:pPr>
            <w:r>
              <w:rPr>
                <w:sz w:val="26"/>
                <w:szCs w:val="28"/>
              </w:rPr>
              <w:t>Chấp hành và sử dụng có hiệu quả thời giờ làm việc theo quy định của pháp luật, nội quy, quy định của cơ quan, đơn vị</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i/>
                <w:sz w:val="26"/>
                <w:szCs w:val="28"/>
              </w:rPr>
            </w:pPr>
            <w:r>
              <w:rPr>
                <w:i/>
                <w:sz w:val="26"/>
                <w:szCs w:val="28"/>
              </w:rPr>
              <w:t>5</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b</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rmalWeb"/>
              <w:jc w:val="both"/>
              <w:rPr>
                <w:sz w:val="26"/>
                <w:szCs w:val="28"/>
              </w:rPr>
            </w:pPr>
            <w:r>
              <w:rPr>
                <w:sz w:val="26"/>
                <w:szCs w:val="28"/>
              </w:rPr>
              <w:t>Đeo thẻ công chức khi làm việc</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i/>
                <w:sz w:val="26"/>
                <w:szCs w:val="28"/>
              </w:rPr>
            </w:pPr>
            <w:r>
              <w:rPr>
                <w:i/>
                <w:sz w:val="26"/>
                <w:szCs w:val="28"/>
              </w:rPr>
              <w:t>4</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i/>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5</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rmalWeb"/>
              <w:jc w:val="both"/>
              <w:rPr>
                <w:sz w:val="26"/>
                <w:szCs w:val="28"/>
              </w:rPr>
            </w:pPr>
            <w:r>
              <w:rPr>
                <w:sz w:val="26"/>
                <w:szCs w:val="28"/>
              </w:rPr>
              <w:t>Thành lập Ban thanh tra nhân dân và có báo cáo kết quả hoạt động hàng năm</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3</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lastRenderedPageBreak/>
              <w:t>6</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sz w:val="26"/>
                <w:szCs w:val="28"/>
              </w:rPr>
              <w:t>Thực hiện chế độ thông tin, báo cáo theo quy định</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sz w:val="26"/>
                <w:szCs w:val="28"/>
              </w:rPr>
              <w:t>9</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b/>
                <w:bCs/>
                <w:sz w:val="26"/>
                <w:szCs w:val="28"/>
              </w:rPr>
              <w:t>VII</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
                <w:bCs/>
                <w:sz w:val="26"/>
                <w:szCs w:val="28"/>
              </w:rPr>
            </w:pPr>
            <w:r>
              <w:rPr>
                <w:b/>
                <w:sz w:val="26"/>
                <w:szCs w:val="28"/>
              </w:rPr>
              <w:t>Kết quả thực hiện nhiệm vụ về Cải thiện môi trường đầu tư kinh doanh, nâng cao năng lực cạnh tranh câp tỉnh tại địa phương, đơn vị (PCI)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b/>
                <w:sz w:val="26"/>
                <w:szCs w:val="28"/>
              </w:rPr>
              <w:t>30</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b/>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1</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
                <w:bCs/>
                <w:sz w:val="26"/>
                <w:szCs w:val="28"/>
              </w:rPr>
            </w:pPr>
            <w:r>
              <w:rPr>
                <w:sz w:val="26"/>
                <w:szCs w:val="28"/>
              </w:rPr>
              <w:t>Xây dựng kế hoạch triển khai thực hiện Quyết định ban hành Chương trình hành động cải thiện môi trường kinh doanh, nâng cao năng lực cạnh tranh cấp tỉnh (Quyết định số 1383/QĐ-UBND ngày 07/7/2014 của UBND tỉnh)</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sz w:val="26"/>
                <w:szCs w:val="28"/>
              </w:rPr>
              <w:t>4</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2</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
                <w:bCs/>
                <w:sz w:val="26"/>
                <w:szCs w:val="28"/>
              </w:rPr>
            </w:pPr>
            <w:r>
              <w:rPr>
                <w:sz w:val="26"/>
                <w:szCs w:val="28"/>
              </w:rPr>
              <w:t>Tổ chức triển khai thực hiện kế hoạch cải thiện chỉ số PCI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sz w:val="26"/>
                <w:szCs w:val="28"/>
              </w:rPr>
              <w:t>13</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a</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Công tác tuyên truyền, phổ biến về cải thiện môi trường đầu tư kinh doanh, nâng cao năng lực cạnh tranh cấp tỉnh</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i/>
                <w:sz w:val="26"/>
              </w:rPr>
            </w:pPr>
            <w:r>
              <w:rPr>
                <w:i/>
                <w:sz w:val="26"/>
              </w:rPr>
              <w:t>3</w:t>
            </w:r>
          </w:p>
        </w:tc>
        <w:tc>
          <w:tcPr>
            <w:tcW w:w="1080" w:type="dxa"/>
            <w:tcBorders>
              <w:top w:val="nil"/>
              <w:left w:val="nil"/>
              <w:bottom w:val="single" w:sz="8" w:space="0" w:color="auto"/>
              <w:right w:val="single" w:sz="8" w:space="0" w:color="auto"/>
            </w:tcBorders>
          </w:tcPr>
          <w:p>
            <w:pPr>
              <w:spacing w:line="288" w:lineRule="auto"/>
              <w:jc w:val="center"/>
              <w:rPr>
                <w:i/>
                <w:sz w:val="26"/>
              </w:rPr>
            </w:pPr>
          </w:p>
        </w:tc>
        <w:tc>
          <w:tcPr>
            <w:tcW w:w="960" w:type="dxa"/>
            <w:tcBorders>
              <w:top w:val="nil"/>
              <w:left w:val="nil"/>
              <w:bottom w:val="single" w:sz="8" w:space="0" w:color="auto"/>
              <w:right w:val="single" w:sz="8" w:space="0" w:color="auto"/>
            </w:tcBorders>
          </w:tcPr>
          <w:p>
            <w:pPr>
              <w:spacing w:line="288" w:lineRule="auto"/>
              <w:jc w:val="center"/>
              <w:rPr>
                <w:i/>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b</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Kết quả giải quyết các khó khăn, vướng mắc cho doanh nghiệp liên quan đến ngành, lĩnh vực, địa phương mình</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i/>
                <w:sz w:val="26"/>
              </w:rPr>
            </w:pPr>
            <w:r>
              <w:rPr>
                <w:i/>
                <w:sz w:val="26"/>
              </w:rPr>
              <w:t>7</w:t>
            </w:r>
          </w:p>
        </w:tc>
        <w:tc>
          <w:tcPr>
            <w:tcW w:w="1080" w:type="dxa"/>
            <w:tcBorders>
              <w:top w:val="nil"/>
              <w:left w:val="nil"/>
              <w:bottom w:val="single" w:sz="8" w:space="0" w:color="auto"/>
              <w:right w:val="single" w:sz="8" w:space="0" w:color="auto"/>
            </w:tcBorders>
          </w:tcPr>
          <w:p>
            <w:pPr>
              <w:spacing w:line="288" w:lineRule="auto"/>
              <w:jc w:val="center"/>
              <w:rPr>
                <w:i/>
                <w:sz w:val="26"/>
              </w:rPr>
            </w:pPr>
          </w:p>
        </w:tc>
        <w:tc>
          <w:tcPr>
            <w:tcW w:w="960" w:type="dxa"/>
            <w:tcBorders>
              <w:top w:val="nil"/>
              <w:left w:val="nil"/>
              <w:bottom w:val="single" w:sz="8" w:space="0" w:color="auto"/>
              <w:right w:val="single" w:sz="8" w:space="0" w:color="auto"/>
            </w:tcBorders>
          </w:tcPr>
          <w:p>
            <w:pPr>
              <w:spacing w:line="288" w:lineRule="auto"/>
              <w:jc w:val="center"/>
              <w:rPr>
                <w:i/>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c</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Công bố các tài liệu quy hoạch, kế hoạch, các quy trình, thủ tục…nhằm tạo điều kiện cho doanh nghiệp trong việc tiếp cận thông tin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i/>
                <w:sz w:val="26"/>
              </w:rPr>
            </w:pPr>
            <w:r>
              <w:rPr>
                <w:i/>
                <w:sz w:val="26"/>
              </w:rPr>
              <w:t>3</w:t>
            </w:r>
          </w:p>
        </w:tc>
        <w:tc>
          <w:tcPr>
            <w:tcW w:w="1080" w:type="dxa"/>
            <w:tcBorders>
              <w:top w:val="nil"/>
              <w:left w:val="nil"/>
              <w:bottom w:val="single" w:sz="8" w:space="0" w:color="auto"/>
              <w:right w:val="single" w:sz="8" w:space="0" w:color="auto"/>
            </w:tcBorders>
          </w:tcPr>
          <w:p>
            <w:pPr>
              <w:spacing w:line="288" w:lineRule="auto"/>
              <w:jc w:val="center"/>
              <w:rPr>
                <w:i/>
                <w:sz w:val="26"/>
              </w:rPr>
            </w:pPr>
          </w:p>
        </w:tc>
        <w:tc>
          <w:tcPr>
            <w:tcW w:w="960" w:type="dxa"/>
            <w:tcBorders>
              <w:top w:val="nil"/>
              <w:left w:val="nil"/>
              <w:bottom w:val="single" w:sz="8" w:space="0" w:color="auto"/>
              <w:right w:val="single" w:sz="8" w:space="0" w:color="auto"/>
            </w:tcBorders>
          </w:tcPr>
          <w:p>
            <w:pPr>
              <w:spacing w:line="288" w:lineRule="auto"/>
              <w:jc w:val="center"/>
              <w:rPr>
                <w:i/>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3</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
                <w:bCs/>
                <w:sz w:val="26"/>
                <w:szCs w:val="28"/>
              </w:rPr>
            </w:pPr>
            <w:r>
              <w:rPr>
                <w:sz w:val="26"/>
                <w:szCs w:val="28"/>
              </w:rPr>
              <w:t>Thực hiện chế độ thông tin, báo cáo liên quan đến chỉ số PCI theo quy định</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sz w:val="26"/>
                <w:szCs w:val="28"/>
              </w:rPr>
              <w:t>3</w:t>
            </w:r>
          </w:p>
        </w:tc>
        <w:tc>
          <w:tcPr>
            <w:tcW w:w="108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c>
          <w:tcPr>
            <w:tcW w:w="960" w:type="dxa"/>
            <w:tcBorders>
              <w:top w:val="nil"/>
              <w:left w:val="nil"/>
              <w:bottom w:val="single" w:sz="8" w:space="0" w:color="auto"/>
              <w:right w:val="single" w:sz="8" w:space="0" w:color="auto"/>
            </w:tcBorders>
          </w:tcPr>
          <w:p>
            <w:pPr>
              <w:pStyle w:val="BodyTextIndent3"/>
              <w:spacing w:before="120" w:beforeAutospacing="0" w:after="0" w:afterAutospacing="0" w:line="240" w:lineRule="atLeast"/>
              <w:jc w:val="center"/>
              <w:rPr>
                <w:sz w:val="26"/>
                <w:szCs w:val="28"/>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4</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Sáng kiến trong việc cải thiện môi trường đầu tư kinh doanh, nâng cao năng lực cạnh tranh cấp tỉnh</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sz w:val="26"/>
              </w:rPr>
            </w:pPr>
            <w:r>
              <w:rPr>
                <w:sz w:val="26"/>
              </w:rPr>
              <w:t>10</w:t>
            </w:r>
          </w:p>
        </w:tc>
        <w:tc>
          <w:tcPr>
            <w:tcW w:w="1080" w:type="dxa"/>
            <w:tcBorders>
              <w:top w:val="nil"/>
              <w:left w:val="nil"/>
              <w:bottom w:val="single" w:sz="8" w:space="0" w:color="auto"/>
              <w:right w:val="single" w:sz="8" w:space="0" w:color="auto"/>
            </w:tcBorders>
          </w:tcPr>
          <w:p>
            <w:pPr>
              <w:spacing w:line="288" w:lineRule="auto"/>
              <w:jc w:val="center"/>
              <w:rPr>
                <w:sz w:val="26"/>
              </w:rPr>
            </w:pPr>
          </w:p>
        </w:tc>
        <w:tc>
          <w:tcPr>
            <w:tcW w:w="960" w:type="dxa"/>
            <w:tcBorders>
              <w:top w:val="nil"/>
              <w:left w:val="nil"/>
              <w:bottom w:val="single" w:sz="8" w:space="0" w:color="auto"/>
              <w:right w:val="single" w:sz="8" w:space="0" w:color="auto"/>
            </w:tcBorders>
          </w:tcPr>
          <w:p>
            <w:pPr>
              <w:spacing w:line="288" w:lineRule="auto"/>
              <w:jc w:val="center"/>
              <w:rPr>
                <w:sz w:val="26"/>
              </w:rPr>
            </w:pPr>
          </w:p>
        </w:tc>
      </w:tr>
      <w:tr>
        <w:trPr>
          <w:trHeight w:val="1108"/>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r>
              <w:rPr>
                <w:b/>
                <w:bCs/>
                <w:sz w:val="26"/>
                <w:szCs w:val="28"/>
              </w:rPr>
              <w:t>VIII</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b/>
                <w:sz w:val="26"/>
              </w:rPr>
            </w:pPr>
            <w:r>
              <w:rPr>
                <w:b/>
                <w:sz w:val="26"/>
              </w:rPr>
              <w:t>Kết quả thực hiện nhiệm vụ về duy trì và củng cố Chỉ số hiệu quả quản trị hành chính công cấp tỉnh (PAPI)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b/>
                <w:sz w:val="26"/>
              </w:rPr>
            </w:pPr>
            <w:r>
              <w:rPr>
                <w:b/>
                <w:sz w:val="26"/>
              </w:rPr>
              <w:t>20</w:t>
            </w:r>
          </w:p>
        </w:tc>
        <w:tc>
          <w:tcPr>
            <w:tcW w:w="1080" w:type="dxa"/>
            <w:tcBorders>
              <w:top w:val="nil"/>
              <w:left w:val="nil"/>
              <w:bottom w:val="single" w:sz="8" w:space="0" w:color="auto"/>
              <w:right w:val="single" w:sz="8" w:space="0" w:color="auto"/>
            </w:tcBorders>
          </w:tcPr>
          <w:p>
            <w:pPr>
              <w:spacing w:line="288" w:lineRule="auto"/>
              <w:jc w:val="center"/>
              <w:rPr>
                <w:b/>
                <w:sz w:val="26"/>
              </w:rPr>
            </w:pPr>
          </w:p>
        </w:tc>
        <w:tc>
          <w:tcPr>
            <w:tcW w:w="960" w:type="dxa"/>
            <w:tcBorders>
              <w:top w:val="nil"/>
              <w:left w:val="nil"/>
              <w:bottom w:val="single" w:sz="8" w:space="0" w:color="auto"/>
              <w:right w:val="single" w:sz="8" w:space="0" w:color="auto"/>
            </w:tcBorders>
          </w:tcPr>
          <w:p>
            <w:pPr>
              <w:spacing w:line="288" w:lineRule="auto"/>
              <w:jc w:val="center"/>
              <w:rPr>
                <w:b/>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1</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Xây dựng Kế hoạch triển khai thực hiện Quyết định ban hành Chương trình hành động duy trì và cũng cố Chỉ số Hiệu quả quản trị hành chính công (Quyết định số 1339/QĐ-UBND ngày 04/7/2014)</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sz w:val="26"/>
              </w:rPr>
            </w:pPr>
            <w:r>
              <w:rPr>
                <w:sz w:val="26"/>
              </w:rPr>
              <w:t>4</w:t>
            </w:r>
          </w:p>
        </w:tc>
        <w:tc>
          <w:tcPr>
            <w:tcW w:w="1080" w:type="dxa"/>
            <w:tcBorders>
              <w:top w:val="nil"/>
              <w:left w:val="nil"/>
              <w:bottom w:val="single" w:sz="8" w:space="0" w:color="auto"/>
              <w:right w:val="single" w:sz="8" w:space="0" w:color="auto"/>
            </w:tcBorders>
          </w:tcPr>
          <w:p>
            <w:pPr>
              <w:spacing w:line="288" w:lineRule="auto"/>
              <w:jc w:val="center"/>
              <w:rPr>
                <w:sz w:val="26"/>
              </w:rPr>
            </w:pPr>
          </w:p>
        </w:tc>
        <w:tc>
          <w:tcPr>
            <w:tcW w:w="960" w:type="dxa"/>
            <w:tcBorders>
              <w:top w:val="nil"/>
              <w:left w:val="nil"/>
              <w:bottom w:val="single" w:sz="8" w:space="0" w:color="auto"/>
              <w:right w:val="single" w:sz="8" w:space="0" w:color="auto"/>
            </w:tcBorders>
          </w:tcPr>
          <w:p>
            <w:pPr>
              <w:spacing w:line="288" w:lineRule="auto"/>
              <w:jc w:val="center"/>
              <w:rPr>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2</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Tổ chức triển khai thực hiện kế hoạch duy trì và củng cố chỉ số PAPI</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sz w:val="26"/>
              </w:rPr>
            </w:pPr>
            <w:r>
              <w:rPr>
                <w:sz w:val="26"/>
              </w:rPr>
              <w:t>12</w:t>
            </w:r>
          </w:p>
        </w:tc>
        <w:tc>
          <w:tcPr>
            <w:tcW w:w="1080" w:type="dxa"/>
            <w:tcBorders>
              <w:top w:val="nil"/>
              <w:left w:val="nil"/>
              <w:bottom w:val="single" w:sz="8" w:space="0" w:color="auto"/>
              <w:right w:val="single" w:sz="8" w:space="0" w:color="auto"/>
            </w:tcBorders>
          </w:tcPr>
          <w:p>
            <w:pPr>
              <w:spacing w:line="288" w:lineRule="auto"/>
              <w:jc w:val="center"/>
              <w:rPr>
                <w:sz w:val="26"/>
              </w:rPr>
            </w:pPr>
          </w:p>
        </w:tc>
        <w:tc>
          <w:tcPr>
            <w:tcW w:w="960" w:type="dxa"/>
            <w:tcBorders>
              <w:top w:val="nil"/>
              <w:left w:val="nil"/>
              <w:bottom w:val="single" w:sz="8" w:space="0" w:color="auto"/>
              <w:right w:val="single" w:sz="8" w:space="0" w:color="auto"/>
            </w:tcBorders>
          </w:tcPr>
          <w:p>
            <w:pPr>
              <w:spacing w:line="288" w:lineRule="auto"/>
              <w:jc w:val="center"/>
              <w:rPr>
                <w:sz w:val="26"/>
              </w:rPr>
            </w:pPr>
          </w:p>
        </w:tc>
      </w:tr>
      <w:t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a</w:t>
            </w:r>
          </w:p>
        </w:tc>
        <w:tc>
          <w:tcPr>
            <w:tcW w:w="5724"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shd w:val="clear" w:color="auto" w:fill="FFFFFF"/>
              </w:rPr>
              <w:t xml:space="preserve">Tuyên truyền, phổ biến các thông tin liên quan đến chỉ số PAPI để cán bộ, công chức và người dân nhận </w:t>
            </w:r>
            <w:r>
              <w:rPr>
                <w:sz w:val="26"/>
                <w:shd w:val="clear" w:color="auto" w:fill="FFFFFF"/>
              </w:rPr>
              <w:lastRenderedPageBreak/>
              <w:t>thức đầy đủ, giám sát thực hiện</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i/>
                <w:sz w:val="26"/>
                <w:shd w:val="clear" w:color="auto" w:fill="FFFFFF"/>
              </w:rPr>
            </w:pPr>
            <w:r>
              <w:rPr>
                <w:i/>
                <w:sz w:val="26"/>
                <w:shd w:val="clear" w:color="auto" w:fill="FFFFFF"/>
              </w:rPr>
              <w:lastRenderedPageBreak/>
              <w:t>4</w:t>
            </w:r>
          </w:p>
        </w:tc>
        <w:tc>
          <w:tcPr>
            <w:tcW w:w="1080" w:type="dxa"/>
            <w:tcBorders>
              <w:top w:val="nil"/>
              <w:left w:val="nil"/>
              <w:bottom w:val="single" w:sz="8" w:space="0" w:color="auto"/>
              <w:right w:val="single" w:sz="8" w:space="0" w:color="auto"/>
            </w:tcBorders>
          </w:tcPr>
          <w:p>
            <w:pPr>
              <w:spacing w:line="288" w:lineRule="auto"/>
              <w:jc w:val="center"/>
              <w:rPr>
                <w:i/>
                <w:sz w:val="26"/>
                <w:shd w:val="clear" w:color="auto" w:fill="FFFFFF"/>
              </w:rPr>
            </w:pPr>
          </w:p>
        </w:tc>
        <w:tc>
          <w:tcPr>
            <w:tcW w:w="960" w:type="dxa"/>
            <w:tcBorders>
              <w:top w:val="nil"/>
              <w:left w:val="nil"/>
              <w:bottom w:val="single" w:sz="8" w:space="0" w:color="auto"/>
              <w:right w:val="single" w:sz="8" w:space="0" w:color="auto"/>
            </w:tcBorders>
          </w:tcPr>
          <w:p>
            <w:pPr>
              <w:spacing w:line="288" w:lineRule="auto"/>
              <w:jc w:val="center"/>
              <w:rPr>
                <w:i/>
                <w:sz w:val="26"/>
                <w:shd w:val="clear" w:color="auto" w:fill="FFFFFF"/>
              </w:rPr>
            </w:pPr>
          </w:p>
        </w:tc>
      </w:tr>
      <w:tr>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lastRenderedPageBreak/>
              <w:t>b</w:t>
            </w:r>
          </w:p>
        </w:tc>
        <w:tc>
          <w:tcPr>
            <w:tcW w:w="5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Kết quả thực hiện các tiêu chí liên quan đến chức năng, nhiệm vụ của các ngành, địa phương theo chỉ số thành phần PAPI</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i/>
                <w:sz w:val="26"/>
              </w:rPr>
            </w:pPr>
            <w:r>
              <w:rPr>
                <w:i/>
                <w:sz w:val="26"/>
              </w:rPr>
              <w:t>8</w:t>
            </w:r>
          </w:p>
        </w:tc>
        <w:tc>
          <w:tcPr>
            <w:tcW w:w="1080" w:type="dxa"/>
            <w:tcBorders>
              <w:top w:val="single" w:sz="8" w:space="0" w:color="auto"/>
              <w:left w:val="nil"/>
              <w:bottom w:val="single" w:sz="8" w:space="0" w:color="auto"/>
              <w:right w:val="single" w:sz="8" w:space="0" w:color="auto"/>
            </w:tcBorders>
          </w:tcPr>
          <w:p>
            <w:pPr>
              <w:spacing w:line="288" w:lineRule="auto"/>
              <w:jc w:val="center"/>
              <w:rPr>
                <w:i/>
                <w:sz w:val="26"/>
              </w:rPr>
            </w:pPr>
          </w:p>
        </w:tc>
        <w:tc>
          <w:tcPr>
            <w:tcW w:w="960" w:type="dxa"/>
            <w:tcBorders>
              <w:top w:val="single" w:sz="8" w:space="0" w:color="auto"/>
              <w:left w:val="nil"/>
              <w:bottom w:val="single" w:sz="8" w:space="0" w:color="auto"/>
              <w:right w:val="single" w:sz="8" w:space="0" w:color="auto"/>
            </w:tcBorders>
          </w:tcPr>
          <w:p>
            <w:pPr>
              <w:spacing w:line="288" w:lineRule="auto"/>
              <w:jc w:val="center"/>
              <w:rPr>
                <w:i/>
                <w:sz w:val="26"/>
              </w:rPr>
            </w:pPr>
          </w:p>
        </w:tc>
      </w:tr>
      <w:tr>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Cs/>
                <w:sz w:val="26"/>
                <w:szCs w:val="28"/>
              </w:rPr>
            </w:pPr>
            <w:r>
              <w:rPr>
                <w:bCs/>
                <w:sz w:val="26"/>
                <w:szCs w:val="28"/>
              </w:rPr>
              <w:t>3</w:t>
            </w:r>
          </w:p>
        </w:tc>
        <w:tc>
          <w:tcPr>
            <w:tcW w:w="5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both"/>
              <w:rPr>
                <w:sz w:val="26"/>
              </w:rPr>
            </w:pPr>
            <w:r>
              <w:rPr>
                <w:sz w:val="26"/>
              </w:rPr>
              <w:t>Thực hiện chế độ thông tin, báo cáo định kỳ và đột xuất về chỉ số PAPI theo quy định</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spacing w:line="288" w:lineRule="auto"/>
              <w:jc w:val="center"/>
              <w:rPr>
                <w:sz w:val="26"/>
              </w:rPr>
            </w:pPr>
            <w:r>
              <w:rPr>
                <w:sz w:val="26"/>
              </w:rPr>
              <w:t>4</w:t>
            </w:r>
          </w:p>
        </w:tc>
        <w:tc>
          <w:tcPr>
            <w:tcW w:w="1080" w:type="dxa"/>
            <w:tcBorders>
              <w:top w:val="single" w:sz="8" w:space="0" w:color="auto"/>
              <w:left w:val="nil"/>
              <w:bottom w:val="single" w:sz="8" w:space="0" w:color="auto"/>
              <w:right w:val="single" w:sz="8" w:space="0" w:color="auto"/>
            </w:tcBorders>
          </w:tcPr>
          <w:p>
            <w:pPr>
              <w:spacing w:line="288" w:lineRule="auto"/>
              <w:jc w:val="center"/>
              <w:rPr>
                <w:sz w:val="26"/>
              </w:rPr>
            </w:pPr>
          </w:p>
        </w:tc>
        <w:tc>
          <w:tcPr>
            <w:tcW w:w="960" w:type="dxa"/>
            <w:tcBorders>
              <w:top w:val="single" w:sz="8" w:space="0" w:color="auto"/>
              <w:left w:val="nil"/>
              <w:bottom w:val="single" w:sz="8" w:space="0" w:color="auto"/>
              <w:right w:val="single" w:sz="8" w:space="0" w:color="auto"/>
            </w:tcBorders>
          </w:tcPr>
          <w:p>
            <w:pPr>
              <w:spacing w:line="288" w:lineRule="auto"/>
              <w:jc w:val="center"/>
              <w:rPr>
                <w:sz w:val="26"/>
              </w:rPr>
            </w:pPr>
          </w:p>
        </w:tc>
      </w:tr>
      <w:tr>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IX</w:t>
            </w:r>
          </w:p>
        </w:tc>
        <w:tc>
          <w:tcPr>
            <w:tcW w:w="5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sz w:val="26"/>
                <w:szCs w:val="28"/>
              </w:rPr>
            </w:pPr>
            <w:r>
              <w:rPr>
                <w:b/>
                <w:bCs/>
                <w:sz w:val="26"/>
                <w:szCs w:val="28"/>
              </w:rPr>
              <w:t>Sáng kiến trong triển khai thực hiện nhiệm vụ (</w:t>
            </w:r>
            <w:r>
              <w:rPr>
                <w:b/>
                <w:bCs/>
                <w:i/>
                <w:sz w:val="26"/>
                <w:szCs w:val="28"/>
              </w:rPr>
              <w:t>Trừ sáng kiến trong việc cải thiện môi trường đầu tư kinh doanh, nâng cao năng lực cạnh tranh cấp tỉnh</w:t>
            </w:r>
            <w:r>
              <w:rPr>
                <w:b/>
                <w:bCs/>
                <w:sz w:val="26"/>
                <w:szCs w:val="28"/>
              </w:rPr>
              <w:t xml:space="preserve">). Mỗi sáng tạo (sáng kiến) được 05 điểm, tối đa không quá 15 điểm </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sz w:val="26"/>
                <w:szCs w:val="28"/>
              </w:rPr>
            </w:pPr>
            <w:r>
              <w:rPr>
                <w:b/>
                <w:bCs/>
                <w:sz w:val="26"/>
                <w:szCs w:val="28"/>
              </w:rPr>
              <w:t>15</w:t>
            </w:r>
          </w:p>
        </w:tc>
        <w:tc>
          <w:tcPr>
            <w:tcW w:w="1080" w:type="dxa"/>
            <w:tcBorders>
              <w:top w:val="single" w:sz="8" w:space="0" w:color="auto"/>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p>
        </w:tc>
        <w:tc>
          <w:tcPr>
            <w:tcW w:w="960" w:type="dxa"/>
            <w:tcBorders>
              <w:top w:val="single" w:sz="8" w:space="0" w:color="auto"/>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p>
        </w:tc>
      </w:tr>
      <w:tr>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p>
        </w:tc>
        <w:tc>
          <w:tcPr>
            <w:tcW w:w="5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both"/>
              <w:rPr>
                <w:b/>
                <w:bCs/>
                <w:sz w:val="26"/>
                <w:szCs w:val="28"/>
              </w:rPr>
            </w:pPr>
            <w:r>
              <w:rPr>
                <w:b/>
                <w:bCs/>
                <w:sz w:val="26"/>
                <w:szCs w:val="28"/>
              </w:rPr>
              <w:t>Tổng điểm tự đánh giá</w:t>
            </w:r>
          </w:p>
          <w:p>
            <w:pPr>
              <w:pStyle w:val="BodyTextIndent3"/>
              <w:spacing w:before="120" w:beforeAutospacing="0" w:after="0" w:afterAutospacing="0" w:line="240" w:lineRule="atLeast"/>
              <w:jc w:val="both"/>
              <w:rPr>
                <w:b/>
                <w:bCs/>
                <w:sz w:val="26"/>
                <w:szCs w:val="28"/>
              </w:rPr>
            </w:pPr>
            <w:r>
              <w:rPr>
                <w:b/>
                <w:bCs/>
                <w:sz w:val="26"/>
                <w:szCs w:val="28"/>
              </w:rPr>
              <w:t>Tự xếp loại</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BodyTextIndent3"/>
              <w:spacing w:before="120" w:beforeAutospacing="0" w:after="0" w:afterAutospacing="0" w:line="240" w:lineRule="atLeast"/>
              <w:jc w:val="center"/>
              <w:rPr>
                <w:b/>
                <w:bCs/>
                <w:sz w:val="26"/>
                <w:szCs w:val="28"/>
              </w:rPr>
            </w:pPr>
          </w:p>
        </w:tc>
        <w:tc>
          <w:tcPr>
            <w:tcW w:w="1080" w:type="dxa"/>
            <w:tcBorders>
              <w:top w:val="single" w:sz="8" w:space="0" w:color="auto"/>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p>
        </w:tc>
        <w:tc>
          <w:tcPr>
            <w:tcW w:w="960" w:type="dxa"/>
            <w:tcBorders>
              <w:top w:val="single" w:sz="8" w:space="0" w:color="auto"/>
              <w:left w:val="nil"/>
              <w:bottom w:val="single" w:sz="8" w:space="0" w:color="auto"/>
              <w:right w:val="single" w:sz="8" w:space="0" w:color="auto"/>
            </w:tcBorders>
          </w:tcPr>
          <w:p>
            <w:pPr>
              <w:pStyle w:val="BodyTextIndent3"/>
              <w:spacing w:before="120" w:beforeAutospacing="0" w:after="0" w:afterAutospacing="0" w:line="240" w:lineRule="atLeast"/>
              <w:jc w:val="center"/>
              <w:rPr>
                <w:b/>
                <w:bCs/>
                <w:sz w:val="26"/>
                <w:szCs w:val="28"/>
              </w:rPr>
            </w:pPr>
          </w:p>
        </w:tc>
      </w:tr>
    </w:tbl>
    <w:p/>
    <w:p>
      <w:pPr>
        <w:pStyle w:val="BodyTextIndent3"/>
        <w:spacing w:before="120" w:beforeAutospacing="0" w:after="0" w:afterAutospacing="0" w:line="240" w:lineRule="atLeast"/>
        <w:rPr>
          <w:b/>
          <w:bCs/>
          <w:i/>
        </w:rPr>
      </w:pPr>
      <w:r>
        <w:rPr>
          <w:b/>
          <w:bCs/>
          <w:i/>
        </w:rPr>
        <w:t>Nơi nhận:</w:t>
      </w:r>
    </w:p>
    <w:p>
      <w:r>
        <w:rPr>
          <w:sz w:val="24"/>
          <w:szCs w:val="24"/>
        </w:rPr>
        <w:t>- Cơ quan thành viên Hội đồng;</w:t>
      </w:r>
      <w:r>
        <w:t xml:space="preserve">                               </w:t>
      </w:r>
      <w:r>
        <w:rPr>
          <w:b/>
        </w:rPr>
        <w:t>TM.ỦY BAN NHÂN DÂN</w:t>
      </w:r>
    </w:p>
    <w:p>
      <w:r>
        <w:rPr>
          <w:sz w:val="24"/>
          <w:szCs w:val="24"/>
        </w:rPr>
        <w:t>- … ;</w:t>
      </w:r>
      <w:r>
        <w:t xml:space="preserve">                                                                               </w:t>
      </w:r>
      <w:r>
        <w:rPr>
          <w:b/>
        </w:rPr>
        <w:t xml:space="preserve">CHỦ TỊCH      </w:t>
      </w:r>
    </w:p>
    <w:p>
      <w:pPr>
        <w:rPr>
          <w:sz w:val="24"/>
          <w:szCs w:val="24"/>
        </w:rPr>
      </w:pPr>
      <w:r>
        <w:rPr>
          <w:sz w:val="24"/>
          <w:szCs w:val="24"/>
        </w:rPr>
        <w:t>- Lưu VT.</w:t>
      </w:r>
    </w:p>
    <w:p>
      <w:r>
        <w:rPr>
          <w:i/>
        </w:rPr>
        <w:t xml:space="preserve">                                                                                  (Ký tên, đóng dấu)</w: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14/NV</w:t>
      </w:r>
    </w:p>
    <w:p>
      <w:pPr>
        <w:pStyle w:val="NormalWeb"/>
        <w:shd w:val="clear" w:color="auto" w:fill="FFFFFF"/>
        <w:spacing w:before="0" w:beforeAutospacing="0" w:after="0" w:afterAutospacing="0"/>
        <w:jc w:val="right"/>
        <w:rPr>
          <w:b/>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57" style="position:absolute;left:0;text-align:left;flip:y;z-index:251700224;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jc w:val="center"/>
        <w:rPr>
          <w:rFonts w:cs="Times New Roman"/>
          <w:b/>
          <w:sz w:val="26"/>
        </w:rPr>
      </w:pPr>
      <w:r>
        <w:rPr>
          <w:rFonts w:cs="Times New Roman"/>
          <w:b/>
          <w:sz w:val="26"/>
        </w:rPr>
        <w:t>ĐỀ CƯƠNG BÁO CÁO CÔNG TÁC THANH NIÊN</w:t>
      </w:r>
    </w:p>
    <w:p>
      <w:pPr>
        <w:pStyle w:val="ListParagraph"/>
        <w:numPr>
          <w:ilvl w:val="0"/>
          <w:numId w:val="12"/>
        </w:numPr>
        <w:tabs>
          <w:tab w:val="left" w:pos="851"/>
          <w:tab w:val="left" w:pos="993"/>
        </w:tabs>
        <w:spacing w:line="276" w:lineRule="auto"/>
        <w:ind w:left="0" w:firstLine="567"/>
        <w:jc w:val="both"/>
        <w:rPr>
          <w:rFonts w:cs="Times New Roman"/>
          <w:b/>
        </w:rPr>
      </w:pPr>
      <w:r>
        <w:t xml:space="preserve"> </w:t>
      </w:r>
      <w:r>
        <w:rPr>
          <w:rFonts w:cs="Times New Roman"/>
          <w:b/>
        </w:rPr>
        <w:t>Đánh giá kết quả thực hiện</w:t>
      </w:r>
    </w:p>
    <w:p>
      <w:pPr>
        <w:pStyle w:val="ListParagraph"/>
        <w:numPr>
          <w:ilvl w:val="0"/>
          <w:numId w:val="13"/>
        </w:numPr>
        <w:tabs>
          <w:tab w:val="left" w:pos="851"/>
          <w:tab w:val="left" w:pos="993"/>
        </w:tabs>
        <w:spacing w:line="276" w:lineRule="auto"/>
        <w:ind w:left="0" w:firstLine="567"/>
        <w:jc w:val="both"/>
        <w:rPr>
          <w:rFonts w:cs="Times New Roman"/>
        </w:rPr>
      </w:pPr>
      <w:r>
        <w:rPr>
          <w:rFonts w:cs="Times New Roman"/>
        </w:rPr>
        <w:t>Kết quả thực hiện Chiến lược phát triển thanh niên Việt Nam giai đoạn 2011-2020 theo quy định tại Quyết định số 2474/QĐ-TTg ngày 30/12/2011 của Thủ tướng Chính phủ.</w:t>
      </w:r>
    </w:p>
    <w:p>
      <w:pPr>
        <w:pStyle w:val="ListParagraph"/>
        <w:numPr>
          <w:ilvl w:val="0"/>
          <w:numId w:val="13"/>
        </w:numPr>
        <w:tabs>
          <w:tab w:val="left" w:pos="851"/>
          <w:tab w:val="left" w:pos="993"/>
        </w:tabs>
        <w:spacing w:line="276" w:lineRule="auto"/>
        <w:ind w:left="0" w:firstLine="567"/>
        <w:jc w:val="both"/>
        <w:rPr>
          <w:rFonts w:cs="Times New Roman"/>
        </w:rPr>
      </w:pPr>
      <w:r>
        <w:rPr>
          <w:rFonts w:cs="Times New Roman"/>
        </w:rPr>
        <w:t>Kết quả thực hiện Đề án 500</w:t>
      </w:r>
    </w:p>
    <w:p>
      <w:pPr>
        <w:pStyle w:val="ListParagraph"/>
        <w:numPr>
          <w:ilvl w:val="0"/>
          <w:numId w:val="13"/>
        </w:numPr>
        <w:tabs>
          <w:tab w:val="left" w:pos="851"/>
          <w:tab w:val="left" w:pos="993"/>
        </w:tabs>
        <w:spacing w:line="276" w:lineRule="auto"/>
        <w:ind w:left="0" w:firstLine="567"/>
        <w:jc w:val="both"/>
        <w:rPr>
          <w:rFonts w:cs="Times New Roman"/>
        </w:rPr>
      </w:pPr>
      <w:r>
        <w:rPr>
          <w:rFonts w:cs="Times New Roman"/>
        </w:rPr>
        <w:t>Kết quả thực hiện chế độ, chính sách đối với thanh niên xung phong đã hoàn thành nhiệm vụ trong kháng chiến.</w:t>
      </w:r>
    </w:p>
    <w:p>
      <w:pPr>
        <w:pStyle w:val="ListParagraph"/>
        <w:numPr>
          <w:ilvl w:val="0"/>
          <w:numId w:val="12"/>
        </w:numPr>
        <w:tabs>
          <w:tab w:val="left" w:pos="851"/>
          <w:tab w:val="left" w:pos="993"/>
        </w:tabs>
        <w:spacing w:line="276" w:lineRule="auto"/>
        <w:ind w:left="0" w:firstLine="567"/>
        <w:jc w:val="both"/>
        <w:rPr>
          <w:rFonts w:cs="Times New Roman"/>
          <w:b/>
        </w:rPr>
      </w:pPr>
      <w:r>
        <w:rPr>
          <w:rFonts w:cs="Times New Roman"/>
          <w:b/>
        </w:rPr>
        <w:t>Đánh giá chung kết quả thực hiện</w:t>
      </w:r>
    </w:p>
    <w:p>
      <w:pPr>
        <w:pStyle w:val="ListParagraph"/>
        <w:numPr>
          <w:ilvl w:val="0"/>
          <w:numId w:val="14"/>
        </w:numPr>
        <w:tabs>
          <w:tab w:val="left" w:pos="851"/>
          <w:tab w:val="left" w:pos="993"/>
        </w:tabs>
        <w:spacing w:line="276" w:lineRule="auto"/>
        <w:ind w:left="0" w:firstLine="567"/>
        <w:jc w:val="both"/>
        <w:rPr>
          <w:rFonts w:cs="Times New Roman"/>
        </w:rPr>
      </w:pPr>
      <w:r>
        <w:rPr>
          <w:rFonts w:cs="Times New Roman"/>
        </w:rPr>
        <w:t>Ưu điểm</w:t>
      </w:r>
    </w:p>
    <w:p>
      <w:pPr>
        <w:pStyle w:val="ListParagraph"/>
        <w:numPr>
          <w:ilvl w:val="0"/>
          <w:numId w:val="14"/>
        </w:numPr>
        <w:tabs>
          <w:tab w:val="left" w:pos="851"/>
          <w:tab w:val="left" w:pos="993"/>
        </w:tabs>
        <w:spacing w:line="276" w:lineRule="auto"/>
        <w:ind w:left="0" w:firstLine="567"/>
        <w:jc w:val="both"/>
        <w:rPr>
          <w:rFonts w:cs="Times New Roman"/>
        </w:rPr>
      </w:pPr>
      <w:r>
        <w:rPr>
          <w:rFonts w:cs="Times New Roman"/>
        </w:rPr>
        <w:t>Những tồn tại, hạn chế</w:t>
      </w:r>
    </w:p>
    <w:p>
      <w:pPr>
        <w:pStyle w:val="ListParagraph"/>
        <w:numPr>
          <w:ilvl w:val="0"/>
          <w:numId w:val="14"/>
        </w:numPr>
        <w:tabs>
          <w:tab w:val="left" w:pos="851"/>
          <w:tab w:val="left" w:pos="993"/>
        </w:tabs>
        <w:spacing w:line="276" w:lineRule="auto"/>
        <w:ind w:left="0" w:firstLine="567"/>
        <w:jc w:val="both"/>
        <w:rPr>
          <w:rFonts w:cs="Times New Roman"/>
        </w:rPr>
      </w:pPr>
      <w:r>
        <w:rPr>
          <w:rFonts w:cs="Times New Roman"/>
        </w:rPr>
        <w:t>Nguyên nhân của những tồn tại, hạn chế</w:t>
      </w:r>
    </w:p>
    <w:p>
      <w:pPr>
        <w:pStyle w:val="ListParagraph"/>
        <w:numPr>
          <w:ilvl w:val="0"/>
          <w:numId w:val="12"/>
        </w:numPr>
        <w:tabs>
          <w:tab w:val="left" w:pos="851"/>
          <w:tab w:val="left" w:pos="993"/>
        </w:tabs>
        <w:spacing w:line="276" w:lineRule="auto"/>
        <w:ind w:left="0" w:firstLine="567"/>
        <w:jc w:val="both"/>
        <w:rPr>
          <w:rFonts w:cs="Times New Roman"/>
          <w:b/>
        </w:rPr>
      </w:pPr>
      <w:r>
        <w:rPr>
          <w:rFonts w:cs="Times New Roman"/>
          <w:b/>
          <w:lang w:val="en-US"/>
        </w:rPr>
        <w:t xml:space="preserve"> </w:t>
      </w:r>
      <w:r>
        <w:rPr>
          <w:rFonts w:cs="Times New Roman"/>
          <w:b/>
        </w:rPr>
        <w:t>Phương hướng, nhiệm vụ QLNN về thanh niên trong năm tới và những kiến nghị, đề xuất</w:t>
      </w:r>
    </w:p>
    <w:p>
      <w:pPr>
        <w:pStyle w:val="ListParagraph"/>
        <w:numPr>
          <w:ilvl w:val="0"/>
          <w:numId w:val="15"/>
        </w:numPr>
        <w:tabs>
          <w:tab w:val="left" w:pos="851"/>
          <w:tab w:val="left" w:pos="993"/>
        </w:tabs>
        <w:spacing w:line="276" w:lineRule="auto"/>
        <w:ind w:left="0" w:firstLine="567"/>
        <w:jc w:val="both"/>
        <w:rPr>
          <w:rFonts w:cs="Times New Roman"/>
        </w:rPr>
      </w:pPr>
      <w:r>
        <w:rPr>
          <w:rFonts w:cs="Times New Roman"/>
        </w:rPr>
        <w:t>Phương hướng, nhiệm vụ quản lý nhà nước về thanh niên trong năm tới</w:t>
      </w:r>
    </w:p>
    <w:p>
      <w:pPr>
        <w:pStyle w:val="ListParagraph"/>
        <w:numPr>
          <w:ilvl w:val="0"/>
          <w:numId w:val="15"/>
        </w:numPr>
        <w:tabs>
          <w:tab w:val="left" w:pos="851"/>
          <w:tab w:val="left" w:pos="993"/>
        </w:tabs>
        <w:spacing w:line="276" w:lineRule="auto"/>
        <w:ind w:left="0" w:firstLine="567"/>
        <w:jc w:val="both"/>
        <w:rPr>
          <w:rFonts w:cs="Times New Roman"/>
        </w:rPr>
      </w:pPr>
      <w:r>
        <w:rPr>
          <w:rFonts w:cs="Times New Roman"/>
        </w:rPr>
        <w:t>Những kiến nghị, đề xuất.</w:t>
      </w:r>
    </w:p>
    <w:p>
      <w:pPr>
        <w:shd w:val="clear" w:color="auto" w:fill="FFFFFF"/>
        <w:spacing w:after="240" w:line="240" w:lineRule="atLeast"/>
        <w:ind w:firstLine="709"/>
        <w:jc w:val="both"/>
      </w:pP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rPr>
          <w:rFonts w:cs="Times New Roman"/>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15a/NV</w:t>
      </w:r>
    </w:p>
    <w:p>
      <w:pPr>
        <w:pStyle w:val="NormalWeb"/>
        <w:shd w:val="clear" w:color="auto" w:fill="FFFFFF"/>
        <w:spacing w:before="0" w:beforeAutospacing="0" w:after="0" w:afterAutospacing="0"/>
        <w:jc w:val="right"/>
        <w:rPr>
          <w:b/>
          <w:bCs/>
          <w:i/>
          <w:sz w:val="26"/>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59" style="position:absolute;left:0;text-align:left;flip:y;z-index:251704320;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rPr>
          <w:b/>
        </w:rPr>
      </w:pPr>
    </w:p>
    <w:p>
      <w:pPr>
        <w:jc w:val="center"/>
        <w:rPr>
          <w:b/>
          <w:lang w:val="en-US"/>
        </w:rPr>
      </w:pPr>
      <w:r>
        <w:rPr>
          <w:b/>
        </w:rPr>
        <w:t>BÁO CÁO</w:t>
      </w:r>
    </w:p>
    <w:p>
      <w:pPr>
        <w:jc w:val="center"/>
        <w:rPr>
          <w:rFonts w:eastAsia="Arial Unicode MS"/>
          <w:b/>
        </w:rPr>
      </w:pPr>
      <w:r>
        <w:rPr>
          <w:b/>
        </w:rPr>
        <w:t>Công tác đào tạo, bồi dưỡng cán bộ, công chức, viên chức năm</w:t>
      </w:r>
      <w:r>
        <w:rPr>
          <w:b/>
          <w:lang w:val="en-US"/>
        </w:rPr>
        <w:t xml:space="preserve"> ...</w:t>
      </w:r>
      <w:r>
        <w:rPr>
          <w:b/>
        </w:rPr>
        <w:t xml:space="preserve"> </w:t>
      </w:r>
    </w:p>
    <w:p>
      <w:pPr>
        <w:jc w:val="center"/>
        <w:rPr>
          <w:b/>
        </w:rPr>
      </w:pPr>
      <w:r>
        <w:rPr>
          <w:b/>
          <w:noProof/>
        </w:rPr>
        <w:pict>
          <v:line id="_x0000_s1058" style="position:absolute;left:0;text-align:left;z-index:251702272" from="198.85pt,1.4pt" to="268.85pt,1.4pt"/>
        </w:pict>
      </w:r>
    </w:p>
    <w:p>
      <w:pPr>
        <w:spacing w:after="120"/>
        <w:ind w:firstLine="700"/>
        <w:jc w:val="both"/>
      </w:pPr>
      <w:r>
        <w:t>1. Kết quả đào tạo, bồi dưỡng cán bộ, công chức, viên chức</w:t>
      </w:r>
    </w:p>
    <w:p>
      <w:pPr>
        <w:spacing w:after="120"/>
        <w:ind w:firstLine="700"/>
        <w:jc w:val="both"/>
        <w:rPr>
          <w:spacing w:val="-4"/>
          <w:lang w:val="nl-NL"/>
        </w:rPr>
      </w:pPr>
      <w:r>
        <w:rPr>
          <w:spacing w:val="-4"/>
          <w:lang w:val="nl-NL"/>
        </w:rPr>
        <w:t>2. Kinh phí</w:t>
      </w:r>
    </w:p>
    <w:p>
      <w:pPr>
        <w:pStyle w:val="BodyText"/>
        <w:spacing w:after="120"/>
        <w:ind w:firstLine="700"/>
        <w:rPr>
          <w:b/>
          <w:szCs w:val="28"/>
        </w:rPr>
      </w:pPr>
      <w:r>
        <w:rPr>
          <w:b/>
          <w:szCs w:val="28"/>
        </w:rPr>
        <w:t>3. Kế hoạch đào tạo, bồi dưỡng năm</w:t>
      </w:r>
    </w:p>
    <w:p>
      <w:pPr>
        <w:pStyle w:val="BodyText"/>
        <w:spacing w:after="120"/>
        <w:ind w:firstLine="700"/>
        <w:rPr>
          <w:szCs w:val="28"/>
        </w:rPr>
      </w:pPr>
      <w:r>
        <w:rPr>
          <w:b/>
          <w:szCs w:val="28"/>
        </w:rPr>
        <w:t xml:space="preserve">4. Thống kê kết quả đào tạo, bồi dưỡng cán bộ, công chức, viên chức năm </w:t>
      </w:r>
      <w:r>
        <w:rPr>
          <w:i/>
          <w:szCs w:val="28"/>
        </w:rPr>
        <w:t>(có các bản biểu mẫu đính kèm)</w:t>
      </w:r>
    </w:p>
    <w:p>
      <w:pPr>
        <w:spacing w:after="120"/>
        <w:ind w:firstLine="700"/>
        <w:jc w:val="both"/>
      </w:pPr>
      <w:r>
        <w:t>5. Đánh giá chung</w:t>
      </w:r>
    </w:p>
    <w:p>
      <w:pPr>
        <w:spacing w:after="120"/>
        <w:ind w:firstLine="697"/>
        <w:jc w:val="both"/>
      </w:pPr>
      <w:r>
        <w:t>a) Ưu điểm</w:t>
      </w:r>
    </w:p>
    <w:p>
      <w:pPr>
        <w:spacing w:after="120"/>
        <w:ind w:firstLine="700"/>
        <w:jc w:val="both"/>
      </w:pPr>
      <w:r>
        <w:t>b) Tồn tại, hạn chế</w:t>
      </w:r>
    </w:p>
    <w:p>
      <w:pPr>
        <w:pStyle w:val="BodyText"/>
        <w:spacing w:after="120"/>
        <w:ind w:firstLine="700"/>
        <w:rPr>
          <w:b/>
          <w:szCs w:val="28"/>
        </w:rPr>
      </w:pPr>
      <w:r>
        <w:rPr>
          <w:b/>
          <w:szCs w:val="28"/>
        </w:rPr>
        <w:t>6. Kiến nghị, đề xuất</w:t>
      </w:r>
    </w:p>
    <w:p>
      <w:pPr>
        <w:shd w:val="clear" w:color="auto" w:fill="FFFFFF"/>
        <w:spacing w:after="240" w:line="240" w:lineRule="atLeast"/>
        <w:ind w:firstLine="709"/>
        <w:jc w:val="both"/>
      </w:pP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rPr>
          <w:rFonts w:cs="Times New Roman"/>
        </w:rPr>
      </w:pPr>
    </w:p>
    <w:p>
      <w:pPr>
        <w:pStyle w:val="BodyText"/>
        <w:spacing w:before="0" w:after="0" w:line="312" w:lineRule="auto"/>
        <w:ind w:firstLine="720"/>
        <w:rPr>
          <w:b/>
          <w:szCs w:val="28"/>
          <w:lang w:val="it-IT"/>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8"/>
          <w:szCs w:val="28"/>
        </w:rPr>
        <w:sectPr>
          <w:pgSz w:w="11907" w:h="16840" w:code="9"/>
          <w:pgMar w:top="1134" w:right="1134" w:bottom="1134" w:left="1560" w:header="720" w:footer="720" w:gutter="0"/>
          <w:cols w:space="720"/>
          <w:titlePg/>
          <w:docGrid w:linePitch="381"/>
        </w:sectPr>
      </w:pPr>
    </w:p>
    <w:tbl>
      <w:tblPr>
        <w:tblpPr w:leftFromText="180" w:rightFromText="180" w:vertAnchor="text" w:horzAnchor="margin" w:tblpXSpec="center" w:tblpY="-987"/>
        <w:tblW w:w="15760" w:type="dxa"/>
        <w:tblLook w:val="04A0"/>
      </w:tblPr>
      <w:tblGrid>
        <w:gridCol w:w="524"/>
        <w:gridCol w:w="1113"/>
        <w:gridCol w:w="2516"/>
        <w:gridCol w:w="1243"/>
        <w:gridCol w:w="716"/>
        <w:gridCol w:w="936"/>
        <w:gridCol w:w="856"/>
        <w:gridCol w:w="736"/>
        <w:gridCol w:w="656"/>
        <w:gridCol w:w="842"/>
        <w:gridCol w:w="705"/>
        <w:gridCol w:w="616"/>
        <w:gridCol w:w="636"/>
        <w:gridCol w:w="796"/>
        <w:gridCol w:w="716"/>
        <w:gridCol w:w="706"/>
        <w:gridCol w:w="731"/>
        <w:gridCol w:w="716"/>
      </w:tblGrid>
      <w:tr>
        <w:trPr>
          <w:trHeight w:val="315"/>
        </w:trPr>
        <w:tc>
          <w:tcPr>
            <w:tcW w:w="5396" w:type="dxa"/>
            <w:gridSpan w:val="4"/>
            <w:tcBorders>
              <w:top w:val="nil"/>
              <w:left w:val="nil"/>
              <w:bottom w:val="nil"/>
              <w:right w:val="nil"/>
            </w:tcBorders>
            <w:shd w:val="clear" w:color="auto" w:fill="auto"/>
            <w:noWrap/>
            <w:vAlign w:val="bottom"/>
            <w:hideMark/>
          </w:tcPr>
          <w:p>
            <w:pPr>
              <w:spacing w:after="0"/>
              <w:jc w:val="center"/>
              <w:rPr>
                <w:rFonts w:eastAsia="Times New Roman" w:cs="Times New Roman"/>
                <w:sz w:val="24"/>
                <w:szCs w:val="24"/>
                <w:lang w:val="en-US"/>
              </w:rPr>
            </w:pPr>
            <w:r>
              <w:rPr>
                <w:rFonts w:eastAsia="Times New Roman" w:cs="Times New Roman"/>
                <w:sz w:val="24"/>
                <w:szCs w:val="24"/>
                <w:lang w:val="en-US"/>
              </w:rPr>
              <w:lastRenderedPageBreak/>
              <w:t>CƠ QUAN, ĐƠN VỊ</w:t>
            </w:r>
          </w:p>
        </w:tc>
        <w:tc>
          <w:tcPr>
            <w:tcW w:w="71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93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85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3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65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842"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5"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61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63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2949" w:type="dxa"/>
            <w:gridSpan w:val="4"/>
            <w:tcBorders>
              <w:top w:val="nil"/>
              <w:left w:val="nil"/>
              <w:bottom w:val="nil"/>
              <w:right w:val="nil"/>
            </w:tcBorders>
            <w:shd w:val="clear" w:color="auto" w:fill="auto"/>
            <w:noWrap/>
            <w:vAlign w:val="bottom"/>
            <w:hideMark/>
          </w:tcPr>
          <w:p>
            <w:pPr>
              <w:pStyle w:val="NormalWeb"/>
              <w:shd w:val="clear" w:color="auto" w:fill="FFFFFF"/>
              <w:spacing w:before="0" w:beforeAutospacing="0" w:after="0" w:afterAutospacing="0"/>
              <w:jc w:val="right"/>
              <w:rPr>
                <w:b/>
                <w:bCs/>
                <w:i/>
                <w:sz w:val="26"/>
                <w:szCs w:val="28"/>
              </w:rPr>
            </w:pPr>
            <w:r>
              <w:rPr>
                <w:b/>
                <w:bCs/>
                <w:i/>
                <w:sz w:val="26"/>
                <w:szCs w:val="28"/>
                <w:lang w:val="vi-VN"/>
              </w:rPr>
              <w:t xml:space="preserve">Phụ lục </w:t>
            </w:r>
            <w:r>
              <w:rPr>
                <w:b/>
                <w:bCs/>
                <w:i/>
                <w:sz w:val="26"/>
                <w:szCs w:val="28"/>
              </w:rPr>
              <w:t>15b/NV</w:t>
            </w:r>
          </w:p>
          <w:p>
            <w:pPr>
              <w:spacing w:after="0"/>
              <w:rPr>
                <w:rFonts w:eastAsia="Times New Roman" w:cs="Times New Roman"/>
                <w:sz w:val="20"/>
                <w:szCs w:val="20"/>
                <w:lang w:val="en-US"/>
              </w:rPr>
            </w:pPr>
          </w:p>
        </w:tc>
        <w:tc>
          <w:tcPr>
            <w:tcW w:w="71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r>
      <w:tr>
        <w:trPr>
          <w:trHeight w:val="315"/>
        </w:trPr>
        <w:tc>
          <w:tcPr>
            <w:tcW w:w="5396" w:type="dxa"/>
            <w:gridSpan w:val="4"/>
            <w:tcBorders>
              <w:top w:val="nil"/>
              <w:left w:val="nil"/>
              <w:bottom w:val="nil"/>
              <w:right w:val="nil"/>
            </w:tcBorders>
            <w:shd w:val="clear" w:color="auto" w:fill="auto"/>
            <w:noWrap/>
            <w:vAlign w:val="bottom"/>
            <w:hideMark/>
          </w:tcPr>
          <w:p>
            <w:pPr>
              <w:spacing w:after="0"/>
              <w:rPr>
                <w:rFonts w:ascii="Arial" w:eastAsia="Times New Roman" w:hAnsi="Arial" w:cs="Arial"/>
                <w:sz w:val="20"/>
                <w:szCs w:val="20"/>
                <w:lang w:val="en-US"/>
              </w:rPr>
            </w:pPr>
            <w:r>
              <w:rPr>
                <w:rFonts w:ascii="Arial" w:eastAsia="Times New Roman" w:hAnsi="Arial" w:cs="Arial"/>
                <w:noProof/>
                <w:sz w:val="20"/>
                <w:szCs w:val="20"/>
                <w:lang w:val="en-US"/>
              </w:rPr>
              <w:drawing>
                <wp:anchor distT="0" distB="0" distL="114300" distR="114300" simplePos="0" relativeHeight="251708416" behindDoc="0" locked="0" layoutInCell="1" allowOverlap="1">
                  <wp:simplePos x="0" y="0"/>
                  <wp:positionH relativeFrom="column">
                    <wp:posOffset>1266825</wp:posOffset>
                  </wp:positionH>
                  <wp:positionV relativeFrom="paragraph">
                    <wp:posOffset>180975</wp:posOffset>
                  </wp:positionV>
                  <wp:extent cx="771525" cy="19050"/>
                  <wp:effectExtent l="635" t="0" r="0" b="635"/>
                  <wp:wrapNone/>
                  <wp:docPr id="1"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76350" y="390525"/>
                            <a:ext cx="762000" cy="0"/>
                            <a:chOff x="1276350" y="390525"/>
                            <a:chExt cx="762000" cy="0"/>
                          </a:xfrm>
                        </a:grpSpPr>
                        <a:sp>
                          <a:nvSpPr>
                            <a:cNvPr id="5124" name="Line 1"/>
                            <a:cNvSpPr>
                              <a:spLocks noChangeShapeType="1"/>
                            </a:cNvSpPr>
                          </a:nvSpPr>
                          <a:spPr bwMode="auto">
                            <a:xfrm>
                              <a:off x="1276350" y="390525"/>
                              <a:ext cx="762000" cy="0"/>
                            </a:xfrm>
                            <a:prstGeom prst="line">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5180"/>
            </w:tblGrid>
            <w:tr>
              <w:trPr>
                <w:trHeight w:val="315"/>
                <w:tblCellSpacing w:w="0" w:type="dxa"/>
              </w:trPr>
              <w:tc>
                <w:tcPr>
                  <w:tcW w:w="5180" w:type="dxa"/>
                  <w:tcBorders>
                    <w:top w:val="nil"/>
                    <w:left w:val="nil"/>
                    <w:bottom w:val="nil"/>
                    <w:right w:val="nil"/>
                  </w:tcBorders>
                  <w:shd w:val="clear" w:color="auto" w:fill="auto"/>
                  <w:noWrap/>
                  <w:vAlign w:val="bottom"/>
                  <w:hideMark/>
                </w:tcPr>
                <w:p>
                  <w:pPr>
                    <w:framePr w:hSpace="180" w:wrap="around" w:vAnchor="text" w:hAnchor="margin" w:xAlign="center" w:y="-987"/>
                    <w:spacing w:after="0"/>
                    <w:jc w:val="center"/>
                    <w:rPr>
                      <w:rFonts w:eastAsia="Times New Roman" w:cs="Times New Roman"/>
                      <w:b/>
                      <w:bCs/>
                      <w:sz w:val="24"/>
                      <w:szCs w:val="24"/>
                      <w:lang w:val="en-US"/>
                    </w:rPr>
                  </w:pPr>
                </w:p>
              </w:tc>
            </w:tr>
          </w:tbl>
          <w:p>
            <w:pPr>
              <w:spacing w:after="0"/>
              <w:rPr>
                <w:rFonts w:ascii="Arial" w:eastAsia="Times New Roman" w:hAnsi="Arial" w:cs="Arial"/>
                <w:sz w:val="20"/>
                <w:szCs w:val="20"/>
                <w:lang w:val="en-US"/>
              </w:rPr>
            </w:pPr>
          </w:p>
        </w:tc>
        <w:tc>
          <w:tcPr>
            <w:tcW w:w="71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93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85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3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65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842"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5"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61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63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9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1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31"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1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r>
      <w:tr>
        <w:trPr>
          <w:trHeight w:val="360"/>
        </w:trPr>
        <w:tc>
          <w:tcPr>
            <w:tcW w:w="15760" w:type="dxa"/>
            <w:gridSpan w:val="18"/>
            <w:tcBorders>
              <w:top w:val="nil"/>
              <w:left w:val="nil"/>
              <w:bottom w:val="nil"/>
              <w:right w:val="nil"/>
            </w:tcBorders>
            <w:shd w:val="clear" w:color="auto" w:fill="auto"/>
            <w:noWrap/>
            <w:vAlign w:val="center"/>
            <w:hideMark/>
          </w:tcPr>
          <w:p>
            <w:pPr>
              <w:spacing w:after="0"/>
              <w:jc w:val="center"/>
              <w:rPr>
                <w:rFonts w:eastAsia="Times New Roman" w:cs="Times New Roman"/>
                <w:b/>
                <w:bCs/>
                <w:sz w:val="24"/>
                <w:szCs w:val="24"/>
                <w:lang w:val="en-US"/>
              </w:rPr>
            </w:pPr>
            <w:r>
              <w:rPr>
                <w:rFonts w:eastAsia="Times New Roman" w:cs="Times New Roman"/>
                <w:b/>
                <w:bCs/>
                <w:sz w:val="24"/>
                <w:szCs w:val="24"/>
                <w:lang w:val="en-US"/>
              </w:rPr>
              <w:t>PHỤ LỤC 10: KẾ HOẠCH ĐÀO TẠO, BỒI DƯỠNG CÁN BỘ, CÔNG CHỨC, VIÊN CHỨC Ở NƯỚC NGOÀI NĂM...</w:t>
            </w:r>
          </w:p>
        </w:tc>
      </w:tr>
      <w:tr>
        <w:trPr>
          <w:trHeight w:val="330"/>
        </w:trPr>
        <w:tc>
          <w:tcPr>
            <w:tcW w:w="15760" w:type="dxa"/>
            <w:gridSpan w:val="18"/>
            <w:tcBorders>
              <w:top w:val="nil"/>
              <w:left w:val="nil"/>
              <w:bottom w:val="nil"/>
              <w:right w:val="nil"/>
            </w:tcBorders>
            <w:shd w:val="clear" w:color="auto" w:fill="auto"/>
            <w:noWrap/>
            <w:vAlign w:val="center"/>
            <w:hideMark/>
          </w:tcPr>
          <w:p>
            <w:pPr>
              <w:spacing w:after="0"/>
              <w:jc w:val="center"/>
              <w:rPr>
                <w:rFonts w:eastAsia="Times New Roman" w:cs="Times New Roman"/>
                <w:i/>
                <w:iCs/>
                <w:sz w:val="26"/>
                <w:szCs w:val="26"/>
                <w:lang w:val="en-US"/>
              </w:rPr>
            </w:pPr>
          </w:p>
        </w:tc>
      </w:tr>
      <w:tr>
        <w:trPr>
          <w:trHeight w:val="315"/>
        </w:trPr>
        <w:tc>
          <w:tcPr>
            <w:tcW w:w="524" w:type="dxa"/>
            <w:tcBorders>
              <w:top w:val="nil"/>
              <w:left w:val="nil"/>
              <w:bottom w:val="nil"/>
              <w:right w:val="nil"/>
            </w:tcBorders>
            <w:shd w:val="clear" w:color="auto" w:fill="auto"/>
            <w:noWrap/>
            <w:vAlign w:val="center"/>
            <w:hideMark/>
          </w:tcPr>
          <w:p>
            <w:pPr>
              <w:spacing w:after="0"/>
              <w:rPr>
                <w:rFonts w:eastAsia="Times New Roman" w:cs="Times New Roman"/>
                <w:b/>
                <w:bCs/>
                <w:sz w:val="24"/>
                <w:szCs w:val="24"/>
                <w:lang w:val="en-US"/>
              </w:rPr>
            </w:pPr>
          </w:p>
        </w:tc>
        <w:tc>
          <w:tcPr>
            <w:tcW w:w="1113" w:type="dxa"/>
            <w:tcBorders>
              <w:top w:val="nil"/>
              <w:left w:val="nil"/>
              <w:bottom w:val="nil"/>
              <w:right w:val="nil"/>
            </w:tcBorders>
            <w:shd w:val="clear" w:color="auto" w:fill="auto"/>
            <w:noWrap/>
            <w:hideMark/>
          </w:tcPr>
          <w:p>
            <w:pPr>
              <w:spacing w:after="0"/>
              <w:rPr>
                <w:rFonts w:eastAsia="Times New Roman" w:cs="Times New Roman"/>
                <w:sz w:val="18"/>
                <w:szCs w:val="18"/>
                <w:lang w:val="en-US"/>
              </w:rPr>
            </w:pPr>
          </w:p>
        </w:tc>
        <w:tc>
          <w:tcPr>
            <w:tcW w:w="2516" w:type="dxa"/>
            <w:tcBorders>
              <w:top w:val="nil"/>
              <w:left w:val="nil"/>
              <w:bottom w:val="nil"/>
              <w:right w:val="nil"/>
            </w:tcBorders>
            <w:shd w:val="clear" w:color="auto" w:fill="auto"/>
            <w:noWrap/>
            <w:hideMark/>
          </w:tcPr>
          <w:p>
            <w:pPr>
              <w:spacing w:after="0"/>
              <w:rPr>
                <w:rFonts w:eastAsia="Times New Roman" w:cs="Times New Roman"/>
                <w:sz w:val="18"/>
                <w:szCs w:val="18"/>
                <w:lang w:val="en-US"/>
              </w:rPr>
            </w:pPr>
          </w:p>
        </w:tc>
        <w:tc>
          <w:tcPr>
            <w:tcW w:w="1243"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716"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936"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856"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736"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656"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842"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705"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616"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2148" w:type="dxa"/>
            <w:gridSpan w:val="3"/>
            <w:tcBorders>
              <w:top w:val="nil"/>
              <w:left w:val="nil"/>
              <w:bottom w:val="nil"/>
              <w:right w:val="nil"/>
            </w:tcBorders>
            <w:shd w:val="clear" w:color="auto" w:fill="auto"/>
            <w:noWrap/>
            <w:vAlign w:val="center"/>
            <w:hideMark/>
          </w:tcPr>
          <w:p>
            <w:pPr>
              <w:spacing w:after="0"/>
              <w:rPr>
                <w:rFonts w:eastAsia="Times New Roman" w:cs="Times New Roman"/>
                <w:sz w:val="20"/>
                <w:szCs w:val="20"/>
                <w:lang w:val="en-US"/>
              </w:rPr>
            </w:pPr>
            <w:r>
              <w:rPr>
                <w:rFonts w:eastAsia="Times New Roman" w:cs="Times New Roman"/>
                <w:sz w:val="20"/>
                <w:szCs w:val="20"/>
                <w:lang w:val="en-US"/>
              </w:rPr>
              <w:t>Đơn vị tính: lượt người</w:t>
            </w:r>
          </w:p>
        </w:tc>
        <w:tc>
          <w:tcPr>
            <w:tcW w:w="706" w:type="dxa"/>
            <w:tcBorders>
              <w:top w:val="nil"/>
              <w:left w:val="nil"/>
              <w:bottom w:val="nil"/>
              <w:right w:val="nil"/>
            </w:tcBorders>
            <w:shd w:val="clear" w:color="auto" w:fill="auto"/>
            <w:noWrap/>
            <w:vAlign w:val="bottom"/>
            <w:hideMark/>
          </w:tcPr>
          <w:p>
            <w:pPr>
              <w:spacing w:after="0"/>
              <w:rPr>
                <w:rFonts w:eastAsia="Times New Roman" w:cs="Times New Roman"/>
                <w:sz w:val="24"/>
                <w:szCs w:val="24"/>
                <w:lang w:val="en-US"/>
              </w:rPr>
            </w:pPr>
          </w:p>
        </w:tc>
        <w:tc>
          <w:tcPr>
            <w:tcW w:w="731" w:type="dxa"/>
            <w:tcBorders>
              <w:top w:val="nil"/>
              <w:left w:val="nil"/>
              <w:bottom w:val="nil"/>
              <w:right w:val="nil"/>
            </w:tcBorders>
            <w:shd w:val="clear" w:color="auto" w:fill="auto"/>
            <w:noWrap/>
            <w:vAlign w:val="bottom"/>
            <w:hideMark/>
          </w:tcPr>
          <w:p>
            <w:pPr>
              <w:spacing w:after="0"/>
              <w:rPr>
                <w:rFonts w:eastAsia="Times New Roman" w:cs="Times New Roman"/>
                <w:sz w:val="22"/>
                <w:szCs w:val="22"/>
                <w:lang w:val="en-US"/>
              </w:rPr>
            </w:pPr>
          </w:p>
        </w:tc>
        <w:tc>
          <w:tcPr>
            <w:tcW w:w="716" w:type="dxa"/>
            <w:tcBorders>
              <w:top w:val="nil"/>
              <w:left w:val="nil"/>
              <w:bottom w:val="nil"/>
              <w:right w:val="nil"/>
            </w:tcBorders>
            <w:shd w:val="clear" w:color="auto" w:fill="auto"/>
            <w:noWrap/>
            <w:vAlign w:val="bottom"/>
            <w:hideMark/>
          </w:tcPr>
          <w:p>
            <w:pPr>
              <w:spacing w:after="0"/>
              <w:rPr>
                <w:rFonts w:eastAsia="Times New Roman" w:cs="Times New Roman"/>
                <w:sz w:val="22"/>
                <w:szCs w:val="22"/>
                <w:lang w:val="en-US"/>
              </w:rPr>
            </w:pPr>
          </w:p>
        </w:tc>
      </w:tr>
      <w:tr>
        <w:trPr>
          <w:trHeight w:val="450"/>
        </w:trPr>
        <w:tc>
          <w:tcPr>
            <w:tcW w:w="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jc w:val="center"/>
              <w:rPr>
                <w:rFonts w:eastAsia="Times New Roman" w:cs="Times New Roman"/>
                <w:b/>
                <w:bCs/>
                <w:sz w:val="22"/>
                <w:szCs w:val="22"/>
                <w:lang w:val="en-US"/>
              </w:rPr>
            </w:pPr>
            <w:r>
              <w:rPr>
                <w:rFonts w:eastAsia="Times New Roman" w:cs="Times New Roman"/>
                <w:b/>
                <w:bCs/>
                <w:sz w:val="22"/>
                <w:szCs w:val="22"/>
                <w:lang w:val="en-US"/>
              </w:rPr>
              <w:t>TT</w:t>
            </w:r>
          </w:p>
        </w:tc>
        <w:tc>
          <w:tcPr>
            <w:tcW w:w="362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spacing w:after="0"/>
              <w:rPr>
                <w:rFonts w:eastAsia="Times New Roman" w:cs="Times New Roman"/>
                <w:b/>
                <w:bCs/>
                <w:sz w:val="20"/>
                <w:szCs w:val="20"/>
                <w:lang w:val="en-US"/>
              </w:rPr>
            </w:pPr>
            <w:r>
              <w:rPr>
                <w:rFonts w:eastAsia="Times New Roman" w:cs="Times New Roman"/>
                <w:b/>
                <w:bCs/>
                <w:sz w:val="20"/>
                <w:szCs w:val="20"/>
                <w:lang w:val="en-US"/>
              </w:rPr>
              <w:t xml:space="preserve">                             Nội dung                                                                                   </w:t>
            </w:r>
            <w:r>
              <w:rPr>
                <w:rFonts w:eastAsia="Times New Roman" w:cs="Times New Roman"/>
                <w:b/>
                <w:bCs/>
                <w:sz w:val="20"/>
                <w:szCs w:val="20"/>
                <w:lang w:val="en-US"/>
              </w:rPr>
              <w:br/>
              <w:t>Đối tượng</w:t>
            </w:r>
            <w:r>
              <w:rPr>
                <w:rFonts w:eastAsia="Times New Roman" w:cs="Times New Roman"/>
                <w:b/>
                <w:bCs/>
                <w:sz w:val="20"/>
                <w:szCs w:val="20"/>
                <w:lang w:val="en-US"/>
              </w:rPr>
              <w:br/>
            </w:r>
            <w:r>
              <w:rPr>
                <w:rFonts w:eastAsia="Times New Roman" w:cs="Times New Roman"/>
                <w:b/>
                <w:bCs/>
                <w:sz w:val="20"/>
                <w:szCs w:val="20"/>
                <w:lang w:val="en-US"/>
              </w:rPr>
              <w:br/>
            </w:r>
            <w:r>
              <w:rPr>
                <w:rFonts w:eastAsia="Times New Roman" w:cs="Times New Roman"/>
                <w:b/>
                <w:bCs/>
                <w:sz w:val="20"/>
                <w:szCs w:val="20"/>
                <w:lang w:val="en-US"/>
              </w:rPr>
              <w:br/>
              <w:t xml:space="preserve">                                                        </w:t>
            </w:r>
          </w:p>
        </w:tc>
        <w:tc>
          <w:tcPr>
            <w:tcW w:w="7306" w:type="dxa"/>
            <w:gridSpan w:val="9"/>
            <w:tcBorders>
              <w:top w:val="single" w:sz="4" w:space="0" w:color="auto"/>
              <w:left w:val="nil"/>
              <w:bottom w:val="single" w:sz="4" w:space="0" w:color="auto"/>
              <w:right w:val="single" w:sz="4" w:space="0" w:color="000000"/>
            </w:tcBorders>
            <w:shd w:val="clear" w:color="auto" w:fill="auto"/>
            <w:noWrap/>
            <w:vAlign w:val="center"/>
            <w:hideMark/>
          </w:tcPr>
          <w:p>
            <w:pPr>
              <w:spacing w:after="0"/>
              <w:jc w:val="center"/>
              <w:rPr>
                <w:rFonts w:eastAsia="Times New Roman" w:cs="Times New Roman"/>
                <w:b/>
                <w:bCs/>
                <w:sz w:val="22"/>
                <w:szCs w:val="22"/>
                <w:lang w:val="en-US"/>
              </w:rPr>
            </w:pPr>
            <w:r>
              <w:rPr>
                <w:rFonts w:eastAsia="Times New Roman" w:cs="Times New Roman"/>
                <w:b/>
                <w:bCs/>
                <w:sz w:val="22"/>
                <w:szCs w:val="22"/>
                <w:lang w:val="en-US"/>
              </w:rPr>
              <w:t>Nội dung đào tạo, bồi dưỡng</w:t>
            </w:r>
          </w:p>
        </w:tc>
        <w:tc>
          <w:tcPr>
            <w:tcW w:w="2148" w:type="dxa"/>
            <w:gridSpan w:val="3"/>
            <w:tcBorders>
              <w:top w:val="single" w:sz="4" w:space="0" w:color="auto"/>
              <w:left w:val="nil"/>
              <w:bottom w:val="single" w:sz="4" w:space="0" w:color="auto"/>
              <w:right w:val="single" w:sz="4" w:space="0" w:color="000000"/>
            </w:tcBorders>
            <w:shd w:val="clear" w:color="auto" w:fill="auto"/>
            <w:noWrap/>
            <w:vAlign w:val="center"/>
            <w:hideMark/>
          </w:tcPr>
          <w:p>
            <w:pPr>
              <w:spacing w:after="0"/>
              <w:jc w:val="center"/>
              <w:rPr>
                <w:rFonts w:eastAsia="Times New Roman" w:cs="Times New Roman"/>
                <w:b/>
                <w:bCs/>
                <w:sz w:val="22"/>
                <w:szCs w:val="22"/>
                <w:lang w:val="en-US"/>
              </w:rPr>
            </w:pPr>
            <w:r>
              <w:rPr>
                <w:rFonts w:eastAsia="Times New Roman" w:cs="Times New Roman"/>
                <w:b/>
                <w:bCs/>
                <w:sz w:val="22"/>
                <w:szCs w:val="22"/>
                <w:lang w:val="en-US"/>
              </w:rPr>
              <w:t>Thời gian</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spacing w:after="0"/>
              <w:jc w:val="center"/>
              <w:rPr>
                <w:rFonts w:eastAsia="Times New Roman" w:cs="Times New Roman"/>
                <w:b/>
                <w:bCs/>
                <w:sz w:val="22"/>
                <w:szCs w:val="22"/>
                <w:lang w:val="en-US"/>
              </w:rPr>
            </w:pPr>
            <w:r>
              <w:rPr>
                <w:rFonts w:eastAsia="Times New Roman" w:cs="Times New Roman"/>
                <w:b/>
                <w:bCs/>
                <w:sz w:val="22"/>
                <w:szCs w:val="22"/>
                <w:lang w:val="en-US"/>
              </w:rPr>
              <w:t>Tổng số</w:t>
            </w:r>
          </w:p>
        </w:tc>
        <w:tc>
          <w:tcPr>
            <w:tcW w:w="1447" w:type="dxa"/>
            <w:gridSpan w:val="2"/>
            <w:tcBorders>
              <w:top w:val="single" w:sz="4" w:space="0" w:color="auto"/>
              <w:left w:val="nil"/>
              <w:bottom w:val="single" w:sz="4" w:space="0" w:color="auto"/>
              <w:right w:val="single" w:sz="4" w:space="0" w:color="000000"/>
            </w:tcBorders>
            <w:shd w:val="clear" w:color="auto" w:fill="auto"/>
            <w:vAlign w:val="center"/>
            <w:hideMark/>
          </w:tcPr>
          <w:p>
            <w:pPr>
              <w:spacing w:after="0"/>
              <w:jc w:val="center"/>
              <w:rPr>
                <w:rFonts w:eastAsia="Times New Roman" w:cs="Times New Roman"/>
                <w:b/>
                <w:bCs/>
                <w:sz w:val="16"/>
                <w:szCs w:val="16"/>
                <w:lang w:val="en-US"/>
              </w:rPr>
            </w:pPr>
            <w:r>
              <w:rPr>
                <w:rFonts w:eastAsia="Times New Roman" w:cs="Times New Roman"/>
                <w:b/>
                <w:bCs/>
                <w:sz w:val="16"/>
                <w:szCs w:val="16"/>
                <w:lang w:val="en-US"/>
              </w:rPr>
              <w:t>Trong đó</w:t>
            </w:r>
          </w:p>
        </w:tc>
      </w:tr>
      <w:tr>
        <w:trPr>
          <w:trHeight w:val="1470"/>
        </w:trPr>
        <w:tc>
          <w:tcPr>
            <w:tcW w:w="524" w:type="dxa"/>
            <w:vMerge/>
            <w:tcBorders>
              <w:top w:val="single" w:sz="4" w:space="0" w:color="auto"/>
              <w:left w:val="single" w:sz="4" w:space="0" w:color="auto"/>
              <w:bottom w:val="single" w:sz="4" w:space="0" w:color="000000"/>
              <w:right w:val="single" w:sz="4" w:space="0" w:color="auto"/>
            </w:tcBorders>
            <w:vAlign w:val="center"/>
            <w:hideMark/>
          </w:tcPr>
          <w:p>
            <w:pPr>
              <w:spacing w:after="0"/>
              <w:rPr>
                <w:rFonts w:eastAsia="Times New Roman" w:cs="Times New Roman"/>
                <w:b/>
                <w:bCs/>
                <w:sz w:val="22"/>
                <w:szCs w:val="22"/>
                <w:lang w:val="en-US"/>
              </w:rPr>
            </w:pPr>
          </w:p>
        </w:tc>
        <w:tc>
          <w:tcPr>
            <w:tcW w:w="3629" w:type="dxa"/>
            <w:gridSpan w:val="2"/>
            <w:vMerge/>
            <w:tcBorders>
              <w:top w:val="single" w:sz="4" w:space="0" w:color="auto"/>
              <w:left w:val="single" w:sz="4" w:space="0" w:color="auto"/>
              <w:bottom w:val="single" w:sz="4" w:space="0" w:color="000000"/>
              <w:right w:val="single" w:sz="4" w:space="0" w:color="000000"/>
            </w:tcBorders>
            <w:vAlign w:val="center"/>
            <w:hideMark/>
          </w:tcPr>
          <w:p>
            <w:pPr>
              <w:spacing w:after="0"/>
              <w:rPr>
                <w:rFonts w:eastAsia="Times New Roman" w:cs="Times New Roman"/>
                <w:b/>
                <w:bCs/>
                <w:sz w:val="20"/>
                <w:szCs w:val="20"/>
                <w:lang w:val="en-US"/>
              </w:rPr>
            </w:pPr>
          </w:p>
        </w:tc>
        <w:tc>
          <w:tcPr>
            <w:tcW w:w="124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Quản lý, điều hành chương trình KT - XH</w:t>
            </w:r>
          </w:p>
        </w:tc>
        <w:tc>
          <w:tcPr>
            <w:tcW w:w="71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Quản lý hành chính công</w:t>
            </w:r>
          </w:p>
        </w:tc>
        <w:tc>
          <w:tcPr>
            <w:tcW w:w="93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Quản lý nhà nước, chuyên ngành, lĩnh vực</w:t>
            </w:r>
          </w:p>
        </w:tc>
        <w:tc>
          <w:tcPr>
            <w:tcW w:w="85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Xây dựng và phát triển nguồn nhân lực</w:t>
            </w:r>
          </w:p>
        </w:tc>
        <w:tc>
          <w:tcPr>
            <w:tcW w:w="73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Chính sách công, dịch vụ công</w:t>
            </w:r>
          </w:p>
        </w:tc>
        <w:tc>
          <w:tcPr>
            <w:tcW w:w="65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Kiến thức hội nhập</w:t>
            </w:r>
          </w:p>
        </w:tc>
        <w:tc>
          <w:tcPr>
            <w:tcW w:w="84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Phương pháp giảng dạy</w:t>
            </w:r>
          </w:p>
        </w:tc>
        <w:tc>
          <w:tcPr>
            <w:tcW w:w="705"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Ngoại ngữ</w:t>
            </w:r>
          </w:p>
        </w:tc>
        <w:tc>
          <w:tcPr>
            <w:tcW w:w="61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Nội dung  khác</w:t>
            </w:r>
          </w:p>
        </w:tc>
        <w:tc>
          <w:tcPr>
            <w:tcW w:w="63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Trên 1 năm</w:t>
            </w:r>
          </w:p>
        </w:tc>
        <w:tc>
          <w:tcPr>
            <w:tcW w:w="79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Từ 1 - 12 tháng</w:t>
            </w:r>
          </w:p>
        </w:tc>
        <w:tc>
          <w:tcPr>
            <w:tcW w:w="71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Dưới 1 tháng</w:t>
            </w:r>
          </w:p>
        </w:tc>
        <w:tc>
          <w:tcPr>
            <w:tcW w:w="706" w:type="dxa"/>
            <w:vMerge/>
            <w:tcBorders>
              <w:top w:val="single" w:sz="4" w:space="0" w:color="auto"/>
              <w:left w:val="single" w:sz="4" w:space="0" w:color="auto"/>
              <w:bottom w:val="single" w:sz="4" w:space="0" w:color="000000"/>
              <w:right w:val="single" w:sz="4" w:space="0" w:color="auto"/>
            </w:tcBorders>
            <w:vAlign w:val="center"/>
            <w:hideMark/>
          </w:tcPr>
          <w:p>
            <w:pPr>
              <w:spacing w:after="0"/>
              <w:rPr>
                <w:rFonts w:eastAsia="Times New Roman" w:cs="Times New Roman"/>
                <w:b/>
                <w:bCs/>
                <w:sz w:val="22"/>
                <w:szCs w:val="22"/>
                <w:lang w:val="en-US"/>
              </w:rPr>
            </w:pPr>
          </w:p>
        </w:tc>
        <w:tc>
          <w:tcPr>
            <w:tcW w:w="73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Người dân tộc thiểu số</w:t>
            </w:r>
          </w:p>
        </w:tc>
        <w:tc>
          <w:tcPr>
            <w:tcW w:w="71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Nữ</w:t>
            </w:r>
          </w:p>
        </w:tc>
      </w:tr>
      <w:tr>
        <w:trPr>
          <w:trHeight w:val="600"/>
        </w:trPr>
        <w:tc>
          <w:tcPr>
            <w:tcW w:w="524" w:type="dxa"/>
            <w:vMerge w:val="restart"/>
            <w:tcBorders>
              <w:top w:val="nil"/>
              <w:left w:val="single" w:sz="4" w:space="0" w:color="auto"/>
              <w:bottom w:val="single" w:sz="4" w:space="0" w:color="000000"/>
              <w:right w:val="single" w:sz="4" w:space="0" w:color="auto"/>
            </w:tcBorders>
            <w:shd w:val="clear" w:color="auto" w:fill="auto"/>
            <w:noWrap/>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1</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Cán bộ, CC lãnh đạo, quản lý</w:t>
            </w:r>
          </w:p>
        </w:tc>
        <w:tc>
          <w:tcPr>
            <w:tcW w:w="2516" w:type="dxa"/>
            <w:tcBorders>
              <w:top w:val="nil"/>
              <w:left w:val="nil"/>
              <w:bottom w:val="single" w:sz="4" w:space="0" w:color="auto"/>
              <w:right w:val="single" w:sz="4" w:space="0" w:color="auto"/>
            </w:tcBorders>
            <w:shd w:val="clear" w:color="auto" w:fill="auto"/>
            <w:vAlign w:val="center"/>
            <w:hideMark/>
          </w:tcPr>
          <w:p>
            <w:pPr>
              <w:spacing w:after="0"/>
              <w:rPr>
                <w:rFonts w:eastAsia="Times New Roman" w:cs="Times New Roman"/>
                <w:sz w:val="20"/>
                <w:szCs w:val="20"/>
                <w:lang w:val="en-US"/>
              </w:rPr>
            </w:pPr>
            <w:r>
              <w:rPr>
                <w:rFonts w:eastAsia="Times New Roman" w:cs="Times New Roman"/>
                <w:sz w:val="20"/>
                <w:szCs w:val="20"/>
                <w:lang w:val="en-US"/>
              </w:rPr>
              <w:t>Cấp sở, huyện và tương đương</w:t>
            </w:r>
          </w:p>
        </w:tc>
        <w:tc>
          <w:tcPr>
            <w:tcW w:w="124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9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42"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r>
      <w:tr>
        <w:trPr>
          <w:trHeight w:val="825"/>
        </w:trPr>
        <w:tc>
          <w:tcPr>
            <w:tcW w:w="524" w:type="dxa"/>
            <w:vMerge/>
            <w:tcBorders>
              <w:top w:val="nil"/>
              <w:left w:val="single" w:sz="4" w:space="0" w:color="auto"/>
              <w:bottom w:val="single" w:sz="4" w:space="0" w:color="000000"/>
              <w:right w:val="single" w:sz="4" w:space="0" w:color="auto"/>
            </w:tcBorders>
            <w:vAlign w:val="center"/>
            <w:hideMark/>
          </w:tcPr>
          <w:p>
            <w:pPr>
              <w:spacing w:after="0"/>
              <w:rPr>
                <w:rFonts w:eastAsia="Times New Roman" w:cs="Times New Roman"/>
                <w:b/>
                <w:bCs/>
                <w:sz w:val="20"/>
                <w:szCs w:val="20"/>
                <w:lang w:val="en-US"/>
              </w:rPr>
            </w:pPr>
          </w:p>
        </w:tc>
        <w:tc>
          <w:tcPr>
            <w:tcW w:w="1113" w:type="dxa"/>
            <w:vMerge/>
            <w:tcBorders>
              <w:top w:val="nil"/>
              <w:left w:val="single" w:sz="4" w:space="0" w:color="auto"/>
              <w:bottom w:val="single" w:sz="4" w:space="0" w:color="000000"/>
              <w:right w:val="single" w:sz="4" w:space="0" w:color="auto"/>
            </w:tcBorders>
            <w:vAlign w:val="center"/>
            <w:hideMark/>
          </w:tcPr>
          <w:p>
            <w:pPr>
              <w:spacing w:after="0"/>
              <w:rPr>
                <w:rFonts w:eastAsia="Times New Roman" w:cs="Times New Roman"/>
                <w:b/>
                <w:bCs/>
                <w:sz w:val="20"/>
                <w:szCs w:val="20"/>
                <w:lang w:val="en-US"/>
              </w:rPr>
            </w:pPr>
          </w:p>
        </w:tc>
        <w:tc>
          <w:tcPr>
            <w:tcW w:w="2516" w:type="dxa"/>
            <w:tcBorders>
              <w:top w:val="nil"/>
              <w:left w:val="nil"/>
              <w:bottom w:val="single" w:sz="4" w:space="0" w:color="auto"/>
              <w:right w:val="single" w:sz="4" w:space="0" w:color="auto"/>
            </w:tcBorders>
            <w:shd w:val="clear" w:color="auto" w:fill="auto"/>
            <w:vAlign w:val="center"/>
            <w:hideMark/>
          </w:tcPr>
          <w:p>
            <w:pPr>
              <w:spacing w:after="0"/>
              <w:rPr>
                <w:rFonts w:eastAsia="Times New Roman" w:cs="Times New Roman"/>
                <w:sz w:val="20"/>
                <w:szCs w:val="20"/>
                <w:lang w:val="en-US"/>
              </w:rPr>
            </w:pPr>
            <w:r>
              <w:rPr>
                <w:rFonts w:eastAsia="Times New Roman" w:cs="Times New Roman"/>
                <w:sz w:val="20"/>
                <w:szCs w:val="20"/>
                <w:lang w:val="en-US"/>
              </w:rPr>
              <w:t>Cấp phòng và tương đương</w:t>
            </w:r>
          </w:p>
        </w:tc>
        <w:tc>
          <w:tcPr>
            <w:tcW w:w="124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9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42"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r>
      <w:tr>
        <w:trPr>
          <w:trHeight w:val="510"/>
        </w:trPr>
        <w:tc>
          <w:tcPr>
            <w:tcW w:w="415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Tổng 1</w:t>
            </w:r>
          </w:p>
        </w:tc>
        <w:tc>
          <w:tcPr>
            <w:tcW w:w="124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9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42"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r>
      <w:tr>
        <w:trPr>
          <w:trHeight w:val="840"/>
        </w:trPr>
        <w:tc>
          <w:tcPr>
            <w:tcW w:w="524" w:type="dxa"/>
            <w:tcBorders>
              <w:top w:val="nil"/>
              <w:left w:val="single" w:sz="4" w:space="0" w:color="auto"/>
              <w:bottom w:val="nil"/>
              <w:right w:val="single" w:sz="4" w:space="0" w:color="auto"/>
            </w:tcBorders>
            <w:shd w:val="clear" w:color="auto" w:fill="auto"/>
            <w:noWrap/>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2</w:t>
            </w:r>
          </w:p>
        </w:tc>
        <w:tc>
          <w:tcPr>
            <w:tcW w:w="3629" w:type="dxa"/>
            <w:gridSpan w:val="2"/>
            <w:tcBorders>
              <w:top w:val="single" w:sz="4" w:space="0" w:color="auto"/>
              <w:left w:val="nil"/>
              <w:bottom w:val="single" w:sz="4" w:space="0" w:color="auto"/>
              <w:right w:val="single" w:sz="4" w:space="0" w:color="000000"/>
            </w:tcBorders>
            <w:shd w:val="clear" w:color="auto" w:fill="auto"/>
            <w:vAlign w:val="center"/>
            <w:hideMark/>
          </w:tcPr>
          <w:p>
            <w:pPr>
              <w:spacing w:after="0"/>
              <w:rPr>
                <w:rFonts w:eastAsia="Times New Roman" w:cs="Times New Roman"/>
                <w:b/>
                <w:bCs/>
                <w:sz w:val="20"/>
                <w:szCs w:val="20"/>
                <w:lang w:val="en-US"/>
              </w:rPr>
            </w:pPr>
            <w:r>
              <w:rPr>
                <w:rFonts w:eastAsia="Times New Roman" w:cs="Times New Roman"/>
                <w:b/>
                <w:bCs/>
                <w:sz w:val="20"/>
                <w:szCs w:val="20"/>
                <w:lang w:val="en-US"/>
              </w:rPr>
              <w:t>Công chức tham mưu, hoạch định chính sách</w:t>
            </w:r>
          </w:p>
        </w:tc>
        <w:tc>
          <w:tcPr>
            <w:tcW w:w="124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9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42"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r>
      <w:tr>
        <w:trPr>
          <w:trHeight w:val="765"/>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3</w:t>
            </w:r>
          </w:p>
        </w:tc>
        <w:tc>
          <w:tcPr>
            <w:tcW w:w="3629" w:type="dxa"/>
            <w:gridSpan w:val="2"/>
            <w:tcBorders>
              <w:top w:val="single" w:sz="4" w:space="0" w:color="auto"/>
              <w:left w:val="nil"/>
              <w:bottom w:val="single" w:sz="4" w:space="0" w:color="auto"/>
              <w:right w:val="single" w:sz="4" w:space="0" w:color="000000"/>
            </w:tcBorders>
            <w:shd w:val="clear" w:color="auto" w:fill="auto"/>
            <w:vAlign w:val="center"/>
            <w:hideMark/>
          </w:tcPr>
          <w:p>
            <w:pPr>
              <w:spacing w:after="0"/>
              <w:rPr>
                <w:rFonts w:eastAsia="Times New Roman" w:cs="Times New Roman"/>
                <w:b/>
                <w:bCs/>
                <w:sz w:val="20"/>
                <w:szCs w:val="20"/>
                <w:lang w:val="en-US"/>
              </w:rPr>
            </w:pPr>
            <w:r>
              <w:rPr>
                <w:rFonts w:eastAsia="Times New Roman" w:cs="Times New Roman"/>
                <w:b/>
                <w:bCs/>
                <w:sz w:val="20"/>
                <w:szCs w:val="20"/>
                <w:lang w:val="en-US"/>
              </w:rPr>
              <w:t>Giảng viên các cơ sở đào tạo, bồi dưỡng</w:t>
            </w:r>
          </w:p>
        </w:tc>
        <w:tc>
          <w:tcPr>
            <w:tcW w:w="124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9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42"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r>
      <w:tr>
        <w:trPr>
          <w:trHeight w:val="39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4</w:t>
            </w:r>
          </w:p>
        </w:tc>
        <w:tc>
          <w:tcPr>
            <w:tcW w:w="3629" w:type="dxa"/>
            <w:gridSpan w:val="2"/>
            <w:tcBorders>
              <w:top w:val="single" w:sz="4" w:space="0" w:color="auto"/>
              <w:left w:val="nil"/>
              <w:bottom w:val="single" w:sz="4" w:space="0" w:color="auto"/>
              <w:right w:val="single" w:sz="4" w:space="0" w:color="000000"/>
            </w:tcBorders>
            <w:shd w:val="clear" w:color="auto" w:fill="auto"/>
            <w:vAlign w:val="center"/>
            <w:hideMark/>
          </w:tcPr>
          <w:p>
            <w:pPr>
              <w:spacing w:after="0"/>
              <w:rPr>
                <w:rFonts w:eastAsia="Times New Roman" w:cs="Times New Roman"/>
                <w:b/>
                <w:bCs/>
                <w:sz w:val="20"/>
                <w:szCs w:val="20"/>
                <w:lang w:val="en-US"/>
              </w:rPr>
            </w:pPr>
            <w:r>
              <w:rPr>
                <w:rFonts w:eastAsia="Times New Roman" w:cs="Times New Roman"/>
                <w:b/>
                <w:bCs/>
                <w:sz w:val="20"/>
                <w:szCs w:val="20"/>
                <w:lang w:val="en-US"/>
              </w:rPr>
              <w:t>Đối tượng khác</w:t>
            </w:r>
          </w:p>
        </w:tc>
        <w:tc>
          <w:tcPr>
            <w:tcW w:w="124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9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42"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r>
      <w:tr>
        <w:trPr>
          <w:trHeight w:val="690"/>
        </w:trPr>
        <w:tc>
          <w:tcPr>
            <w:tcW w:w="41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center"/>
              <w:rPr>
                <w:rFonts w:eastAsia="Times New Roman" w:cs="Times New Roman"/>
                <w:b/>
                <w:bCs/>
                <w:sz w:val="24"/>
                <w:szCs w:val="24"/>
                <w:lang w:val="en-US"/>
              </w:rPr>
            </w:pPr>
            <w:r>
              <w:rPr>
                <w:rFonts w:eastAsia="Times New Roman" w:cs="Times New Roman"/>
                <w:b/>
                <w:bCs/>
                <w:sz w:val="24"/>
                <w:szCs w:val="24"/>
                <w:lang w:val="en-US"/>
              </w:rPr>
              <w:t>Tổng  1 + 2 + 3 + 4</w:t>
            </w:r>
          </w:p>
        </w:tc>
        <w:tc>
          <w:tcPr>
            <w:tcW w:w="124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9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842"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0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c>
          <w:tcPr>
            <w:tcW w:w="71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2"/>
                <w:szCs w:val="22"/>
                <w:lang w:val="en-US"/>
              </w:rPr>
            </w:pPr>
            <w:r>
              <w:rPr>
                <w:rFonts w:eastAsia="Times New Roman" w:cs="Times New Roman"/>
                <w:sz w:val="22"/>
                <w:szCs w:val="22"/>
                <w:lang w:val="en-US"/>
              </w:rPr>
              <w:t> </w:t>
            </w:r>
          </w:p>
        </w:tc>
      </w:tr>
      <w:tr>
        <w:trPr>
          <w:trHeight w:val="390"/>
        </w:trPr>
        <w:tc>
          <w:tcPr>
            <w:tcW w:w="524" w:type="dxa"/>
            <w:tcBorders>
              <w:top w:val="nil"/>
              <w:left w:val="nil"/>
              <w:bottom w:val="nil"/>
              <w:right w:val="nil"/>
            </w:tcBorders>
            <w:shd w:val="clear" w:color="auto" w:fill="auto"/>
            <w:noWrap/>
            <w:vAlign w:val="center"/>
            <w:hideMark/>
          </w:tcPr>
          <w:p>
            <w:pPr>
              <w:spacing w:after="0"/>
              <w:jc w:val="center"/>
              <w:rPr>
                <w:rFonts w:eastAsia="Times New Roman" w:cs="Times New Roman"/>
                <w:b/>
                <w:bCs/>
                <w:sz w:val="24"/>
                <w:szCs w:val="24"/>
                <w:lang w:val="en-US"/>
              </w:rPr>
            </w:pPr>
          </w:p>
        </w:tc>
        <w:tc>
          <w:tcPr>
            <w:tcW w:w="1113" w:type="dxa"/>
            <w:tcBorders>
              <w:top w:val="nil"/>
              <w:left w:val="nil"/>
              <w:bottom w:val="nil"/>
              <w:right w:val="nil"/>
            </w:tcBorders>
            <w:shd w:val="clear" w:color="auto" w:fill="auto"/>
            <w:noWrap/>
            <w:vAlign w:val="center"/>
            <w:hideMark/>
          </w:tcPr>
          <w:p>
            <w:pPr>
              <w:spacing w:after="0"/>
              <w:jc w:val="center"/>
              <w:rPr>
                <w:rFonts w:eastAsia="Times New Roman" w:cs="Times New Roman"/>
                <w:b/>
                <w:bCs/>
                <w:sz w:val="24"/>
                <w:szCs w:val="24"/>
                <w:lang w:val="en-US"/>
              </w:rPr>
            </w:pPr>
          </w:p>
        </w:tc>
        <w:tc>
          <w:tcPr>
            <w:tcW w:w="2516" w:type="dxa"/>
            <w:tcBorders>
              <w:top w:val="nil"/>
              <w:left w:val="nil"/>
              <w:bottom w:val="nil"/>
              <w:right w:val="nil"/>
            </w:tcBorders>
            <w:shd w:val="clear" w:color="auto" w:fill="auto"/>
            <w:noWrap/>
            <w:vAlign w:val="center"/>
            <w:hideMark/>
          </w:tcPr>
          <w:p>
            <w:pPr>
              <w:spacing w:after="0"/>
              <w:jc w:val="center"/>
              <w:rPr>
                <w:rFonts w:eastAsia="Times New Roman" w:cs="Times New Roman"/>
                <w:b/>
                <w:bCs/>
                <w:sz w:val="24"/>
                <w:szCs w:val="24"/>
                <w:lang w:val="en-US"/>
              </w:rPr>
            </w:pPr>
          </w:p>
        </w:tc>
        <w:tc>
          <w:tcPr>
            <w:tcW w:w="1243"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71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93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85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73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65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842"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705"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61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63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79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71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70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731"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c>
          <w:tcPr>
            <w:tcW w:w="716" w:type="dxa"/>
            <w:tcBorders>
              <w:top w:val="nil"/>
              <w:left w:val="nil"/>
              <w:bottom w:val="nil"/>
              <w:right w:val="nil"/>
            </w:tcBorders>
            <w:shd w:val="clear" w:color="auto" w:fill="auto"/>
            <w:noWrap/>
            <w:vAlign w:val="center"/>
            <w:hideMark/>
          </w:tcPr>
          <w:p>
            <w:pPr>
              <w:spacing w:after="0"/>
              <w:jc w:val="center"/>
              <w:rPr>
                <w:rFonts w:eastAsia="Times New Roman" w:cs="Times New Roman"/>
                <w:sz w:val="24"/>
                <w:szCs w:val="24"/>
                <w:lang w:val="en-US"/>
              </w:rPr>
            </w:pPr>
          </w:p>
        </w:tc>
      </w:tr>
      <w:tr>
        <w:trPr>
          <w:trHeight w:val="750"/>
        </w:trPr>
        <w:tc>
          <w:tcPr>
            <w:tcW w:w="15760" w:type="dxa"/>
            <w:gridSpan w:val="18"/>
            <w:tcBorders>
              <w:top w:val="nil"/>
              <w:left w:val="nil"/>
              <w:bottom w:val="nil"/>
              <w:right w:val="nil"/>
            </w:tcBorders>
            <w:shd w:val="clear" w:color="auto" w:fill="auto"/>
            <w:vAlign w:val="center"/>
            <w:hideMark/>
          </w:tcPr>
          <w:p>
            <w:pPr>
              <w:spacing w:after="0"/>
              <w:rPr>
                <w:rFonts w:eastAsia="Times New Roman" w:cs="Times New Roman"/>
                <w:sz w:val="22"/>
                <w:szCs w:val="22"/>
                <w:lang w:val="en-US"/>
              </w:rPr>
            </w:pPr>
            <w:r>
              <w:rPr>
                <w:rFonts w:eastAsia="Times New Roman" w:cs="Times New Roman"/>
                <w:sz w:val="22"/>
                <w:szCs w:val="22"/>
                <w:lang w:val="en-US"/>
              </w:rPr>
              <w:t>Kinh phí sử dụng cho công tác ĐT, BD cán bộ, công chức, viên chức nước ngoài năm 2018 được thực hiện theo thư mời của các chương trình hợp tác, chương trình có hỗ trợ học bổng của Ban Tổ chức Trung ương, Nhà nước và các tổ chức quốc tế</w:t>
            </w:r>
          </w:p>
        </w:tc>
      </w:tr>
    </w:tbl>
    <w:p>
      <w:pPr>
        <w:pStyle w:val="NormalWeb"/>
        <w:shd w:val="clear" w:color="auto" w:fill="FFFFFF"/>
        <w:spacing w:before="0" w:beforeAutospacing="0" w:after="0" w:afterAutospacing="0"/>
        <w:jc w:val="right"/>
        <w:rPr>
          <w:b/>
          <w:bCs/>
          <w:i/>
          <w:sz w:val="28"/>
          <w:szCs w:val="28"/>
        </w:rPr>
      </w:pPr>
    </w:p>
    <w:tbl>
      <w:tblPr>
        <w:tblW w:w="15037" w:type="dxa"/>
        <w:tblInd w:w="108" w:type="dxa"/>
        <w:tblLayout w:type="fixed"/>
        <w:tblLook w:val="04A0"/>
      </w:tblPr>
      <w:tblGrid>
        <w:gridCol w:w="789"/>
        <w:gridCol w:w="1408"/>
        <w:gridCol w:w="1913"/>
        <w:gridCol w:w="866"/>
        <w:gridCol w:w="553"/>
        <w:gridCol w:w="708"/>
        <w:gridCol w:w="708"/>
        <w:gridCol w:w="705"/>
        <w:gridCol w:w="570"/>
        <w:gridCol w:w="708"/>
        <w:gridCol w:w="711"/>
        <w:gridCol w:w="709"/>
        <w:gridCol w:w="709"/>
        <w:gridCol w:w="896"/>
        <w:gridCol w:w="796"/>
        <w:gridCol w:w="896"/>
        <w:gridCol w:w="736"/>
        <w:gridCol w:w="656"/>
      </w:tblGrid>
      <w:tr>
        <w:trPr>
          <w:trHeight w:val="315"/>
        </w:trPr>
        <w:tc>
          <w:tcPr>
            <w:tcW w:w="4976" w:type="dxa"/>
            <w:gridSpan w:val="4"/>
            <w:tcBorders>
              <w:top w:val="nil"/>
              <w:left w:val="nil"/>
              <w:bottom w:val="nil"/>
              <w:right w:val="nil"/>
            </w:tcBorders>
            <w:shd w:val="clear" w:color="auto" w:fill="auto"/>
            <w:noWrap/>
            <w:vAlign w:val="bottom"/>
            <w:hideMark/>
          </w:tcPr>
          <w:p>
            <w:pPr>
              <w:spacing w:after="0"/>
              <w:jc w:val="center"/>
              <w:rPr>
                <w:rFonts w:eastAsia="Times New Roman" w:cs="Times New Roman"/>
                <w:sz w:val="24"/>
                <w:szCs w:val="24"/>
                <w:lang w:val="en-US"/>
              </w:rPr>
            </w:pPr>
            <w:r>
              <w:rPr>
                <w:rFonts w:eastAsia="Times New Roman" w:cs="Times New Roman"/>
                <w:sz w:val="24"/>
                <w:szCs w:val="24"/>
                <w:lang w:val="en-US"/>
              </w:rPr>
              <w:t>CƠ QUAN, ĐƠN VỊ</w:t>
            </w:r>
          </w:p>
        </w:tc>
        <w:tc>
          <w:tcPr>
            <w:tcW w:w="553"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8"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8"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5"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570"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8"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11"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9"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9"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89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2428" w:type="dxa"/>
            <w:gridSpan w:val="3"/>
            <w:tcBorders>
              <w:top w:val="nil"/>
              <w:left w:val="nil"/>
              <w:bottom w:val="nil"/>
              <w:right w:val="nil"/>
            </w:tcBorders>
            <w:shd w:val="clear" w:color="auto" w:fill="auto"/>
            <w:noWrap/>
            <w:vAlign w:val="bottom"/>
            <w:hideMark/>
          </w:tcPr>
          <w:p>
            <w:pPr>
              <w:pStyle w:val="NormalWeb"/>
              <w:shd w:val="clear" w:color="auto" w:fill="FFFFFF"/>
              <w:spacing w:before="0" w:beforeAutospacing="0" w:after="0" w:afterAutospacing="0"/>
              <w:jc w:val="right"/>
              <w:rPr>
                <w:b/>
                <w:bCs/>
                <w:i/>
                <w:sz w:val="28"/>
                <w:szCs w:val="28"/>
              </w:rPr>
            </w:pPr>
            <w:r>
              <w:rPr>
                <w:b/>
                <w:bCs/>
                <w:i/>
                <w:sz w:val="26"/>
                <w:szCs w:val="28"/>
                <w:lang w:val="vi-VN"/>
              </w:rPr>
              <w:t xml:space="preserve">Phụ lục </w:t>
            </w:r>
            <w:r>
              <w:rPr>
                <w:b/>
                <w:bCs/>
                <w:i/>
                <w:sz w:val="26"/>
                <w:szCs w:val="28"/>
              </w:rPr>
              <w:t>15c/NV</w:t>
            </w:r>
          </w:p>
        </w:tc>
        <w:tc>
          <w:tcPr>
            <w:tcW w:w="65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r>
      <w:tr>
        <w:trPr>
          <w:trHeight w:val="315"/>
        </w:trPr>
        <w:tc>
          <w:tcPr>
            <w:tcW w:w="4976" w:type="dxa"/>
            <w:gridSpan w:val="4"/>
            <w:tcBorders>
              <w:top w:val="nil"/>
              <w:left w:val="nil"/>
              <w:bottom w:val="nil"/>
              <w:right w:val="nil"/>
            </w:tcBorders>
            <w:shd w:val="clear" w:color="auto" w:fill="auto"/>
            <w:noWrap/>
            <w:vAlign w:val="bottom"/>
            <w:hideMark/>
          </w:tcPr>
          <w:p>
            <w:pPr>
              <w:spacing w:after="0"/>
              <w:rPr>
                <w:rFonts w:ascii=".VnTime" w:eastAsia="Times New Roman" w:hAnsi=".VnTime" w:cs="Times New Roman"/>
                <w:sz w:val="20"/>
                <w:szCs w:val="20"/>
                <w:lang w:val="en-US"/>
              </w:rPr>
            </w:pPr>
            <w:r>
              <w:rPr>
                <w:rFonts w:ascii=".VnTime" w:eastAsia="Times New Roman" w:hAnsi=".VnTime" w:cs="Times New Roman"/>
                <w:noProof/>
                <w:sz w:val="20"/>
                <w:szCs w:val="20"/>
                <w:lang w:val="en-US"/>
              </w:rPr>
              <w:drawing>
                <wp:anchor distT="0" distB="0" distL="114300" distR="114300" simplePos="0" relativeHeight="251710464" behindDoc="0" locked="0" layoutInCell="1" allowOverlap="1">
                  <wp:simplePos x="0" y="0"/>
                  <wp:positionH relativeFrom="column">
                    <wp:posOffset>1181100</wp:posOffset>
                  </wp:positionH>
                  <wp:positionV relativeFrom="paragraph">
                    <wp:posOffset>180975</wp:posOffset>
                  </wp:positionV>
                  <wp:extent cx="638175" cy="19050"/>
                  <wp:effectExtent l="0" t="0" r="0" b="635"/>
                  <wp:wrapNone/>
                  <wp:docPr id="42"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90625" y="390525"/>
                            <a:ext cx="619125" cy="0"/>
                            <a:chOff x="1190625" y="390525"/>
                            <a:chExt cx="619125" cy="0"/>
                          </a:xfrm>
                        </a:grpSpPr>
                        <a:sp>
                          <a:nvSpPr>
                            <a:cNvPr id="5127" name="Line 2"/>
                            <a:cNvSpPr>
                              <a:spLocks noChangeShapeType="1"/>
                            </a:cNvSpPr>
                          </a:nvSpPr>
                          <a:spPr bwMode="auto">
                            <a:xfrm>
                              <a:off x="1190625" y="390525"/>
                              <a:ext cx="619125" cy="0"/>
                            </a:xfrm>
                            <a:prstGeom prst="line">
                              <a:avLst/>
                            </a:prstGeom>
                            <a:noFill/>
                            <a:ln w="9525">
                              <a:solidFill>
                                <a:srgbClr val="000000"/>
                              </a:solidFill>
                              <a:round/>
                              <a:headEnd/>
                              <a:tailEnd/>
                            </a:ln>
                          </a:spPr>
                        </a:sp>
                      </lc:lockedCanvas>
                    </a:graphicData>
                  </a:graphic>
                </wp:anchor>
              </w:drawing>
            </w:r>
          </w:p>
          <w:tbl>
            <w:tblPr>
              <w:tblW w:w="0" w:type="auto"/>
              <w:tblCellSpacing w:w="0" w:type="dxa"/>
              <w:tblLayout w:type="fixed"/>
              <w:tblCellMar>
                <w:left w:w="0" w:type="dxa"/>
                <w:right w:w="0" w:type="dxa"/>
              </w:tblCellMar>
              <w:tblLook w:val="04A0"/>
            </w:tblPr>
            <w:tblGrid>
              <w:gridCol w:w="4760"/>
            </w:tblGrid>
            <w:tr>
              <w:trPr>
                <w:trHeight w:val="315"/>
                <w:tblCellSpacing w:w="0" w:type="dxa"/>
              </w:trPr>
              <w:tc>
                <w:tcPr>
                  <w:tcW w:w="4760" w:type="dxa"/>
                  <w:tcBorders>
                    <w:top w:val="nil"/>
                    <w:left w:val="nil"/>
                    <w:bottom w:val="nil"/>
                    <w:right w:val="nil"/>
                  </w:tcBorders>
                  <w:shd w:val="clear" w:color="auto" w:fill="auto"/>
                  <w:noWrap/>
                  <w:vAlign w:val="bottom"/>
                  <w:hideMark/>
                </w:tcPr>
                <w:p>
                  <w:pPr>
                    <w:spacing w:after="0"/>
                    <w:jc w:val="center"/>
                    <w:rPr>
                      <w:rFonts w:eastAsia="Times New Roman" w:cs="Times New Roman"/>
                      <w:b/>
                      <w:bCs/>
                      <w:sz w:val="24"/>
                      <w:szCs w:val="24"/>
                      <w:lang w:val="en-US"/>
                    </w:rPr>
                  </w:pPr>
                </w:p>
              </w:tc>
            </w:tr>
          </w:tbl>
          <w:p>
            <w:pPr>
              <w:spacing w:after="0"/>
              <w:rPr>
                <w:rFonts w:ascii=".VnTime" w:eastAsia="Times New Roman" w:hAnsi=".VnTime" w:cs="Times New Roman"/>
                <w:sz w:val="20"/>
                <w:szCs w:val="20"/>
                <w:lang w:val="en-US"/>
              </w:rPr>
            </w:pPr>
          </w:p>
        </w:tc>
        <w:tc>
          <w:tcPr>
            <w:tcW w:w="553"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8"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8"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5"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570"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8"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11"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9"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09"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89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9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89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73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c>
          <w:tcPr>
            <w:tcW w:w="656" w:type="dxa"/>
            <w:tcBorders>
              <w:top w:val="nil"/>
              <w:left w:val="nil"/>
              <w:bottom w:val="nil"/>
              <w:right w:val="nil"/>
            </w:tcBorders>
            <w:shd w:val="clear" w:color="auto" w:fill="auto"/>
            <w:noWrap/>
            <w:vAlign w:val="bottom"/>
            <w:hideMark/>
          </w:tcPr>
          <w:p>
            <w:pPr>
              <w:spacing w:after="0"/>
              <w:rPr>
                <w:rFonts w:eastAsia="Times New Roman" w:cs="Times New Roman"/>
                <w:sz w:val="20"/>
                <w:szCs w:val="20"/>
                <w:lang w:val="en-US"/>
              </w:rPr>
            </w:pPr>
          </w:p>
        </w:tc>
      </w:tr>
      <w:tr>
        <w:trPr>
          <w:trHeight w:val="360"/>
        </w:trPr>
        <w:tc>
          <w:tcPr>
            <w:tcW w:w="15037" w:type="dxa"/>
            <w:gridSpan w:val="18"/>
            <w:tcBorders>
              <w:top w:val="nil"/>
              <w:left w:val="nil"/>
              <w:bottom w:val="nil"/>
              <w:right w:val="nil"/>
            </w:tcBorders>
            <w:shd w:val="clear" w:color="auto" w:fill="auto"/>
            <w:noWrap/>
            <w:vAlign w:val="center"/>
            <w:hideMark/>
          </w:tcPr>
          <w:p>
            <w:pPr>
              <w:spacing w:after="0"/>
              <w:jc w:val="center"/>
              <w:rPr>
                <w:rFonts w:eastAsia="Times New Roman" w:cs="Times New Roman"/>
                <w:b/>
                <w:bCs/>
                <w:sz w:val="24"/>
                <w:szCs w:val="24"/>
                <w:lang w:val="en-US"/>
              </w:rPr>
            </w:pPr>
            <w:r>
              <w:rPr>
                <w:rFonts w:eastAsia="Times New Roman" w:cs="Times New Roman"/>
                <w:b/>
                <w:bCs/>
                <w:sz w:val="24"/>
                <w:szCs w:val="24"/>
                <w:lang w:val="en-US"/>
              </w:rPr>
              <w:t xml:space="preserve"> PHỤ LỤC 5: KẾT QUẢ ĐÀO TẠO, BỒI DƯỠNG CÁN BỘ, CÔNG CHỨC, VIÊN CHỨC Ở NƯỚC NGOÀI NĂM... </w:t>
            </w:r>
          </w:p>
        </w:tc>
      </w:tr>
      <w:tr>
        <w:trPr>
          <w:trHeight w:val="315"/>
        </w:trPr>
        <w:tc>
          <w:tcPr>
            <w:tcW w:w="789" w:type="dxa"/>
            <w:tcBorders>
              <w:top w:val="nil"/>
              <w:left w:val="nil"/>
              <w:bottom w:val="nil"/>
              <w:right w:val="nil"/>
            </w:tcBorders>
            <w:shd w:val="clear" w:color="auto" w:fill="auto"/>
            <w:noWrap/>
            <w:vAlign w:val="center"/>
            <w:hideMark/>
          </w:tcPr>
          <w:p>
            <w:pPr>
              <w:spacing w:after="0"/>
              <w:rPr>
                <w:rFonts w:eastAsia="Times New Roman" w:cs="Times New Roman"/>
                <w:b/>
                <w:bCs/>
                <w:sz w:val="24"/>
                <w:szCs w:val="24"/>
                <w:lang w:val="en-US"/>
              </w:rPr>
            </w:pPr>
          </w:p>
        </w:tc>
        <w:tc>
          <w:tcPr>
            <w:tcW w:w="1408" w:type="dxa"/>
            <w:tcBorders>
              <w:top w:val="nil"/>
              <w:left w:val="nil"/>
              <w:bottom w:val="nil"/>
              <w:right w:val="nil"/>
            </w:tcBorders>
            <w:shd w:val="clear" w:color="auto" w:fill="auto"/>
            <w:noWrap/>
            <w:hideMark/>
          </w:tcPr>
          <w:p>
            <w:pPr>
              <w:spacing w:after="0"/>
              <w:rPr>
                <w:rFonts w:eastAsia="Times New Roman" w:cs="Times New Roman"/>
                <w:sz w:val="18"/>
                <w:szCs w:val="18"/>
                <w:lang w:val="en-US"/>
              </w:rPr>
            </w:pPr>
          </w:p>
        </w:tc>
        <w:tc>
          <w:tcPr>
            <w:tcW w:w="1913" w:type="dxa"/>
            <w:tcBorders>
              <w:top w:val="nil"/>
              <w:left w:val="nil"/>
              <w:bottom w:val="nil"/>
              <w:right w:val="nil"/>
            </w:tcBorders>
            <w:shd w:val="clear" w:color="auto" w:fill="auto"/>
            <w:noWrap/>
            <w:hideMark/>
          </w:tcPr>
          <w:p>
            <w:pPr>
              <w:spacing w:after="0"/>
              <w:rPr>
                <w:rFonts w:eastAsia="Times New Roman" w:cs="Times New Roman"/>
                <w:sz w:val="18"/>
                <w:szCs w:val="18"/>
                <w:lang w:val="en-US"/>
              </w:rPr>
            </w:pPr>
          </w:p>
        </w:tc>
        <w:tc>
          <w:tcPr>
            <w:tcW w:w="866"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553"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708"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708"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705"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570"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708"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711"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709" w:type="dxa"/>
            <w:tcBorders>
              <w:top w:val="nil"/>
              <w:left w:val="nil"/>
              <w:bottom w:val="nil"/>
              <w:right w:val="nil"/>
            </w:tcBorders>
            <w:shd w:val="clear" w:color="auto" w:fill="auto"/>
            <w:noWrap/>
            <w:hideMark/>
          </w:tcPr>
          <w:p>
            <w:pPr>
              <w:spacing w:after="0"/>
              <w:rPr>
                <w:rFonts w:eastAsia="Times New Roman" w:cs="Times New Roman"/>
                <w:sz w:val="24"/>
                <w:szCs w:val="24"/>
                <w:lang w:val="en-US"/>
              </w:rPr>
            </w:pPr>
          </w:p>
        </w:tc>
        <w:tc>
          <w:tcPr>
            <w:tcW w:w="2401" w:type="dxa"/>
            <w:gridSpan w:val="3"/>
            <w:tcBorders>
              <w:top w:val="nil"/>
              <w:left w:val="nil"/>
              <w:bottom w:val="nil"/>
              <w:right w:val="nil"/>
            </w:tcBorders>
            <w:shd w:val="clear" w:color="auto" w:fill="auto"/>
            <w:noWrap/>
            <w:vAlign w:val="center"/>
            <w:hideMark/>
          </w:tcPr>
          <w:p>
            <w:pPr>
              <w:spacing w:after="0"/>
              <w:rPr>
                <w:rFonts w:eastAsia="Times New Roman" w:cs="Times New Roman"/>
                <w:sz w:val="20"/>
                <w:szCs w:val="20"/>
                <w:lang w:val="en-US"/>
              </w:rPr>
            </w:pPr>
            <w:r>
              <w:rPr>
                <w:rFonts w:eastAsia="Times New Roman" w:cs="Times New Roman"/>
                <w:sz w:val="20"/>
                <w:szCs w:val="20"/>
                <w:lang w:val="en-US"/>
              </w:rPr>
              <w:t>Đơn vị tính: lượt người</w:t>
            </w:r>
          </w:p>
        </w:tc>
        <w:tc>
          <w:tcPr>
            <w:tcW w:w="896" w:type="dxa"/>
            <w:tcBorders>
              <w:top w:val="nil"/>
              <w:left w:val="nil"/>
              <w:bottom w:val="nil"/>
              <w:right w:val="nil"/>
            </w:tcBorders>
            <w:shd w:val="clear" w:color="auto" w:fill="auto"/>
            <w:noWrap/>
            <w:vAlign w:val="bottom"/>
            <w:hideMark/>
          </w:tcPr>
          <w:p>
            <w:pPr>
              <w:spacing w:after="0"/>
              <w:rPr>
                <w:rFonts w:eastAsia="Times New Roman" w:cs="Times New Roman"/>
                <w:sz w:val="24"/>
                <w:szCs w:val="24"/>
                <w:lang w:val="en-US"/>
              </w:rPr>
            </w:pPr>
          </w:p>
        </w:tc>
        <w:tc>
          <w:tcPr>
            <w:tcW w:w="736" w:type="dxa"/>
            <w:tcBorders>
              <w:top w:val="nil"/>
              <w:left w:val="nil"/>
              <w:bottom w:val="nil"/>
              <w:right w:val="nil"/>
            </w:tcBorders>
            <w:shd w:val="clear" w:color="auto" w:fill="auto"/>
            <w:noWrap/>
            <w:vAlign w:val="bottom"/>
            <w:hideMark/>
          </w:tcPr>
          <w:p>
            <w:pPr>
              <w:spacing w:after="0"/>
              <w:rPr>
                <w:rFonts w:eastAsia="Times New Roman" w:cs="Times New Roman"/>
                <w:sz w:val="22"/>
                <w:szCs w:val="22"/>
                <w:lang w:val="en-US"/>
              </w:rPr>
            </w:pPr>
          </w:p>
        </w:tc>
        <w:tc>
          <w:tcPr>
            <w:tcW w:w="656" w:type="dxa"/>
            <w:tcBorders>
              <w:top w:val="nil"/>
              <w:left w:val="nil"/>
              <w:bottom w:val="nil"/>
              <w:right w:val="nil"/>
            </w:tcBorders>
            <w:shd w:val="clear" w:color="auto" w:fill="auto"/>
            <w:noWrap/>
            <w:vAlign w:val="bottom"/>
            <w:hideMark/>
          </w:tcPr>
          <w:p>
            <w:pPr>
              <w:spacing w:after="0"/>
              <w:rPr>
                <w:rFonts w:eastAsia="Times New Roman" w:cs="Times New Roman"/>
                <w:sz w:val="22"/>
                <w:szCs w:val="22"/>
                <w:lang w:val="en-US"/>
              </w:rPr>
            </w:pPr>
          </w:p>
        </w:tc>
      </w:tr>
      <w:tr>
        <w:trPr>
          <w:trHeight w:val="450"/>
        </w:trPr>
        <w:tc>
          <w:tcPr>
            <w:tcW w:w="7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jc w:val="center"/>
              <w:rPr>
                <w:rFonts w:eastAsia="Times New Roman" w:cs="Times New Roman"/>
                <w:b/>
                <w:bCs/>
                <w:sz w:val="22"/>
                <w:szCs w:val="22"/>
                <w:lang w:val="en-US"/>
              </w:rPr>
            </w:pPr>
            <w:r>
              <w:rPr>
                <w:rFonts w:eastAsia="Times New Roman" w:cs="Times New Roman"/>
                <w:b/>
                <w:bCs/>
                <w:sz w:val="22"/>
                <w:szCs w:val="22"/>
                <w:lang w:val="en-US"/>
              </w:rPr>
              <w:t>TT</w:t>
            </w:r>
          </w:p>
        </w:tc>
        <w:tc>
          <w:tcPr>
            <w:tcW w:w="33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spacing w:after="0"/>
              <w:rPr>
                <w:rFonts w:eastAsia="Times New Roman" w:cs="Times New Roman"/>
                <w:b/>
                <w:bCs/>
                <w:sz w:val="20"/>
                <w:szCs w:val="20"/>
                <w:lang w:val="en-US"/>
              </w:rPr>
            </w:pPr>
            <w:r>
              <w:rPr>
                <w:rFonts w:eastAsia="Times New Roman" w:cs="Times New Roman"/>
                <w:b/>
                <w:bCs/>
                <w:sz w:val="20"/>
                <w:szCs w:val="20"/>
                <w:lang w:val="en-US"/>
              </w:rPr>
              <w:t xml:space="preserve">                                         Nội dung                                                                                                                                                                                                                                                                                                                             Đối tượng</w:t>
            </w:r>
          </w:p>
        </w:tc>
        <w:tc>
          <w:tcPr>
            <w:tcW w:w="6238" w:type="dxa"/>
            <w:gridSpan w:val="9"/>
            <w:tcBorders>
              <w:top w:val="single" w:sz="4" w:space="0" w:color="auto"/>
              <w:left w:val="nil"/>
              <w:bottom w:val="single" w:sz="4" w:space="0" w:color="auto"/>
              <w:right w:val="single" w:sz="4" w:space="0" w:color="000000"/>
            </w:tcBorders>
            <w:shd w:val="clear" w:color="auto" w:fill="auto"/>
            <w:noWrap/>
            <w:vAlign w:val="center"/>
            <w:hideMark/>
          </w:tcPr>
          <w:p>
            <w:pPr>
              <w:spacing w:after="0"/>
              <w:jc w:val="center"/>
              <w:rPr>
                <w:rFonts w:eastAsia="Times New Roman" w:cs="Times New Roman"/>
                <w:b/>
                <w:bCs/>
                <w:sz w:val="22"/>
                <w:szCs w:val="22"/>
                <w:lang w:val="en-US"/>
              </w:rPr>
            </w:pPr>
            <w:r>
              <w:rPr>
                <w:rFonts w:eastAsia="Times New Roman" w:cs="Times New Roman"/>
                <w:b/>
                <w:bCs/>
                <w:sz w:val="22"/>
                <w:szCs w:val="22"/>
                <w:lang w:val="en-US"/>
              </w:rPr>
              <w:t>Nội dung đào tạo, bồi dưỡng</w:t>
            </w:r>
          </w:p>
        </w:tc>
        <w:tc>
          <w:tcPr>
            <w:tcW w:w="2401" w:type="dxa"/>
            <w:gridSpan w:val="3"/>
            <w:tcBorders>
              <w:top w:val="single" w:sz="4" w:space="0" w:color="auto"/>
              <w:left w:val="nil"/>
              <w:bottom w:val="single" w:sz="4" w:space="0" w:color="auto"/>
              <w:right w:val="single" w:sz="4" w:space="0" w:color="000000"/>
            </w:tcBorders>
            <w:shd w:val="clear" w:color="auto" w:fill="auto"/>
            <w:noWrap/>
            <w:vAlign w:val="center"/>
            <w:hideMark/>
          </w:tcPr>
          <w:p>
            <w:pPr>
              <w:spacing w:after="0"/>
              <w:jc w:val="center"/>
              <w:rPr>
                <w:rFonts w:eastAsia="Times New Roman" w:cs="Times New Roman"/>
                <w:b/>
                <w:bCs/>
                <w:sz w:val="22"/>
                <w:szCs w:val="22"/>
                <w:lang w:val="en-US"/>
              </w:rPr>
            </w:pPr>
            <w:r>
              <w:rPr>
                <w:rFonts w:eastAsia="Times New Roman" w:cs="Times New Roman"/>
                <w:b/>
                <w:bCs/>
                <w:sz w:val="22"/>
                <w:szCs w:val="22"/>
                <w:lang w:val="en-US"/>
              </w:rPr>
              <w:t>Thời gian</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spacing w:after="0"/>
              <w:jc w:val="center"/>
              <w:rPr>
                <w:rFonts w:eastAsia="Times New Roman" w:cs="Times New Roman"/>
                <w:b/>
                <w:bCs/>
                <w:sz w:val="22"/>
                <w:szCs w:val="22"/>
                <w:lang w:val="en-US"/>
              </w:rPr>
            </w:pPr>
            <w:r>
              <w:rPr>
                <w:rFonts w:eastAsia="Times New Roman" w:cs="Times New Roman"/>
                <w:b/>
                <w:bCs/>
                <w:sz w:val="22"/>
                <w:szCs w:val="22"/>
                <w:lang w:val="en-US"/>
              </w:rPr>
              <w:t>Tổng số</w:t>
            </w:r>
          </w:p>
        </w:tc>
        <w:tc>
          <w:tcPr>
            <w:tcW w:w="1392" w:type="dxa"/>
            <w:gridSpan w:val="2"/>
            <w:tcBorders>
              <w:top w:val="single" w:sz="4" w:space="0" w:color="auto"/>
              <w:left w:val="nil"/>
              <w:bottom w:val="single" w:sz="4" w:space="0" w:color="auto"/>
              <w:right w:val="single" w:sz="4" w:space="0" w:color="000000"/>
            </w:tcBorders>
            <w:shd w:val="clear" w:color="auto" w:fill="auto"/>
            <w:vAlign w:val="center"/>
            <w:hideMark/>
          </w:tcPr>
          <w:p>
            <w:pPr>
              <w:spacing w:after="0"/>
              <w:jc w:val="center"/>
              <w:rPr>
                <w:rFonts w:eastAsia="Times New Roman" w:cs="Times New Roman"/>
                <w:b/>
                <w:bCs/>
                <w:sz w:val="16"/>
                <w:szCs w:val="16"/>
                <w:lang w:val="en-US"/>
              </w:rPr>
            </w:pPr>
            <w:r>
              <w:rPr>
                <w:rFonts w:eastAsia="Times New Roman" w:cs="Times New Roman"/>
                <w:b/>
                <w:bCs/>
                <w:sz w:val="16"/>
                <w:szCs w:val="16"/>
                <w:lang w:val="en-US"/>
              </w:rPr>
              <w:t>Trong đó</w:t>
            </w:r>
          </w:p>
        </w:tc>
      </w:tr>
      <w:tr>
        <w:trPr>
          <w:trHeight w:val="1470"/>
        </w:trPr>
        <w:tc>
          <w:tcPr>
            <w:tcW w:w="789" w:type="dxa"/>
            <w:vMerge/>
            <w:tcBorders>
              <w:top w:val="single" w:sz="4" w:space="0" w:color="auto"/>
              <w:left w:val="single" w:sz="4" w:space="0" w:color="auto"/>
              <w:bottom w:val="single" w:sz="4" w:space="0" w:color="000000"/>
              <w:right w:val="single" w:sz="4" w:space="0" w:color="auto"/>
            </w:tcBorders>
            <w:vAlign w:val="center"/>
            <w:hideMark/>
          </w:tcPr>
          <w:p>
            <w:pPr>
              <w:spacing w:after="0"/>
              <w:rPr>
                <w:rFonts w:eastAsia="Times New Roman" w:cs="Times New Roman"/>
                <w:b/>
                <w:bCs/>
                <w:sz w:val="22"/>
                <w:szCs w:val="22"/>
                <w:lang w:val="en-US"/>
              </w:rPr>
            </w:pPr>
          </w:p>
        </w:tc>
        <w:tc>
          <w:tcPr>
            <w:tcW w:w="3321" w:type="dxa"/>
            <w:gridSpan w:val="2"/>
            <w:vMerge/>
            <w:tcBorders>
              <w:top w:val="single" w:sz="4" w:space="0" w:color="auto"/>
              <w:left w:val="single" w:sz="4" w:space="0" w:color="auto"/>
              <w:bottom w:val="single" w:sz="4" w:space="0" w:color="000000"/>
              <w:right w:val="single" w:sz="4" w:space="0" w:color="000000"/>
            </w:tcBorders>
            <w:vAlign w:val="center"/>
            <w:hideMark/>
          </w:tcPr>
          <w:p>
            <w:pPr>
              <w:spacing w:after="0"/>
              <w:rPr>
                <w:rFonts w:eastAsia="Times New Roman" w:cs="Times New Roman"/>
                <w:b/>
                <w:bCs/>
                <w:sz w:val="20"/>
                <w:szCs w:val="20"/>
                <w:lang w:val="en-US"/>
              </w:rPr>
            </w:pPr>
          </w:p>
        </w:tc>
        <w:tc>
          <w:tcPr>
            <w:tcW w:w="86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Quản lý, điều hành chương trình KT - XH</w:t>
            </w:r>
          </w:p>
        </w:tc>
        <w:tc>
          <w:tcPr>
            <w:tcW w:w="55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Quản lý hành chính công</w:t>
            </w:r>
          </w:p>
        </w:tc>
        <w:tc>
          <w:tcPr>
            <w:tcW w:w="708"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Quản lý nhà nước, chuyên ngành, lĩnh vực</w:t>
            </w:r>
          </w:p>
        </w:tc>
        <w:tc>
          <w:tcPr>
            <w:tcW w:w="708"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Xây dựng và phát triển nguồn nhân lực</w:t>
            </w:r>
          </w:p>
        </w:tc>
        <w:tc>
          <w:tcPr>
            <w:tcW w:w="705"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Chính sách công, dịch vụ công</w:t>
            </w:r>
          </w:p>
        </w:tc>
        <w:tc>
          <w:tcPr>
            <w:tcW w:w="57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Kiến thức hội nhập</w:t>
            </w:r>
          </w:p>
        </w:tc>
        <w:tc>
          <w:tcPr>
            <w:tcW w:w="708"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Phương pháp giảng dạy</w:t>
            </w:r>
          </w:p>
        </w:tc>
        <w:tc>
          <w:tcPr>
            <w:tcW w:w="71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Ngoại ngữ</w:t>
            </w:r>
          </w:p>
        </w:tc>
        <w:tc>
          <w:tcPr>
            <w:tcW w:w="709"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Nội dung  khác</w:t>
            </w:r>
          </w:p>
        </w:tc>
        <w:tc>
          <w:tcPr>
            <w:tcW w:w="709"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Trên 1 năm</w:t>
            </w:r>
          </w:p>
        </w:tc>
        <w:tc>
          <w:tcPr>
            <w:tcW w:w="89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Từ 1 - 12 tháng</w:t>
            </w:r>
          </w:p>
        </w:tc>
        <w:tc>
          <w:tcPr>
            <w:tcW w:w="79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Dưới 1 tháng</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pPr>
              <w:spacing w:after="0"/>
              <w:rPr>
                <w:rFonts w:eastAsia="Times New Roman" w:cs="Times New Roman"/>
                <w:b/>
                <w:bCs/>
                <w:sz w:val="22"/>
                <w:szCs w:val="22"/>
                <w:lang w:val="en-US"/>
              </w:rPr>
            </w:pPr>
          </w:p>
        </w:tc>
        <w:tc>
          <w:tcPr>
            <w:tcW w:w="73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Người dân tộc thiểu số</w:t>
            </w:r>
          </w:p>
        </w:tc>
        <w:tc>
          <w:tcPr>
            <w:tcW w:w="656"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Nữ</w:t>
            </w:r>
          </w:p>
        </w:tc>
      </w:tr>
      <w:tr>
        <w:trPr>
          <w:trHeight w:val="465"/>
        </w:trPr>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1</w:t>
            </w:r>
          </w:p>
        </w:tc>
        <w:tc>
          <w:tcPr>
            <w:tcW w:w="1408"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Cán bộ, CC lãnh đạo, quản lý</w:t>
            </w:r>
          </w:p>
        </w:tc>
        <w:tc>
          <w:tcPr>
            <w:tcW w:w="1913" w:type="dxa"/>
            <w:tcBorders>
              <w:top w:val="nil"/>
              <w:left w:val="nil"/>
              <w:bottom w:val="single" w:sz="4" w:space="0" w:color="auto"/>
              <w:right w:val="single" w:sz="4" w:space="0" w:color="auto"/>
            </w:tcBorders>
            <w:shd w:val="clear" w:color="auto" w:fill="auto"/>
            <w:vAlign w:val="center"/>
            <w:hideMark/>
          </w:tcPr>
          <w:p>
            <w:pPr>
              <w:spacing w:after="0"/>
              <w:rPr>
                <w:rFonts w:eastAsia="Times New Roman" w:cs="Times New Roman"/>
                <w:sz w:val="20"/>
                <w:szCs w:val="20"/>
                <w:lang w:val="en-US"/>
              </w:rPr>
            </w:pPr>
            <w:r>
              <w:rPr>
                <w:rFonts w:eastAsia="Times New Roman" w:cs="Times New Roman"/>
                <w:sz w:val="20"/>
                <w:szCs w:val="20"/>
                <w:lang w:val="en-US"/>
              </w:rPr>
              <w:t>Cấp  sở, huyện và tương đương</w:t>
            </w:r>
          </w:p>
        </w:tc>
        <w:tc>
          <w:tcPr>
            <w:tcW w:w="86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70"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1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r>
      <w:tr>
        <w:trPr>
          <w:trHeight w:val="720"/>
        </w:trPr>
        <w:tc>
          <w:tcPr>
            <w:tcW w:w="789" w:type="dxa"/>
            <w:vMerge/>
            <w:tcBorders>
              <w:top w:val="nil"/>
              <w:left w:val="single" w:sz="4" w:space="0" w:color="auto"/>
              <w:bottom w:val="single" w:sz="4" w:space="0" w:color="000000"/>
              <w:right w:val="single" w:sz="4" w:space="0" w:color="auto"/>
            </w:tcBorders>
            <w:vAlign w:val="center"/>
            <w:hideMark/>
          </w:tcPr>
          <w:p>
            <w:pPr>
              <w:spacing w:after="0"/>
              <w:rPr>
                <w:rFonts w:eastAsia="Times New Roman" w:cs="Times New Roman"/>
                <w:b/>
                <w:bCs/>
                <w:sz w:val="20"/>
                <w:szCs w:val="20"/>
                <w:lang w:val="en-US"/>
              </w:rPr>
            </w:pPr>
          </w:p>
        </w:tc>
        <w:tc>
          <w:tcPr>
            <w:tcW w:w="1408" w:type="dxa"/>
            <w:vMerge/>
            <w:tcBorders>
              <w:top w:val="nil"/>
              <w:left w:val="single" w:sz="4" w:space="0" w:color="auto"/>
              <w:bottom w:val="single" w:sz="4" w:space="0" w:color="000000"/>
              <w:right w:val="single" w:sz="4" w:space="0" w:color="auto"/>
            </w:tcBorders>
            <w:vAlign w:val="center"/>
            <w:hideMark/>
          </w:tcPr>
          <w:p>
            <w:pPr>
              <w:spacing w:after="0"/>
              <w:rPr>
                <w:rFonts w:eastAsia="Times New Roman" w:cs="Times New Roman"/>
                <w:b/>
                <w:bCs/>
                <w:sz w:val="20"/>
                <w:szCs w:val="20"/>
                <w:lang w:val="en-US"/>
              </w:rPr>
            </w:pPr>
          </w:p>
        </w:tc>
        <w:tc>
          <w:tcPr>
            <w:tcW w:w="1913" w:type="dxa"/>
            <w:tcBorders>
              <w:top w:val="nil"/>
              <w:left w:val="nil"/>
              <w:bottom w:val="single" w:sz="4" w:space="0" w:color="auto"/>
              <w:right w:val="single" w:sz="4" w:space="0" w:color="auto"/>
            </w:tcBorders>
            <w:shd w:val="clear" w:color="auto" w:fill="auto"/>
            <w:vAlign w:val="center"/>
            <w:hideMark/>
          </w:tcPr>
          <w:p>
            <w:pPr>
              <w:spacing w:after="0"/>
              <w:rPr>
                <w:rFonts w:eastAsia="Times New Roman" w:cs="Times New Roman"/>
                <w:sz w:val="20"/>
                <w:szCs w:val="20"/>
                <w:lang w:val="en-US"/>
              </w:rPr>
            </w:pPr>
            <w:r>
              <w:rPr>
                <w:rFonts w:eastAsia="Times New Roman" w:cs="Times New Roman"/>
                <w:sz w:val="20"/>
                <w:szCs w:val="20"/>
                <w:lang w:val="en-US"/>
              </w:rPr>
              <w:t>Cấp phòng và tương đương</w:t>
            </w:r>
          </w:p>
        </w:tc>
        <w:tc>
          <w:tcPr>
            <w:tcW w:w="86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70"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1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r>
      <w:tr>
        <w:trPr>
          <w:trHeight w:val="510"/>
        </w:trPr>
        <w:tc>
          <w:tcPr>
            <w:tcW w:w="41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Tổng 1</w:t>
            </w:r>
          </w:p>
        </w:tc>
        <w:tc>
          <w:tcPr>
            <w:tcW w:w="86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70"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1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r>
      <w:tr>
        <w:trPr>
          <w:trHeight w:val="840"/>
        </w:trPr>
        <w:tc>
          <w:tcPr>
            <w:tcW w:w="789" w:type="dxa"/>
            <w:tcBorders>
              <w:top w:val="nil"/>
              <w:left w:val="single" w:sz="4" w:space="0" w:color="auto"/>
              <w:bottom w:val="nil"/>
              <w:right w:val="single" w:sz="4" w:space="0" w:color="auto"/>
            </w:tcBorders>
            <w:shd w:val="clear" w:color="auto" w:fill="auto"/>
            <w:noWrap/>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2</w:t>
            </w:r>
          </w:p>
        </w:tc>
        <w:tc>
          <w:tcPr>
            <w:tcW w:w="3321" w:type="dxa"/>
            <w:gridSpan w:val="2"/>
            <w:tcBorders>
              <w:top w:val="single" w:sz="4" w:space="0" w:color="auto"/>
              <w:left w:val="nil"/>
              <w:bottom w:val="single" w:sz="4" w:space="0" w:color="auto"/>
              <w:right w:val="single" w:sz="4" w:space="0" w:color="000000"/>
            </w:tcBorders>
            <w:shd w:val="clear" w:color="auto" w:fill="auto"/>
            <w:vAlign w:val="center"/>
            <w:hideMark/>
          </w:tcPr>
          <w:p>
            <w:pPr>
              <w:spacing w:after="0"/>
              <w:rPr>
                <w:rFonts w:eastAsia="Times New Roman" w:cs="Times New Roman"/>
                <w:b/>
                <w:bCs/>
                <w:sz w:val="20"/>
                <w:szCs w:val="20"/>
                <w:lang w:val="en-US"/>
              </w:rPr>
            </w:pPr>
            <w:r>
              <w:rPr>
                <w:rFonts w:eastAsia="Times New Roman" w:cs="Times New Roman"/>
                <w:b/>
                <w:bCs/>
                <w:sz w:val="20"/>
                <w:szCs w:val="20"/>
                <w:lang w:val="en-US"/>
              </w:rPr>
              <w:t>Công chức tham mưu, hoạch định chính sách</w:t>
            </w:r>
          </w:p>
        </w:tc>
        <w:tc>
          <w:tcPr>
            <w:tcW w:w="86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70"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1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r>
      <w:tr>
        <w:trPr>
          <w:trHeight w:val="76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3</w:t>
            </w:r>
          </w:p>
        </w:tc>
        <w:tc>
          <w:tcPr>
            <w:tcW w:w="3321" w:type="dxa"/>
            <w:gridSpan w:val="2"/>
            <w:tcBorders>
              <w:top w:val="single" w:sz="4" w:space="0" w:color="auto"/>
              <w:left w:val="nil"/>
              <w:bottom w:val="single" w:sz="4" w:space="0" w:color="auto"/>
              <w:right w:val="single" w:sz="4" w:space="0" w:color="000000"/>
            </w:tcBorders>
            <w:shd w:val="clear" w:color="auto" w:fill="auto"/>
            <w:vAlign w:val="center"/>
            <w:hideMark/>
          </w:tcPr>
          <w:p>
            <w:pPr>
              <w:spacing w:after="0"/>
              <w:rPr>
                <w:rFonts w:eastAsia="Times New Roman" w:cs="Times New Roman"/>
                <w:b/>
                <w:bCs/>
                <w:sz w:val="20"/>
                <w:szCs w:val="20"/>
                <w:lang w:val="en-US"/>
              </w:rPr>
            </w:pPr>
            <w:r>
              <w:rPr>
                <w:rFonts w:eastAsia="Times New Roman" w:cs="Times New Roman"/>
                <w:b/>
                <w:bCs/>
                <w:sz w:val="20"/>
                <w:szCs w:val="20"/>
                <w:lang w:val="en-US"/>
              </w:rPr>
              <w:t>Giảng viên các cơ sở đào tạo, bồi dưỡng</w:t>
            </w:r>
          </w:p>
        </w:tc>
        <w:tc>
          <w:tcPr>
            <w:tcW w:w="86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70"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1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r>
      <w:tr>
        <w:trPr>
          <w:trHeight w:val="58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pPr>
              <w:spacing w:after="0"/>
              <w:jc w:val="center"/>
              <w:rPr>
                <w:rFonts w:eastAsia="Times New Roman" w:cs="Times New Roman"/>
                <w:b/>
                <w:bCs/>
                <w:sz w:val="20"/>
                <w:szCs w:val="20"/>
                <w:lang w:val="en-US"/>
              </w:rPr>
            </w:pPr>
            <w:r>
              <w:rPr>
                <w:rFonts w:eastAsia="Times New Roman" w:cs="Times New Roman"/>
                <w:b/>
                <w:bCs/>
                <w:sz w:val="20"/>
                <w:szCs w:val="20"/>
                <w:lang w:val="en-US"/>
              </w:rPr>
              <w:t>4</w:t>
            </w:r>
          </w:p>
        </w:tc>
        <w:tc>
          <w:tcPr>
            <w:tcW w:w="3321" w:type="dxa"/>
            <w:gridSpan w:val="2"/>
            <w:tcBorders>
              <w:top w:val="single" w:sz="4" w:space="0" w:color="auto"/>
              <w:left w:val="nil"/>
              <w:bottom w:val="single" w:sz="4" w:space="0" w:color="auto"/>
              <w:right w:val="single" w:sz="4" w:space="0" w:color="000000"/>
            </w:tcBorders>
            <w:shd w:val="clear" w:color="auto" w:fill="auto"/>
            <w:vAlign w:val="center"/>
            <w:hideMark/>
          </w:tcPr>
          <w:p>
            <w:pPr>
              <w:spacing w:after="0"/>
              <w:rPr>
                <w:rFonts w:eastAsia="Times New Roman" w:cs="Times New Roman"/>
                <w:b/>
                <w:bCs/>
                <w:sz w:val="20"/>
                <w:szCs w:val="20"/>
                <w:lang w:val="en-US"/>
              </w:rPr>
            </w:pPr>
            <w:r>
              <w:rPr>
                <w:rFonts w:eastAsia="Times New Roman" w:cs="Times New Roman"/>
                <w:b/>
                <w:bCs/>
                <w:sz w:val="20"/>
                <w:szCs w:val="20"/>
                <w:lang w:val="en-US"/>
              </w:rPr>
              <w:t>Đối tượng khác</w:t>
            </w:r>
          </w:p>
        </w:tc>
        <w:tc>
          <w:tcPr>
            <w:tcW w:w="86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70"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1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r>
      <w:tr>
        <w:trPr>
          <w:trHeight w:val="690"/>
        </w:trPr>
        <w:tc>
          <w:tcPr>
            <w:tcW w:w="41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pPr>
              <w:spacing w:after="0"/>
              <w:jc w:val="center"/>
              <w:rPr>
                <w:rFonts w:eastAsia="Times New Roman" w:cs="Times New Roman"/>
                <w:b/>
                <w:bCs/>
                <w:sz w:val="24"/>
                <w:szCs w:val="24"/>
                <w:lang w:val="en-US"/>
              </w:rPr>
            </w:pPr>
            <w:r>
              <w:rPr>
                <w:rFonts w:eastAsia="Times New Roman" w:cs="Times New Roman"/>
                <w:b/>
                <w:bCs/>
                <w:sz w:val="24"/>
                <w:szCs w:val="24"/>
                <w:lang w:val="en-US"/>
              </w:rPr>
              <w:t>Tổng  1 + 2 + 3 + 4</w:t>
            </w:r>
          </w:p>
        </w:tc>
        <w:tc>
          <w:tcPr>
            <w:tcW w:w="86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5"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570"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11"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73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c>
          <w:tcPr>
            <w:tcW w:w="656" w:type="dxa"/>
            <w:tcBorders>
              <w:top w:val="nil"/>
              <w:left w:val="nil"/>
              <w:bottom w:val="single" w:sz="4" w:space="0" w:color="auto"/>
              <w:right w:val="single" w:sz="4" w:space="0" w:color="auto"/>
            </w:tcBorders>
            <w:shd w:val="clear" w:color="auto" w:fill="auto"/>
            <w:noWrap/>
            <w:vAlign w:val="center"/>
            <w:hideMark/>
          </w:tcPr>
          <w:p>
            <w:pPr>
              <w:spacing w:after="0"/>
              <w:jc w:val="center"/>
              <w:rPr>
                <w:rFonts w:eastAsia="Times New Roman" w:cs="Times New Roman"/>
                <w:sz w:val="20"/>
                <w:szCs w:val="20"/>
                <w:lang w:val="en-US"/>
              </w:rPr>
            </w:pPr>
            <w:r>
              <w:rPr>
                <w:rFonts w:eastAsia="Times New Roman" w:cs="Times New Roman"/>
                <w:sz w:val="20"/>
                <w:szCs w:val="20"/>
                <w:lang w:val="en-US"/>
              </w:rPr>
              <w:t> </w:t>
            </w:r>
          </w:p>
        </w:tc>
      </w:tr>
    </w:tbl>
    <w:p>
      <w:pPr>
        <w:pStyle w:val="NormalWeb"/>
        <w:shd w:val="clear" w:color="auto" w:fill="FFFFFF"/>
        <w:spacing w:before="0" w:beforeAutospacing="0" w:after="0" w:afterAutospacing="0"/>
        <w:jc w:val="right"/>
        <w:rPr>
          <w:b/>
          <w:bCs/>
          <w:i/>
          <w:sz w:val="28"/>
          <w:szCs w:val="28"/>
        </w:rPr>
        <w:sectPr>
          <w:footerReference w:type="default" r:id="rId14"/>
          <w:pgSz w:w="16840" w:h="11907" w:orient="landscape" w:code="9"/>
          <w:pgMar w:top="1559" w:right="1134" w:bottom="1134" w:left="1134" w:header="720" w:footer="66" w:gutter="0"/>
          <w:cols w:space="720"/>
          <w:titlePg/>
          <w:docGrid w:linePitch="381"/>
        </w:sect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16/NV</w:t>
      </w:r>
    </w:p>
    <w:p>
      <w:pPr>
        <w:pStyle w:val="NormalWeb"/>
        <w:shd w:val="clear" w:color="auto" w:fill="FFFFFF"/>
        <w:spacing w:before="0" w:beforeAutospacing="0" w:after="0" w:afterAutospacing="0"/>
        <w:jc w:val="right"/>
        <w:rPr>
          <w:b/>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60" style="position:absolute;left:0;text-align:left;flip:y;z-index:251706368;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spacing w:after="120"/>
        <w:jc w:val="center"/>
        <w:rPr>
          <w:b/>
        </w:rPr>
      </w:pPr>
      <w:r>
        <w:rPr>
          <w:b/>
        </w:rPr>
        <w:t>ĐỀ CƯƠNG BÁO CÁO</w:t>
      </w:r>
    </w:p>
    <w:p>
      <w:pPr>
        <w:spacing w:after="120"/>
        <w:jc w:val="center"/>
        <w:rPr>
          <w:b/>
        </w:rPr>
      </w:pPr>
      <w:r>
        <w:rPr>
          <w:b/>
        </w:rPr>
        <w:t>Về việc chấp hành kỷ luật, kỷ cương hành chính tại cơ quan, đơn vị</w:t>
      </w:r>
    </w:p>
    <w:p>
      <w:pPr>
        <w:spacing w:after="60"/>
        <w:ind w:firstLine="567"/>
        <w:rPr>
          <w:b/>
        </w:rPr>
      </w:pPr>
      <w:r>
        <w:rPr>
          <w:b/>
        </w:rPr>
        <w:t>I. Đặc điểm, tình hình</w:t>
      </w:r>
    </w:p>
    <w:p>
      <w:pPr>
        <w:spacing w:after="60"/>
        <w:ind w:firstLine="567"/>
        <w:rPr>
          <w:b/>
        </w:rPr>
      </w:pPr>
      <w:r>
        <w:rPr>
          <w:b/>
        </w:rPr>
        <w:t>II. Tình hình triển khai thực hiện kỷ luật, kỷ cương hành chính tại cơ quan, đơn vị</w:t>
      </w:r>
    </w:p>
    <w:p>
      <w:pPr>
        <w:spacing w:after="60"/>
        <w:ind w:firstLine="567"/>
      </w:pPr>
      <w:r>
        <w:t>1. Tình hình triển khai thực hiện kỷ luật, kỷ cương hành chính</w:t>
      </w:r>
    </w:p>
    <w:p>
      <w:pPr>
        <w:spacing w:after="60"/>
        <w:ind w:firstLine="567"/>
      </w:pPr>
      <w:r>
        <w:t>2. Kết quả thực hiện kỷ luật, kỷ cương hành chính</w:t>
      </w:r>
    </w:p>
    <w:p>
      <w:pPr>
        <w:spacing w:after="60"/>
        <w:ind w:firstLine="567"/>
      </w:pPr>
      <w:r>
        <w:t>a) Tình hình thực hiện quy chế văn hóa công sở; quy tắc ứng xử; việc sử dụng thời gian làm việc; việc chấp hành nội quy, quy chế của cơ quan, đơn vị; thực hiện đánh giá, phân loại cán bộ, công chức, viên chức</w:t>
      </w:r>
    </w:p>
    <w:p>
      <w:pPr>
        <w:spacing w:after="60"/>
        <w:ind w:firstLine="567"/>
      </w:pPr>
      <w:r>
        <w:t>b) Tình hình triển khai thực hiện các văn bản chỉ đạo, điều hành của cấp trên; thực hiện chế độ hội họp.</w:t>
      </w:r>
    </w:p>
    <w:p>
      <w:pPr>
        <w:spacing w:after="60"/>
        <w:ind w:firstLine="567"/>
      </w:pPr>
      <w:r>
        <w:t>c) Tình hình thực hiện việc rà soát, đơn giản hóa và giải quyết thủ tục hành chính thuộc thẩm quyền giải quyết của cơ quan, đơn vị.</w:t>
      </w:r>
    </w:p>
    <w:p>
      <w:pPr>
        <w:spacing w:after="60"/>
        <w:ind w:firstLine="567"/>
      </w:pPr>
      <w:r>
        <w:t>d) Tình hình thực hiện chức năng, nhiệm vụ; quản trị cơ quan; trách nhiệm của người đứng đầu; phân công, phâm nhiệm đối với đội ngũ cán bộ, công chức, viên chức.</w:t>
      </w:r>
    </w:p>
    <w:p>
      <w:pPr>
        <w:spacing w:after="60"/>
        <w:ind w:firstLine="567"/>
      </w:pPr>
      <w:r>
        <w:t>e) Việc tiếp nhận, giải quyết các đơn thư phản ánh, kiến nghị, khiếu nại, tố cáo thuộc thẩm quyền giải quyết của cơ quan, đơn vị</w:t>
      </w:r>
    </w:p>
    <w:p>
      <w:pPr>
        <w:spacing w:after="60"/>
        <w:ind w:firstLine="567"/>
        <w:rPr>
          <w:b/>
        </w:rPr>
      </w:pPr>
      <w:r>
        <w:rPr>
          <w:b/>
        </w:rPr>
        <w:t>III. Đánh giá chung</w:t>
      </w:r>
    </w:p>
    <w:p>
      <w:pPr>
        <w:spacing w:after="60"/>
        <w:ind w:firstLine="567"/>
      </w:pPr>
      <w:r>
        <w:t>1. Ưu điểm</w:t>
      </w:r>
    </w:p>
    <w:p>
      <w:pPr>
        <w:spacing w:after="60"/>
        <w:ind w:firstLine="567"/>
      </w:pPr>
      <w:r>
        <w:t>2. Những tồn tại, hạn chế</w:t>
      </w:r>
    </w:p>
    <w:p>
      <w:pPr>
        <w:spacing w:after="60"/>
        <w:ind w:firstLine="567"/>
      </w:pPr>
      <w:r>
        <w:t>3. Nguyên nhân của những tồn tại, hạn chế</w:t>
      </w:r>
    </w:p>
    <w:p>
      <w:pPr>
        <w:spacing w:after="60"/>
        <w:ind w:firstLine="567"/>
      </w:pPr>
      <w:r>
        <w:t>a) Khách quan</w:t>
      </w:r>
    </w:p>
    <w:p>
      <w:pPr>
        <w:spacing w:after="60"/>
        <w:ind w:firstLine="567"/>
      </w:pPr>
      <w:r>
        <w:t>b) Chủ quan</w:t>
      </w:r>
    </w:p>
    <w:p>
      <w:pPr>
        <w:spacing w:after="60"/>
        <w:ind w:firstLine="567"/>
        <w:rPr>
          <w:b/>
        </w:rPr>
      </w:pPr>
      <w:r>
        <w:rPr>
          <w:b/>
        </w:rPr>
        <w:t>IV. Phương hướng, giải pháp chấn chỉnh kỷ luật, kỷ cương hành chính thời gian tới</w:t>
      </w:r>
    </w:p>
    <w:p>
      <w:pPr>
        <w:shd w:val="clear" w:color="auto" w:fill="FFFFFF"/>
        <w:spacing w:after="240" w:line="240" w:lineRule="atLeast"/>
        <w:ind w:firstLine="709"/>
        <w:jc w:val="both"/>
      </w:pP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rPr>
          <w:rFonts w:cs="Times New Roman"/>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lang w:val="vi-VN"/>
        </w:rPr>
        <w:sectPr>
          <w:pgSz w:w="11907" w:h="16840" w:code="9"/>
          <w:pgMar w:top="1134" w:right="1134" w:bottom="1134" w:left="1134" w:header="720" w:footer="720" w:gutter="0"/>
          <w:pgNumType w:start="51"/>
          <w:cols w:space="720"/>
          <w:docGrid w:linePitch="360"/>
        </w:sect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17/NV</w:t>
      </w:r>
    </w:p>
    <w:tbl>
      <w:tblPr>
        <w:tblW w:w="14616" w:type="dxa"/>
        <w:tblInd w:w="93" w:type="dxa"/>
        <w:tblLook w:val="04A0"/>
      </w:tblPr>
      <w:tblGrid>
        <w:gridCol w:w="582"/>
        <w:gridCol w:w="1843"/>
        <w:gridCol w:w="850"/>
        <w:gridCol w:w="881"/>
        <w:gridCol w:w="1671"/>
        <w:gridCol w:w="792"/>
        <w:gridCol w:w="850"/>
        <w:gridCol w:w="1020"/>
        <w:gridCol w:w="1020"/>
        <w:gridCol w:w="1563"/>
        <w:gridCol w:w="830"/>
        <w:gridCol w:w="1020"/>
        <w:gridCol w:w="1694"/>
      </w:tblGrid>
      <w:tr>
        <w:trPr>
          <w:trHeight w:val="315"/>
        </w:trPr>
        <w:tc>
          <w:tcPr>
            <w:tcW w:w="14616" w:type="dxa"/>
            <w:gridSpan w:val="13"/>
            <w:tcBorders>
              <w:top w:val="nil"/>
              <w:left w:val="nil"/>
              <w:bottom w:val="nil"/>
              <w:right w:val="nil"/>
            </w:tcBorders>
            <w:shd w:val="clear" w:color="auto" w:fill="auto"/>
            <w:noWrap/>
            <w:vAlign w:val="bottom"/>
            <w:hideMark/>
          </w:tcPr>
          <w:p>
            <w:pPr>
              <w:spacing w:after="0"/>
              <w:jc w:val="center"/>
              <w:rPr>
                <w:rFonts w:eastAsia="Times New Roman" w:cs="Times New Roman"/>
                <w:sz w:val="24"/>
                <w:szCs w:val="24"/>
              </w:rPr>
            </w:pPr>
            <w:r>
              <w:rPr>
                <w:rFonts w:eastAsia="Times New Roman" w:cs="Times New Roman"/>
                <w:sz w:val="24"/>
                <w:szCs w:val="24"/>
              </w:rPr>
              <w:t>(Ban hành kèm theo Hướng dẫn liên sở số 303/HDLS-SNV-STC ngày 30/6/2015 của Liên Sở: Nội v</w:t>
            </w:r>
            <w:r>
              <w:rPr>
                <w:rFonts w:eastAsia="Times New Roman" w:cs="Times New Roman"/>
                <w:sz w:val="24"/>
                <w:szCs w:val="24"/>
                <w:lang w:val="en-US"/>
              </w:rPr>
              <w:t>ụ</w:t>
            </w:r>
            <w:r>
              <w:rPr>
                <w:rFonts w:eastAsia="Times New Roman" w:cs="Times New Roman"/>
                <w:sz w:val="24"/>
                <w:szCs w:val="24"/>
              </w:rPr>
              <w:t xml:space="preserve"> - Sở Tài chính)</w:t>
            </w:r>
          </w:p>
        </w:tc>
      </w:tr>
      <w:tr>
        <w:trPr>
          <w:trHeight w:val="315"/>
        </w:trPr>
        <w:tc>
          <w:tcPr>
            <w:tcW w:w="3275" w:type="dxa"/>
            <w:gridSpan w:val="3"/>
            <w:tcBorders>
              <w:top w:val="nil"/>
              <w:left w:val="nil"/>
              <w:bottom w:val="nil"/>
              <w:right w:val="nil"/>
            </w:tcBorders>
            <w:shd w:val="clear" w:color="auto" w:fill="auto"/>
            <w:noWrap/>
            <w:vAlign w:val="bottom"/>
            <w:hideMark/>
          </w:tcPr>
          <w:p>
            <w:pPr>
              <w:spacing w:after="0"/>
              <w:rPr>
                <w:rFonts w:eastAsia="Times New Roman" w:cs="Times New Roman"/>
                <w:sz w:val="24"/>
                <w:szCs w:val="24"/>
              </w:rPr>
            </w:pPr>
            <w:r>
              <w:rPr>
                <w:rFonts w:eastAsia="Times New Roman" w:cs="Times New Roman"/>
                <w:sz w:val="24"/>
                <w:szCs w:val="24"/>
              </w:rPr>
              <w:t>TÊN CƠ QUAN, ĐƠN VỊ.....</w:t>
            </w:r>
          </w:p>
        </w:tc>
        <w:tc>
          <w:tcPr>
            <w:tcW w:w="881" w:type="dxa"/>
            <w:tcBorders>
              <w:top w:val="nil"/>
              <w:left w:val="nil"/>
              <w:bottom w:val="nil"/>
              <w:right w:val="nil"/>
            </w:tcBorders>
            <w:shd w:val="clear" w:color="auto" w:fill="auto"/>
            <w:noWrap/>
            <w:vAlign w:val="bottom"/>
            <w:hideMark/>
          </w:tcPr>
          <w:p>
            <w:pPr>
              <w:spacing w:after="0"/>
              <w:rPr>
                <w:rFonts w:eastAsia="Times New Roman" w:cs="Times New Roman"/>
                <w:sz w:val="24"/>
                <w:szCs w:val="24"/>
              </w:rPr>
            </w:pPr>
          </w:p>
        </w:tc>
        <w:tc>
          <w:tcPr>
            <w:tcW w:w="1671" w:type="dxa"/>
            <w:tcBorders>
              <w:top w:val="nil"/>
              <w:left w:val="nil"/>
              <w:bottom w:val="nil"/>
              <w:right w:val="nil"/>
            </w:tcBorders>
            <w:shd w:val="clear" w:color="auto" w:fill="auto"/>
            <w:noWrap/>
            <w:vAlign w:val="bottom"/>
            <w:hideMark/>
          </w:tcPr>
          <w:p>
            <w:pPr>
              <w:spacing w:after="0"/>
              <w:rPr>
                <w:rFonts w:eastAsia="Times New Roman" w:cs="Times New Roman"/>
                <w:sz w:val="24"/>
                <w:szCs w:val="24"/>
              </w:rPr>
            </w:pPr>
          </w:p>
        </w:tc>
        <w:tc>
          <w:tcPr>
            <w:tcW w:w="792" w:type="dxa"/>
            <w:tcBorders>
              <w:top w:val="nil"/>
              <w:left w:val="nil"/>
              <w:bottom w:val="nil"/>
              <w:right w:val="nil"/>
            </w:tcBorders>
            <w:shd w:val="clear" w:color="auto" w:fill="auto"/>
            <w:noWrap/>
            <w:vAlign w:val="bottom"/>
            <w:hideMark/>
          </w:tcPr>
          <w:p>
            <w:pPr>
              <w:spacing w:after="0"/>
              <w:rPr>
                <w:rFonts w:eastAsia="Times New Roman" w:cs="Times New Roman"/>
                <w:sz w:val="24"/>
                <w:szCs w:val="24"/>
              </w:rPr>
            </w:pPr>
          </w:p>
        </w:tc>
        <w:tc>
          <w:tcPr>
            <w:tcW w:w="850" w:type="dxa"/>
            <w:tcBorders>
              <w:top w:val="nil"/>
              <w:left w:val="nil"/>
              <w:bottom w:val="nil"/>
              <w:right w:val="nil"/>
            </w:tcBorders>
            <w:shd w:val="clear" w:color="auto" w:fill="auto"/>
            <w:noWrap/>
            <w:vAlign w:val="bottom"/>
            <w:hideMark/>
          </w:tcPr>
          <w:p>
            <w:pPr>
              <w:spacing w:after="0"/>
              <w:rPr>
                <w:rFonts w:eastAsia="Times New Roman" w:cs="Times New Roman"/>
                <w:sz w:val="24"/>
                <w:szCs w:val="24"/>
              </w:rPr>
            </w:pPr>
          </w:p>
        </w:tc>
        <w:tc>
          <w:tcPr>
            <w:tcW w:w="1020" w:type="dxa"/>
            <w:tcBorders>
              <w:top w:val="nil"/>
              <w:left w:val="nil"/>
              <w:bottom w:val="nil"/>
              <w:right w:val="nil"/>
            </w:tcBorders>
            <w:shd w:val="clear" w:color="auto" w:fill="auto"/>
            <w:noWrap/>
            <w:vAlign w:val="bottom"/>
            <w:hideMark/>
          </w:tcPr>
          <w:p>
            <w:pPr>
              <w:spacing w:after="0"/>
              <w:rPr>
                <w:rFonts w:eastAsia="Times New Roman" w:cs="Times New Roman"/>
                <w:sz w:val="24"/>
                <w:szCs w:val="24"/>
              </w:rPr>
            </w:pPr>
          </w:p>
        </w:tc>
        <w:tc>
          <w:tcPr>
            <w:tcW w:w="1020" w:type="dxa"/>
            <w:tcBorders>
              <w:top w:val="nil"/>
              <w:left w:val="nil"/>
              <w:bottom w:val="nil"/>
              <w:right w:val="nil"/>
            </w:tcBorders>
            <w:shd w:val="clear" w:color="auto" w:fill="auto"/>
            <w:noWrap/>
            <w:vAlign w:val="bottom"/>
            <w:hideMark/>
          </w:tcPr>
          <w:p>
            <w:pPr>
              <w:spacing w:after="0"/>
              <w:rPr>
                <w:rFonts w:eastAsia="Times New Roman" w:cs="Times New Roman"/>
                <w:sz w:val="24"/>
                <w:szCs w:val="24"/>
              </w:rPr>
            </w:pPr>
          </w:p>
        </w:tc>
        <w:tc>
          <w:tcPr>
            <w:tcW w:w="2393" w:type="dxa"/>
            <w:gridSpan w:val="2"/>
            <w:tcBorders>
              <w:top w:val="nil"/>
              <w:left w:val="nil"/>
              <w:bottom w:val="nil"/>
              <w:right w:val="nil"/>
            </w:tcBorders>
            <w:shd w:val="clear" w:color="auto" w:fill="auto"/>
            <w:noWrap/>
            <w:vAlign w:val="bottom"/>
            <w:hideMark/>
          </w:tcPr>
          <w:p>
            <w:pPr>
              <w:spacing w:after="0"/>
              <w:rPr>
                <w:rFonts w:eastAsia="Times New Roman" w:cs="Times New Roman"/>
                <w:b/>
                <w:bCs/>
                <w:sz w:val="24"/>
                <w:szCs w:val="24"/>
              </w:rPr>
            </w:pPr>
            <w:r>
              <w:rPr>
                <w:rFonts w:eastAsia="Times New Roman" w:cs="Times New Roman"/>
                <w:b/>
                <w:bCs/>
                <w:sz w:val="26"/>
                <w:szCs w:val="24"/>
              </w:rPr>
              <w:t>Phụ lục 17/NV</w:t>
            </w:r>
          </w:p>
        </w:tc>
        <w:tc>
          <w:tcPr>
            <w:tcW w:w="2714" w:type="dxa"/>
            <w:gridSpan w:val="2"/>
            <w:tcBorders>
              <w:top w:val="nil"/>
              <w:left w:val="nil"/>
              <w:bottom w:val="nil"/>
              <w:right w:val="nil"/>
            </w:tcBorders>
            <w:shd w:val="clear" w:color="auto" w:fill="auto"/>
            <w:noWrap/>
            <w:vAlign w:val="bottom"/>
            <w:hideMark/>
          </w:tcPr>
          <w:p>
            <w:pPr>
              <w:spacing w:after="0"/>
              <w:rPr>
                <w:rFonts w:eastAsia="Times New Roman" w:cs="Times New Roman"/>
                <w:sz w:val="24"/>
                <w:szCs w:val="24"/>
              </w:rPr>
            </w:pPr>
            <w:r>
              <w:rPr>
                <w:rFonts w:eastAsia="Times New Roman" w:cs="Times New Roman"/>
                <w:sz w:val="24"/>
                <w:szCs w:val="24"/>
              </w:rPr>
              <w:t>Biểu số 3-TH</w:t>
            </w:r>
          </w:p>
        </w:tc>
      </w:tr>
      <w:tr>
        <w:trPr>
          <w:trHeight w:val="300"/>
        </w:trPr>
        <w:tc>
          <w:tcPr>
            <w:tcW w:w="4156" w:type="dxa"/>
            <w:gridSpan w:val="4"/>
            <w:tcBorders>
              <w:top w:val="nil"/>
              <w:left w:val="nil"/>
              <w:bottom w:val="nil"/>
              <w:right w:val="nil"/>
            </w:tcBorders>
            <w:shd w:val="clear" w:color="auto" w:fill="auto"/>
            <w:noWrap/>
            <w:vAlign w:val="center"/>
            <w:hideMark/>
          </w:tcPr>
          <w:p>
            <w:pPr>
              <w:spacing w:after="0"/>
              <w:jc w:val="center"/>
              <w:rPr>
                <w:rFonts w:eastAsia="Times New Roman" w:cs="Times New Roman"/>
                <w:szCs w:val="22"/>
              </w:rPr>
            </w:pPr>
          </w:p>
        </w:tc>
        <w:tc>
          <w:tcPr>
            <w:tcW w:w="1671" w:type="dxa"/>
            <w:tcBorders>
              <w:top w:val="nil"/>
              <w:left w:val="nil"/>
              <w:bottom w:val="nil"/>
              <w:right w:val="nil"/>
            </w:tcBorders>
            <w:shd w:val="clear" w:color="auto" w:fill="auto"/>
            <w:noWrap/>
            <w:vAlign w:val="center"/>
            <w:hideMark/>
          </w:tcPr>
          <w:p>
            <w:pPr>
              <w:spacing w:after="0"/>
              <w:rPr>
                <w:rFonts w:eastAsia="Times New Roman" w:cs="Times New Roman"/>
                <w:szCs w:val="22"/>
              </w:rPr>
            </w:pPr>
          </w:p>
        </w:tc>
        <w:tc>
          <w:tcPr>
            <w:tcW w:w="792" w:type="dxa"/>
            <w:tcBorders>
              <w:top w:val="nil"/>
              <w:left w:val="nil"/>
              <w:bottom w:val="nil"/>
              <w:right w:val="nil"/>
            </w:tcBorders>
            <w:shd w:val="clear" w:color="auto" w:fill="auto"/>
            <w:noWrap/>
            <w:vAlign w:val="center"/>
            <w:hideMark/>
          </w:tcPr>
          <w:p>
            <w:pPr>
              <w:spacing w:after="0"/>
              <w:rPr>
                <w:rFonts w:eastAsia="Times New Roman" w:cs="Times New Roman"/>
                <w:szCs w:val="22"/>
              </w:rPr>
            </w:pPr>
          </w:p>
        </w:tc>
        <w:tc>
          <w:tcPr>
            <w:tcW w:w="7997" w:type="dxa"/>
            <w:gridSpan w:val="7"/>
            <w:tcBorders>
              <w:top w:val="nil"/>
              <w:left w:val="nil"/>
              <w:bottom w:val="nil"/>
              <w:right w:val="nil"/>
            </w:tcBorders>
            <w:shd w:val="clear" w:color="auto" w:fill="auto"/>
            <w:noWrap/>
            <w:vAlign w:val="center"/>
            <w:hideMark/>
          </w:tcPr>
          <w:p>
            <w:pPr>
              <w:spacing w:after="0"/>
              <w:jc w:val="center"/>
              <w:rPr>
                <w:rFonts w:eastAsia="Times New Roman" w:cs="Times New Roman"/>
                <w:b/>
                <w:bCs/>
                <w:szCs w:val="22"/>
              </w:rPr>
            </w:pPr>
          </w:p>
        </w:tc>
      </w:tr>
      <w:tr>
        <w:trPr>
          <w:trHeight w:val="300"/>
        </w:trPr>
        <w:tc>
          <w:tcPr>
            <w:tcW w:w="14616" w:type="dxa"/>
            <w:gridSpan w:val="13"/>
            <w:tcBorders>
              <w:top w:val="nil"/>
              <w:left w:val="nil"/>
              <w:bottom w:val="nil"/>
              <w:right w:val="nil"/>
            </w:tcBorders>
            <w:shd w:val="clear" w:color="auto" w:fill="auto"/>
            <w:noWrap/>
            <w:vAlign w:val="center"/>
            <w:hideMark/>
          </w:tcPr>
          <w:p>
            <w:pPr>
              <w:spacing w:after="0"/>
              <w:jc w:val="center"/>
              <w:rPr>
                <w:rFonts w:eastAsia="Times New Roman" w:cs="Times New Roman"/>
                <w:b/>
                <w:bCs/>
                <w:szCs w:val="22"/>
              </w:rPr>
            </w:pPr>
            <w:r>
              <w:rPr>
                <w:rFonts w:eastAsia="Times New Roman" w:cs="Times New Roman"/>
                <w:b/>
                <w:bCs/>
                <w:szCs w:val="22"/>
              </w:rPr>
              <w:t>BÁO CÁO KẾT QUẢ THỰC HIỆN CHÍNH SÁCH TINH GIẢN BIÊN CHẾ  NĂM…..</w:t>
            </w:r>
          </w:p>
        </w:tc>
      </w:tr>
      <w:tr>
        <w:trPr>
          <w:trHeight w:val="300"/>
        </w:trPr>
        <w:tc>
          <w:tcPr>
            <w:tcW w:w="14616" w:type="dxa"/>
            <w:gridSpan w:val="13"/>
            <w:tcBorders>
              <w:top w:val="nil"/>
              <w:left w:val="nil"/>
              <w:bottom w:val="nil"/>
              <w:right w:val="nil"/>
            </w:tcBorders>
            <w:shd w:val="clear" w:color="auto" w:fill="auto"/>
            <w:noWrap/>
            <w:vAlign w:val="center"/>
            <w:hideMark/>
          </w:tcPr>
          <w:p>
            <w:pPr>
              <w:spacing w:after="0"/>
              <w:jc w:val="center"/>
              <w:rPr>
                <w:rFonts w:eastAsia="Times New Roman" w:cs="Times New Roman"/>
                <w:b/>
                <w:bCs/>
                <w:szCs w:val="22"/>
              </w:rPr>
            </w:pPr>
            <w:r>
              <w:rPr>
                <w:rFonts w:eastAsia="Times New Roman" w:cs="Times New Roman"/>
                <w:b/>
                <w:bCs/>
                <w:szCs w:val="22"/>
              </w:rPr>
              <w:t xml:space="preserve">TỪ NGÀY ... THÁNG.... NĂM... ĐẾN HẾT NGÀY... THÁNG .... NĂM .... </w:t>
            </w:r>
          </w:p>
        </w:tc>
      </w:tr>
      <w:tr>
        <w:trPr>
          <w:trHeight w:val="315"/>
        </w:trPr>
        <w:tc>
          <w:tcPr>
            <w:tcW w:w="14616" w:type="dxa"/>
            <w:gridSpan w:val="13"/>
            <w:tcBorders>
              <w:top w:val="nil"/>
              <w:left w:val="nil"/>
              <w:bottom w:val="single" w:sz="4" w:space="0" w:color="auto"/>
              <w:right w:val="nil"/>
            </w:tcBorders>
            <w:shd w:val="clear" w:color="auto" w:fill="auto"/>
            <w:noWrap/>
            <w:vAlign w:val="center"/>
            <w:hideMark/>
          </w:tcPr>
          <w:p>
            <w:pPr>
              <w:spacing w:after="0"/>
              <w:jc w:val="center"/>
              <w:rPr>
                <w:rFonts w:eastAsia="Times New Roman" w:cs="Times New Roman"/>
                <w:b/>
                <w:bCs/>
                <w:i/>
                <w:iCs/>
                <w:sz w:val="24"/>
                <w:szCs w:val="24"/>
              </w:rPr>
            </w:pPr>
            <w:r>
              <w:rPr>
                <w:rFonts w:eastAsia="Times New Roman" w:cs="Times New Roman"/>
                <w:b/>
                <w:bCs/>
                <w:i/>
                <w:iCs/>
                <w:sz w:val="24"/>
                <w:szCs w:val="24"/>
              </w:rPr>
              <w:t> </w:t>
            </w:r>
          </w:p>
        </w:tc>
      </w:tr>
      <w:tr>
        <w:trPr>
          <w:trHeight w:val="795"/>
        </w:trPr>
        <w:tc>
          <w:tcPr>
            <w:tcW w:w="58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pPr>
              <w:spacing w:after="0"/>
              <w:jc w:val="center"/>
              <w:rPr>
                <w:rFonts w:eastAsia="Times New Roman" w:cs="Times New Roman"/>
                <w:b/>
                <w:bCs/>
                <w:szCs w:val="22"/>
              </w:rPr>
            </w:pPr>
            <w:r>
              <w:rPr>
                <w:rFonts w:eastAsia="Times New Roman" w:cs="Times New Roman"/>
                <w:b/>
                <w:bCs/>
                <w:szCs w:val="22"/>
              </w:rPr>
              <w:t>STT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Tên cơ quan, đơn vị</w:t>
            </w:r>
          </w:p>
        </w:tc>
        <w:tc>
          <w:tcPr>
            <w:tcW w:w="5044" w:type="dxa"/>
            <w:gridSpan w:val="5"/>
            <w:tcBorders>
              <w:top w:val="single" w:sz="4" w:space="0" w:color="auto"/>
              <w:left w:val="nil"/>
              <w:bottom w:val="single" w:sz="4" w:space="0" w:color="auto"/>
              <w:right w:val="single" w:sz="4" w:space="0" w:color="000000"/>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Số người được hưởng chính sách tinh giản biên chế</w:t>
            </w:r>
          </w:p>
        </w:tc>
        <w:tc>
          <w:tcPr>
            <w:tcW w:w="5453" w:type="dxa"/>
            <w:gridSpan w:val="5"/>
            <w:tcBorders>
              <w:top w:val="single" w:sz="4" w:space="0" w:color="auto"/>
              <w:left w:val="nil"/>
              <w:bottom w:val="single" w:sz="4" w:space="0" w:color="auto"/>
              <w:right w:val="single" w:sz="4" w:space="0" w:color="000000"/>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 xml:space="preserve">Kinh phí chi cho tinh giản biên chế năm ……  </w:t>
            </w:r>
            <w:r>
              <w:rPr>
                <w:rFonts w:eastAsia="Times New Roman" w:cs="Times New Roman"/>
                <w:b/>
                <w:bCs/>
                <w:szCs w:val="22"/>
              </w:rPr>
              <w:br/>
              <w:t>(1000 đồng)</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Ghi chú</w:t>
            </w:r>
          </w:p>
        </w:tc>
      </w:tr>
      <w:tr>
        <w:trPr>
          <w:trHeight w:val="795"/>
        </w:trPr>
        <w:tc>
          <w:tcPr>
            <w:tcW w:w="582" w:type="dxa"/>
            <w:vMerge/>
            <w:tcBorders>
              <w:top w:val="nil"/>
              <w:left w:val="single" w:sz="4" w:space="0" w:color="auto"/>
              <w:bottom w:val="single" w:sz="4" w:space="0" w:color="000000"/>
              <w:right w:val="single" w:sz="4" w:space="0" w:color="auto"/>
            </w:tcBorders>
            <w:vAlign w:val="center"/>
            <w:hideMark/>
          </w:tcPr>
          <w:p>
            <w:pPr>
              <w:spacing w:after="0"/>
              <w:rPr>
                <w:rFonts w:eastAsia="Times New Roman" w:cs="Times New Roman"/>
                <w:b/>
                <w:bCs/>
                <w:szCs w:val="22"/>
              </w:rPr>
            </w:pPr>
          </w:p>
        </w:tc>
        <w:tc>
          <w:tcPr>
            <w:tcW w:w="1843" w:type="dxa"/>
            <w:vMerge/>
            <w:tcBorders>
              <w:top w:val="nil"/>
              <w:left w:val="single" w:sz="4" w:space="0" w:color="auto"/>
              <w:bottom w:val="single" w:sz="4" w:space="0" w:color="auto"/>
              <w:right w:val="single" w:sz="4" w:space="0" w:color="auto"/>
            </w:tcBorders>
            <w:vAlign w:val="center"/>
            <w:hideMark/>
          </w:tcPr>
          <w:p>
            <w:pPr>
              <w:spacing w:after="0"/>
              <w:rPr>
                <w:rFonts w:eastAsia="Times New Roman" w:cs="Times New Roman"/>
                <w:b/>
                <w:bCs/>
                <w:szCs w:val="22"/>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Tổng số</w:t>
            </w:r>
          </w:p>
        </w:tc>
        <w:tc>
          <w:tcPr>
            <w:tcW w:w="4194" w:type="dxa"/>
            <w:gridSpan w:val="4"/>
            <w:tcBorders>
              <w:top w:val="single" w:sz="4" w:space="0" w:color="auto"/>
              <w:left w:val="nil"/>
              <w:bottom w:val="single" w:sz="4" w:space="0" w:color="auto"/>
              <w:right w:val="single" w:sz="4" w:space="0" w:color="000000"/>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Trong đó</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Tổng kinh phí để thực hiện chế độ</w:t>
            </w:r>
          </w:p>
        </w:tc>
        <w:tc>
          <w:tcPr>
            <w:tcW w:w="4433" w:type="dxa"/>
            <w:gridSpan w:val="4"/>
            <w:tcBorders>
              <w:top w:val="single" w:sz="4" w:space="0" w:color="auto"/>
              <w:left w:val="nil"/>
              <w:bottom w:val="single" w:sz="4" w:space="0" w:color="auto"/>
              <w:right w:val="single" w:sz="4" w:space="0" w:color="000000"/>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Trong đó:</w:t>
            </w:r>
          </w:p>
        </w:tc>
        <w:tc>
          <w:tcPr>
            <w:tcW w:w="1694" w:type="dxa"/>
            <w:vMerge/>
            <w:tcBorders>
              <w:top w:val="nil"/>
              <w:left w:val="single" w:sz="4" w:space="0" w:color="auto"/>
              <w:bottom w:val="single" w:sz="4" w:space="0" w:color="000000"/>
              <w:right w:val="single" w:sz="4" w:space="0" w:color="auto"/>
            </w:tcBorders>
            <w:vAlign w:val="center"/>
            <w:hideMark/>
          </w:tcPr>
          <w:p>
            <w:pPr>
              <w:spacing w:after="0"/>
              <w:rPr>
                <w:rFonts w:eastAsia="Times New Roman" w:cs="Times New Roman"/>
                <w:b/>
                <w:bCs/>
                <w:szCs w:val="22"/>
              </w:rPr>
            </w:pPr>
          </w:p>
        </w:tc>
      </w:tr>
      <w:tr>
        <w:trPr>
          <w:trHeight w:val="2895"/>
        </w:trPr>
        <w:tc>
          <w:tcPr>
            <w:tcW w:w="582" w:type="dxa"/>
            <w:vMerge/>
            <w:tcBorders>
              <w:top w:val="nil"/>
              <w:left w:val="single" w:sz="4" w:space="0" w:color="auto"/>
              <w:bottom w:val="single" w:sz="4" w:space="0" w:color="000000"/>
              <w:right w:val="single" w:sz="4" w:space="0" w:color="auto"/>
            </w:tcBorders>
            <w:vAlign w:val="center"/>
            <w:hideMark/>
          </w:tcPr>
          <w:p>
            <w:pPr>
              <w:spacing w:after="0"/>
              <w:rPr>
                <w:rFonts w:eastAsia="Times New Roman" w:cs="Times New Roman"/>
                <w:b/>
                <w:bCs/>
                <w:szCs w:val="22"/>
              </w:rPr>
            </w:pPr>
          </w:p>
        </w:tc>
        <w:tc>
          <w:tcPr>
            <w:tcW w:w="1843" w:type="dxa"/>
            <w:vMerge/>
            <w:tcBorders>
              <w:top w:val="nil"/>
              <w:left w:val="single" w:sz="4" w:space="0" w:color="auto"/>
              <w:bottom w:val="single" w:sz="4" w:space="0" w:color="auto"/>
              <w:right w:val="single" w:sz="4" w:space="0" w:color="auto"/>
            </w:tcBorders>
            <w:vAlign w:val="center"/>
            <w:hideMark/>
          </w:tcPr>
          <w:p>
            <w:pPr>
              <w:spacing w:after="0"/>
              <w:rPr>
                <w:rFonts w:eastAsia="Times New Roman" w:cs="Times New Roman"/>
                <w:b/>
                <w:bCs/>
                <w:szCs w:val="22"/>
              </w:rPr>
            </w:pPr>
          </w:p>
        </w:tc>
        <w:tc>
          <w:tcPr>
            <w:tcW w:w="850" w:type="dxa"/>
            <w:vMerge/>
            <w:tcBorders>
              <w:top w:val="nil"/>
              <w:left w:val="single" w:sz="4" w:space="0" w:color="auto"/>
              <w:bottom w:val="single" w:sz="4" w:space="0" w:color="000000"/>
              <w:right w:val="single" w:sz="4" w:space="0" w:color="auto"/>
            </w:tcBorders>
            <w:vAlign w:val="center"/>
            <w:hideMark/>
          </w:tcPr>
          <w:p>
            <w:pPr>
              <w:spacing w:after="0"/>
              <w:rPr>
                <w:rFonts w:eastAsia="Times New Roman" w:cs="Times New Roman"/>
                <w:b/>
                <w:bCs/>
                <w:szCs w:val="22"/>
              </w:rPr>
            </w:pPr>
          </w:p>
        </w:tc>
        <w:tc>
          <w:tcPr>
            <w:tcW w:w="88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Nghỉ hưu trước tuổi</w:t>
            </w:r>
          </w:p>
        </w:tc>
        <w:tc>
          <w:tcPr>
            <w:tcW w:w="167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Chuyển sang làm việc ở các cơ sở không sử dụng kinh phí thường xuyên từ NSNN</w:t>
            </w:r>
          </w:p>
        </w:tc>
        <w:tc>
          <w:tcPr>
            <w:tcW w:w="79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Thôi việc ngay</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Thôi việc sau khi đi học</w:t>
            </w:r>
          </w:p>
        </w:tc>
        <w:tc>
          <w:tcPr>
            <w:tcW w:w="1020" w:type="dxa"/>
            <w:vMerge/>
            <w:tcBorders>
              <w:top w:val="nil"/>
              <w:left w:val="single" w:sz="4" w:space="0" w:color="auto"/>
              <w:bottom w:val="single" w:sz="4" w:space="0" w:color="auto"/>
              <w:right w:val="single" w:sz="4" w:space="0" w:color="auto"/>
            </w:tcBorders>
            <w:vAlign w:val="center"/>
            <w:hideMark/>
          </w:tcPr>
          <w:p>
            <w:pPr>
              <w:spacing w:after="0"/>
              <w:rPr>
                <w:rFonts w:eastAsia="Times New Roman" w:cs="Times New Roman"/>
                <w:b/>
                <w:bCs/>
                <w:szCs w:val="22"/>
              </w:rPr>
            </w:pP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Nghỉ hưu trước tuổi</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Chuyển sang làm việc ở các cơ sở không sử dụng kinh phí thường xuyên từ NSNN</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Thôi việc ngay</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Thôi việc sau khi đi học</w:t>
            </w:r>
          </w:p>
        </w:tc>
        <w:tc>
          <w:tcPr>
            <w:tcW w:w="1694" w:type="dxa"/>
            <w:vMerge/>
            <w:tcBorders>
              <w:top w:val="nil"/>
              <w:left w:val="single" w:sz="4" w:space="0" w:color="auto"/>
              <w:bottom w:val="single" w:sz="4" w:space="0" w:color="000000"/>
              <w:right w:val="single" w:sz="4" w:space="0" w:color="auto"/>
            </w:tcBorders>
            <w:vAlign w:val="center"/>
            <w:hideMark/>
          </w:tcPr>
          <w:p>
            <w:pPr>
              <w:spacing w:after="0"/>
              <w:rPr>
                <w:rFonts w:eastAsia="Times New Roman" w:cs="Times New Roman"/>
                <w:b/>
                <w:bCs/>
                <w:szCs w:val="22"/>
              </w:rPr>
            </w:pP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 </w:t>
            </w:r>
          </w:p>
        </w:tc>
        <w:tc>
          <w:tcPr>
            <w:tcW w:w="184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A</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1</w:t>
            </w:r>
          </w:p>
        </w:tc>
        <w:tc>
          <w:tcPr>
            <w:tcW w:w="88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2</w:t>
            </w:r>
          </w:p>
        </w:tc>
        <w:tc>
          <w:tcPr>
            <w:tcW w:w="167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3</w:t>
            </w:r>
          </w:p>
        </w:tc>
        <w:tc>
          <w:tcPr>
            <w:tcW w:w="79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4</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5</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6</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7</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8</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9</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10</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i/>
                <w:iCs/>
                <w:szCs w:val="22"/>
              </w:rPr>
            </w:pPr>
            <w:r>
              <w:rPr>
                <w:rFonts w:eastAsia="Times New Roman" w:cs="Times New Roman"/>
                <w:i/>
                <w:iCs/>
                <w:szCs w:val="22"/>
              </w:rPr>
              <w:t>11</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I.</w:t>
            </w:r>
          </w:p>
        </w:tc>
        <w:tc>
          <w:tcPr>
            <w:tcW w:w="7907" w:type="dxa"/>
            <w:gridSpan w:val="7"/>
            <w:tcBorders>
              <w:top w:val="single" w:sz="4" w:space="0" w:color="auto"/>
              <w:left w:val="nil"/>
              <w:bottom w:val="single" w:sz="4" w:space="0" w:color="auto"/>
              <w:right w:val="single" w:sz="4" w:space="0" w:color="000000"/>
            </w:tcBorders>
            <w:shd w:val="clear" w:color="auto" w:fill="auto"/>
            <w:vAlign w:val="center"/>
            <w:hideMark/>
          </w:tcPr>
          <w:p>
            <w:pPr>
              <w:spacing w:after="0"/>
              <w:rPr>
                <w:rFonts w:eastAsia="Times New Roman" w:cs="Times New Roman"/>
                <w:szCs w:val="22"/>
              </w:rPr>
            </w:pPr>
            <w:r>
              <w:rPr>
                <w:rFonts w:eastAsia="Times New Roman" w:cs="Times New Roman"/>
                <w:szCs w:val="22"/>
              </w:rPr>
              <w:t>Khối hành chính</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84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8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67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79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84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8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67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79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II.</w:t>
            </w:r>
          </w:p>
        </w:tc>
        <w:tc>
          <w:tcPr>
            <w:tcW w:w="7907" w:type="dxa"/>
            <w:gridSpan w:val="7"/>
            <w:tcBorders>
              <w:top w:val="single" w:sz="4" w:space="0" w:color="auto"/>
              <w:left w:val="nil"/>
              <w:bottom w:val="single" w:sz="4" w:space="0" w:color="auto"/>
              <w:right w:val="single" w:sz="4" w:space="0" w:color="000000"/>
            </w:tcBorders>
            <w:shd w:val="clear" w:color="auto" w:fill="auto"/>
            <w:vAlign w:val="center"/>
            <w:hideMark/>
          </w:tcPr>
          <w:p>
            <w:pPr>
              <w:spacing w:after="0"/>
              <w:rPr>
                <w:rFonts w:eastAsia="Times New Roman" w:cs="Times New Roman"/>
                <w:szCs w:val="22"/>
              </w:rPr>
            </w:pPr>
            <w:r>
              <w:rPr>
                <w:rFonts w:eastAsia="Times New Roman" w:cs="Times New Roman"/>
                <w:szCs w:val="22"/>
              </w:rPr>
              <w:t>Khối sự nghiệp</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843" w:type="dxa"/>
            <w:tcBorders>
              <w:top w:val="nil"/>
              <w:left w:val="nil"/>
              <w:bottom w:val="single" w:sz="4" w:space="0" w:color="auto"/>
              <w:right w:val="nil"/>
            </w:tcBorders>
            <w:shd w:val="clear" w:color="auto" w:fill="auto"/>
            <w:vAlign w:val="center"/>
            <w:hideMark/>
          </w:tcPr>
          <w:p>
            <w:pPr>
              <w:spacing w:after="0"/>
              <w:rPr>
                <w:rFonts w:eastAsia="Times New Roman" w:cs="Times New Roman"/>
                <w:szCs w:val="22"/>
              </w:rPr>
            </w:pPr>
            <w:r>
              <w:rPr>
                <w:rFonts w:eastAsia="Times New Roman" w:cs="Times New Roman"/>
                <w:szCs w:val="22"/>
              </w:rPr>
              <w:t> </w:t>
            </w:r>
          </w:p>
        </w:tc>
        <w:tc>
          <w:tcPr>
            <w:tcW w:w="850" w:type="dxa"/>
            <w:tcBorders>
              <w:top w:val="nil"/>
              <w:left w:val="nil"/>
              <w:bottom w:val="single" w:sz="4" w:space="0" w:color="auto"/>
              <w:right w:val="nil"/>
            </w:tcBorders>
            <w:shd w:val="clear" w:color="auto" w:fill="auto"/>
            <w:vAlign w:val="center"/>
            <w:hideMark/>
          </w:tcPr>
          <w:p>
            <w:pPr>
              <w:spacing w:after="0"/>
              <w:rPr>
                <w:rFonts w:eastAsia="Times New Roman" w:cs="Times New Roman"/>
                <w:szCs w:val="22"/>
              </w:rPr>
            </w:pPr>
            <w:r>
              <w:rPr>
                <w:rFonts w:eastAsia="Times New Roman" w:cs="Times New Roman"/>
                <w:szCs w:val="22"/>
              </w:rPr>
              <w:t> </w:t>
            </w:r>
          </w:p>
        </w:tc>
        <w:tc>
          <w:tcPr>
            <w:tcW w:w="881" w:type="dxa"/>
            <w:tcBorders>
              <w:top w:val="nil"/>
              <w:left w:val="nil"/>
              <w:bottom w:val="single" w:sz="4" w:space="0" w:color="auto"/>
              <w:right w:val="nil"/>
            </w:tcBorders>
            <w:shd w:val="clear" w:color="auto" w:fill="auto"/>
            <w:vAlign w:val="center"/>
            <w:hideMark/>
          </w:tcPr>
          <w:p>
            <w:pPr>
              <w:spacing w:after="0"/>
              <w:rPr>
                <w:rFonts w:eastAsia="Times New Roman" w:cs="Times New Roman"/>
                <w:szCs w:val="22"/>
              </w:rPr>
            </w:pPr>
            <w:r>
              <w:rPr>
                <w:rFonts w:eastAsia="Times New Roman" w:cs="Times New Roman"/>
                <w:szCs w:val="22"/>
              </w:rPr>
              <w:t> </w:t>
            </w:r>
          </w:p>
        </w:tc>
        <w:tc>
          <w:tcPr>
            <w:tcW w:w="1671" w:type="dxa"/>
            <w:tcBorders>
              <w:top w:val="nil"/>
              <w:left w:val="nil"/>
              <w:bottom w:val="single" w:sz="4" w:space="0" w:color="auto"/>
              <w:right w:val="nil"/>
            </w:tcBorders>
            <w:shd w:val="clear" w:color="auto" w:fill="auto"/>
            <w:vAlign w:val="center"/>
            <w:hideMark/>
          </w:tcPr>
          <w:p>
            <w:pPr>
              <w:spacing w:after="0"/>
              <w:rPr>
                <w:rFonts w:eastAsia="Times New Roman" w:cs="Times New Roman"/>
                <w:szCs w:val="22"/>
              </w:rPr>
            </w:pPr>
            <w:r>
              <w:rPr>
                <w:rFonts w:eastAsia="Times New Roman" w:cs="Times New Roman"/>
                <w:szCs w:val="22"/>
              </w:rPr>
              <w:t> </w:t>
            </w:r>
          </w:p>
        </w:tc>
        <w:tc>
          <w:tcPr>
            <w:tcW w:w="792" w:type="dxa"/>
            <w:tcBorders>
              <w:top w:val="nil"/>
              <w:left w:val="nil"/>
              <w:bottom w:val="single" w:sz="4" w:space="0" w:color="auto"/>
              <w:right w:val="nil"/>
            </w:tcBorders>
            <w:shd w:val="clear" w:color="auto" w:fill="auto"/>
            <w:vAlign w:val="center"/>
            <w:hideMark/>
          </w:tcPr>
          <w:p>
            <w:pPr>
              <w:spacing w:after="0"/>
              <w:rPr>
                <w:rFonts w:eastAsia="Times New Roman" w:cs="Times New Roman"/>
                <w:szCs w:val="22"/>
              </w:rPr>
            </w:pPr>
            <w:r>
              <w:rPr>
                <w:rFonts w:eastAsia="Times New Roman" w:cs="Times New Roman"/>
                <w:szCs w:val="22"/>
              </w:rPr>
              <w:t> </w:t>
            </w:r>
          </w:p>
        </w:tc>
        <w:tc>
          <w:tcPr>
            <w:tcW w:w="850" w:type="dxa"/>
            <w:tcBorders>
              <w:top w:val="nil"/>
              <w:left w:val="nil"/>
              <w:bottom w:val="single" w:sz="4" w:space="0" w:color="auto"/>
              <w:right w:val="nil"/>
            </w:tcBorders>
            <w:shd w:val="clear" w:color="auto" w:fill="auto"/>
            <w:vAlign w:val="center"/>
            <w:hideMark/>
          </w:tcPr>
          <w:p>
            <w:pPr>
              <w:spacing w:after="0"/>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84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8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67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79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lastRenderedPageBreak/>
              <w:t>III.</w:t>
            </w:r>
          </w:p>
        </w:tc>
        <w:tc>
          <w:tcPr>
            <w:tcW w:w="7907" w:type="dxa"/>
            <w:gridSpan w:val="7"/>
            <w:tcBorders>
              <w:top w:val="single" w:sz="4" w:space="0" w:color="auto"/>
              <w:left w:val="nil"/>
              <w:bottom w:val="single" w:sz="4" w:space="0" w:color="auto"/>
              <w:right w:val="single" w:sz="4" w:space="0" w:color="000000"/>
            </w:tcBorders>
            <w:shd w:val="clear" w:color="auto" w:fill="auto"/>
            <w:vAlign w:val="center"/>
            <w:hideMark/>
          </w:tcPr>
          <w:p>
            <w:pPr>
              <w:spacing w:after="0"/>
              <w:rPr>
                <w:rFonts w:eastAsia="Times New Roman" w:cs="Times New Roman"/>
                <w:szCs w:val="22"/>
              </w:rPr>
            </w:pPr>
            <w:r>
              <w:rPr>
                <w:rFonts w:eastAsia="Times New Roman" w:cs="Times New Roman"/>
                <w:szCs w:val="22"/>
              </w:rPr>
              <w:t>Khối Doanh nghiệp</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84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8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67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79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pPr>
              <w:spacing w:after="0"/>
              <w:rPr>
                <w:rFonts w:eastAsia="Times New Roman" w:cs="Times New Roman"/>
                <w:b/>
                <w:bCs/>
                <w:i/>
                <w:iCs/>
                <w:szCs w:val="22"/>
              </w:rPr>
            </w:pPr>
            <w:r>
              <w:rPr>
                <w:rFonts w:eastAsia="Times New Roman" w:cs="Times New Roman"/>
                <w:b/>
                <w:bCs/>
                <w:i/>
                <w:iCs/>
                <w:szCs w:val="22"/>
              </w:rPr>
              <w:t> </w:t>
            </w:r>
          </w:p>
        </w:tc>
        <w:tc>
          <w:tcPr>
            <w:tcW w:w="184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8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67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79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IV.</w:t>
            </w:r>
          </w:p>
        </w:tc>
        <w:tc>
          <w:tcPr>
            <w:tcW w:w="7907" w:type="dxa"/>
            <w:gridSpan w:val="7"/>
            <w:tcBorders>
              <w:top w:val="single" w:sz="4" w:space="0" w:color="auto"/>
              <w:left w:val="nil"/>
              <w:bottom w:val="single" w:sz="4" w:space="0" w:color="auto"/>
              <w:right w:val="single" w:sz="4" w:space="0" w:color="000000"/>
            </w:tcBorders>
            <w:shd w:val="clear" w:color="auto" w:fill="auto"/>
            <w:vAlign w:val="center"/>
            <w:hideMark/>
          </w:tcPr>
          <w:p>
            <w:pPr>
              <w:spacing w:after="0"/>
              <w:rPr>
                <w:rFonts w:eastAsia="Times New Roman" w:cs="Times New Roman"/>
                <w:szCs w:val="22"/>
              </w:rPr>
            </w:pPr>
            <w:r>
              <w:rPr>
                <w:rFonts w:eastAsia="Times New Roman" w:cs="Times New Roman"/>
                <w:szCs w:val="22"/>
              </w:rPr>
              <w:t>Các tổ chức Hội</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84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8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67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79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84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8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67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79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i/>
                <w:iCs/>
                <w:szCs w:val="22"/>
              </w:rPr>
            </w:pPr>
            <w:r>
              <w:rPr>
                <w:rFonts w:eastAsia="Times New Roman" w:cs="Times New Roman"/>
                <w:b/>
                <w:bCs/>
                <w:i/>
                <w:iCs/>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TỔNG CỘNG</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 </w:t>
            </w:r>
          </w:p>
        </w:tc>
        <w:tc>
          <w:tcPr>
            <w:tcW w:w="88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71"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792"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5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563"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83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020"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c>
          <w:tcPr>
            <w:tcW w:w="1694" w:type="dxa"/>
            <w:tcBorders>
              <w:top w:val="nil"/>
              <w:left w:val="nil"/>
              <w:bottom w:val="single" w:sz="4" w:space="0" w:color="auto"/>
              <w:right w:val="single" w:sz="4" w:space="0" w:color="auto"/>
            </w:tcBorders>
            <w:shd w:val="clear" w:color="auto" w:fill="auto"/>
            <w:vAlign w:val="center"/>
            <w:hideMark/>
          </w:tcPr>
          <w:p>
            <w:pPr>
              <w:spacing w:after="0"/>
              <w:jc w:val="center"/>
              <w:rPr>
                <w:rFonts w:eastAsia="Times New Roman" w:cs="Times New Roman"/>
                <w:szCs w:val="22"/>
              </w:rPr>
            </w:pPr>
            <w:r>
              <w:rPr>
                <w:rFonts w:eastAsia="Times New Roman" w:cs="Times New Roman"/>
                <w:szCs w:val="22"/>
              </w:rPr>
              <w:t> </w:t>
            </w:r>
          </w:p>
        </w:tc>
      </w:tr>
      <w:tr>
        <w:trPr>
          <w:trHeight w:val="300"/>
        </w:trPr>
        <w:tc>
          <w:tcPr>
            <w:tcW w:w="582" w:type="dxa"/>
            <w:tcBorders>
              <w:top w:val="nil"/>
              <w:left w:val="nil"/>
              <w:bottom w:val="nil"/>
              <w:right w:val="nil"/>
            </w:tcBorders>
            <w:shd w:val="clear" w:color="auto" w:fill="auto"/>
            <w:noWrap/>
            <w:vAlign w:val="center"/>
            <w:hideMark/>
          </w:tcPr>
          <w:p>
            <w:pPr>
              <w:spacing w:after="0"/>
              <w:rPr>
                <w:rFonts w:eastAsia="Times New Roman" w:cs="Times New Roman"/>
                <w:b/>
                <w:bCs/>
                <w:szCs w:val="22"/>
              </w:rPr>
            </w:pPr>
          </w:p>
        </w:tc>
        <w:tc>
          <w:tcPr>
            <w:tcW w:w="1843" w:type="dxa"/>
            <w:tcBorders>
              <w:top w:val="nil"/>
              <w:left w:val="nil"/>
              <w:bottom w:val="nil"/>
              <w:right w:val="nil"/>
            </w:tcBorders>
            <w:shd w:val="clear" w:color="auto" w:fill="auto"/>
            <w:noWrap/>
            <w:vAlign w:val="center"/>
            <w:hideMark/>
          </w:tcPr>
          <w:p>
            <w:pPr>
              <w:spacing w:after="0"/>
              <w:rPr>
                <w:rFonts w:eastAsia="Times New Roman" w:cs="Times New Roman"/>
                <w:szCs w:val="22"/>
              </w:rPr>
            </w:pPr>
          </w:p>
        </w:tc>
        <w:tc>
          <w:tcPr>
            <w:tcW w:w="850" w:type="dxa"/>
            <w:tcBorders>
              <w:top w:val="nil"/>
              <w:left w:val="nil"/>
              <w:bottom w:val="nil"/>
              <w:right w:val="nil"/>
            </w:tcBorders>
            <w:shd w:val="clear" w:color="auto" w:fill="auto"/>
            <w:noWrap/>
            <w:vAlign w:val="center"/>
            <w:hideMark/>
          </w:tcPr>
          <w:p>
            <w:pPr>
              <w:spacing w:after="0"/>
              <w:rPr>
                <w:rFonts w:eastAsia="Times New Roman" w:cs="Times New Roman"/>
                <w:szCs w:val="22"/>
              </w:rPr>
            </w:pPr>
          </w:p>
        </w:tc>
        <w:tc>
          <w:tcPr>
            <w:tcW w:w="881" w:type="dxa"/>
            <w:tcBorders>
              <w:top w:val="nil"/>
              <w:left w:val="nil"/>
              <w:bottom w:val="nil"/>
              <w:right w:val="nil"/>
            </w:tcBorders>
            <w:shd w:val="clear" w:color="auto" w:fill="auto"/>
            <w:vAlign w:val="center"/>
            <w:hideMark/>
          </w:tcPr>
          <w:p>
            <w:pPr>
              <w:spacing w:after="0"/>
              <w:jc w:val="center"/>
              <w:rPr>
                <w:rFonts w:eastAsia="Times New Roman" w:cs="Times New Roman"/>
                <w:szCs w:val="22"/>
              </w:rPr>
            </w:pPr>
          </w:p>
        </w:tc>
        <w:tc>
          <w:tcPr>
            <w:tcW w:w="1671" w:type="dxa"/>
            <w:tcBorders>
              <w:top w:val="nil"/>
              <w:left w:val="nil"/>
              <w:bottom w:val="nil"/>
              <w:right w:val="nil"/>
            </w:tcBorders>
            <w:shd w:val="clear" w:color="auto" w:fill="auto"/>
            <w:vAlign w:val="center"/>
            <w:hideMark/>
          </w:tcPr>
          <w:p>
            <w:pPr>
              <w:spacing w:after="0"/>
              <w:jc w:val="center"/>
              <w:rPr>
                <w:rFonts w:eastAsia="Times New Roman" w:cs="Times New Roman"/>
                <w:szCs w:val="22"/>
              </w:rPr>
            </w:pPr>
          </w:p>
        </w:tc>
        <w:tc>
          <w:tcPr>
            <w:tcW w:w="792" w:type="dxa"/>
            <w:tcBorders>
              <w:top w:val="nil"/>
              <w:left w:val="nil"/>
              <w:bottom w:val="nil"/>
              <w:right w:val="nil"/>
            </w:tcBorders>
            <w:shd w:val="clear" w:color="auto" w:fill="auto"/>
            <w:noWrap/>
            <w:vAlign w:val="center"/>
            <w:hideMark/>
          </w:tcPr>
          <w:p>
            <w:pPr>
              <w:spacing w:after="0"/>
              <w:rPr>
                <w:rFonts w:eastAsia="Times New Roman" w:cs="Times New Roman"/>
                <w:sz w:val="16"/>
                <w:szCs w:val="16"/>
              </w:rPr>
            </w:pPr>
          </w:p>
        </w:tc>
        <w:tc>
          <w:tcPr>
            <w:tcW w:w="850" w:type="dxa"/>
            <w:tcBorders>
              <w:top w:val="nil"/>
              <w:left w:val="nil"/>
              <w:bottom w:val="nil"/>
              <w:right w:val="nil"/>
            </w:tcBorders>
            <w:shd w:val="clear" w:color="auto" w:fill="auto"/>
            <w:noWrap/>
            <w:vAlign w:val="center"/>
            <w:hideMark/>
          </w:tcPr>
          <w:p>
            <w:pPr>
              <w:spacing w:after="0"/>
              <w:rPr>
                <w:rFonts w:eastAsia="Times New Roman" w:cs="Times New Roman"/>
                <w:sz w:val="16"/>
                <w:szCs w:val="16"/>
              </w:rPr>
            </w:pPr>
          </w:p>
        </w:tc>
        <w:tc>
          <w:tcPr>
            <w:tcW w:w="1020" w:type="dxa"/>
            <w:tcBorders>
              <w:top w:val="nil"/>
              <w:left w:val="nil"/>
              <w:bottom w:val="nil"/>
              <w:right w:val="nil"/>
            </w:tcBorders>
            <w:shd w:val="clear" w:color="auto" w:fill="auto"/>
            <w:vAlign w:val="center"/>
            <w:hideMark/>
          </w:tcPr>
          <w:p>
            <w:pPr>
              <w:spacing w:after="0"/>
              <w:jc w:val="center"/>
              <w:rPr>
                <w:rFonts w:eastAsia="Times New Roman" w:cs="Times New Roman"/>
                <w:b/>
                <w:bCs/>
                <w:szCs w:val="22"/>
              </w:rPr>
            </w:pPr>
          </w:p>
        </w:tc>
        <w:tc>
          <w:tcPr>
            <w:tcW w:w="1020" w:type="dxa"/>
            <w:tcBorders>
              <w:top w:val="nil"/>
              <w:left w:val="nil"/>
              <w:bottom w:val="nil"/>
              <w:right w:val="nil"/>
            </w:tcBorders>
            <w:shd w:val="clear" w:color="auto" w:fill="auto"/>
            <w:vAlign w:val="center"/>
            <w:hideMark/>
          </w:tcPr>
          <w:p>
            <w:pPr>
              <w:spacing w:after="0"/>
              <w:jc w:val="center"/>
              <w:rPr>
                <w:rFonts w:eastAsia="Times New Roman" w:cs="Times New Roman"/>
                <w:sz w:val="16"/>
                <w:szCs w:val="16"/>
              </w:rPr>
            </w:pPr>
          </w:p>
        </w:tc>
        <w:tc>
          <w:tcPr>
            <w:tcW w:w="1563" w:type="dxa"/>
            <w:tcBorders>
              <w:top w:val="nil"/>
              <w:left w:val="nil"/>
              <w:bottom w:val="nil"/>
              <w:right w:val="nil"/>
            </w:tcBorders>
            <w:shd w:val="clear" w:color="auto" w:fill="auto"/>
            <w:vAlign w:val="center"/>
            <w:hideMark/>
          </w:tcPr>
          <w:p>
            <w:pPr>
              <w:spacing w:after="0"/>
              <w:jc w:val="center"/>
              <w:rPr>
                <w:rFonts w:eastAsia="Times New Roman" w:cs="Times New Roman"/>
                <w:sz w:val="16"/>
                <w:szCs w:val="16"/>
              </w:rPr>
            </w:pPr>
          </w:p>
        </w:tc>
        <w:tc>
          <w:tcPr>
            <w:tcW w:w="830" w:type="dxa"/>
            <w:tcBorders>
              <w:top w:val="nil"/>
              <w:left w:val="nil"/>
              <w:bottom w:val="nil"/>
              <w:right w:val="nil"/>
            </w:tcBorders>
            <w:shd w:val="clear" w:color="auto" w:fill="auto"/>
            <w:vAlign w:val="center"/>
            <w:hideMark/>
          </w:tcPr>
          <w:p>
            <w:pPr>
              <w:spacing w:after="0"/>
              <w:jc w:val="center"/>
              <w:rPr>
                <w:rFonts w:eastAsia="Times New Roman" w:cs="Times New Roman"/>
                <w:sz w:val="16"/>
                <w:szCs w:val="16"/>
              </w:rPr>
            </w:pPr>
          </w:p>
        </w:tc>
        <w:tc>
          <w:tcPr>
            <w:tcW w:w="1020" w:type="dxa"/>
            <w:tcBorders>
              <w:top w:val="nil"/>
              <w:left w:val="nil"/>
              <w:bottom w:val="nil"/>
              <w:right w:val="nil"/>
            </w:tcBorders>
            <w:shd w:val="clear" w:color="auto" w:fill="auto"/>
            <w:noWrap/>
            <w:vAlign w:val="center"/>
            <w:hideMark/>
          </w:tcPr>
          <w:p>
            <w:pPr>
              <w:spacing w:after="0"/>
              <w:rPr>
                <w:rFonts w:eastAsia="Times New Roman" w:cs="Times New Roman"/>
                <w:sz w:val="16"/>
                <w:szCs w:val="16"/>
              </w:rPr>
            </w:pPr>
          </w:p>
        </w:tc>
        <w:tc>
          <w:tcPr>
            <w:tcW w:w="1694" w:type="dxa"/>
            <w:tcBorders>
              <w:top w:val="nil"/>
              <w:left w:val="nil"/>
              <w:bottom w:val="nil"/>
              <w:right w:val="nil"/>
            </w:tcBorders>
            <w:shd w:val="clear" w:color="auto" w:fill="auto"/>
            <w:noWrap/>
            <w:vAlign w:val="center"/>
            <w:hideMark/>
          </w:tcPr>
          <w:p>
            <w:pPr>
              <w:spacing w:after="0"/>
              <w:rPr>
                <w:rFonts w:eastAsia="Times New Roman" w:cs="Times New Roman"/>
                <w:sz w:val="16"/>
                <w:szCs w:val="16"/>
              </w:rPr>
            </w:pPr>
          </w:p>
        </w:tc>
      </w:tr>
      <w:tr>
        <w:trPr>
          <w:trHeight w:val="315"/>
        </w:trPr>
        <w:tc>
          <w:tcPr>
            <w:tcW w:w="582" w:type="dxa"/>
            <w:tcBorders>
              <w:top w:val="nil"/>
              <w:left w:val="nil"/>
              <w:bottom w:val="nil"/>
              <w:right w:val="nil"/>
            </w:tcBorders>
            <w:shd w:val="clear" w:color="auto" w:fill="auto"/>
            <w:noWrap/>
            <w:vAlign w:val="center"/>
            <w:hideMark/>
          </w:tcPr>
          <w:p>
            <w:pPr>
              <w:spacing w:after="0"/>
              <w:rPr>
                <w:rFonts w:eastAsia="Times New Roman" w:cs="Times New Roman"/>
                <w:szCs w:val="22"/>
              </w:rPr>
            </w:pPr>
          </w:p>
        </w:tc>
        <w:tc>
          <w:tcPr>
            <w:tcW w:w="1843" w:type="dxa"/>
            <w:tcBorders>
              <w:top w:val="nil"/>
              <w:left w:val="nil"/>
              <w:bottom w:val="nil"/>
              <w:right w:val="nil"/>
            </w:tcBorders>
            <w:shd w:val="clear" w:color="auto" w:fill="auto"/>
            <w:noWrap/>
            <w:vAlign w:val="center"/>
            <w:hideMark/>
          </w:tcPr>
          <w:p>
            <w:pPr>
              <w:spacing w:after="0"/>
              <w:rPr>
                <w:rFonts w:eastAsia="Times New Roman" w:cs="Times New Roman"/>
                <w:sz w:val="16"/>
                <w:szCs w:val="16"/>
              </w:rPr>
            </w:pPr>
          </w:p>
        </w:tc>
        <w:tc>
          <w:tcPr>
            <w:tcW w:w="850" w:type="dxa"/>
            <w:tcBorders>
              <w:top w:val="nil"/>
              <w:left w:val="nil"/>
              <w:bottom w:val="nil"/>
              <w:right w:val="nil"/>
            </w:tcBorders>
            <w:shd w:val="clear" w:color="auto" w:fill="auto"/>
            <w:noWrap/>
            <w:vAlign w:val="center"/>
            <w:hideMark/>
          </w:tcPr>
          <w:p>
            <w:pPr>
              <w:spacing w:after="0"/>
              <w:rPr>
                <w:rFonts w:eastAsia="Times New Roman" w:cs="Times New Roman"/>
                <w:sz w:val="16"/>
                <w:szCs w:val="16"/>
              </w:rPr>
            </w:pPr>
          </w:p>
        </w:tc>
        <w:tc>
          <w:tcPr>
            <w:tcW w:w="2552" w:type="dxa"/>
            <w:gridSpan w:val="2"/>
            <w:tcBorders>
              <w:top w:val="nil"/>
              <w:left w:val="nil"/>
              <w:bottom w:val="nil"/>
              <w:right w:val="nil"/>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Người lập biểu</w:t>
            </w:r>
          </w:p>
        </w:tc>
        <w:tc>
          <w:tcPr>
            <w:tcW w:w="792" w:type="dxa"/>
            <w:tcBorders>
              <w:top w:val="nil"/>
              <w:left w:val="nil"/>
              <w:bottom w:val="nil"/>
              <w:right w:val="nil"/>
            </w:tcBorders>
            <w:shd w:val="clear" w:color="auto" w:fill="auto"/>
            <w:noWrap/>
            <w:vAlign w:val="center"/>
            <w:hideMark/>
          </w:tcPr>
          <w:p>
            <w:pPr>
              <w:spacing w:after="0"/>
              <w:rPr>
                <w:rFonts w:eastAsia="Times New Roman" w:cs="Times New Roman"/>
                <w:sz w:val="16"/>
                <w:szCs w:val="16"/>
              </w:rPr>
            </w:pPr>
          </w:p>
        </w:tc>
        <w:tc>
          <w:tcPr>
            <w:tcW w:w="850" w:type="dxa"/>
            <w:tcBorders>
              <w:top w:val="nil"/>
              <w:left w:val="nil"/>
              <w:bottom w:val="nil"/>
              <w:right w:val="nil"/>
            </w:tcBorders>
            <w:shd w:val="clear" w:color="auto" w:fill="auto"/>
            <w:noWrap/>
            <w:vAlign w:val="center"/>
            <w:hideMark/>
          </w:tcPr>
          <w:p>
            <w:pPr>
              <w:spacing w:after="0"/>
              <w:rPr>
                <w:rFonts w:eastAsia="Times New Roman" w:cs="Times New Roman"/>
                <w:sz w:val="16"/>
                <w:szCs w:val="16"/>
              </w:rPr>
            </w:pPr>
          </w:p>
        </w:tc>
        <w:tc>
          <w:tcPr>
            <w:tcW w:w="7147" w:type="dxa"/>
            <w:gridSpan w:val="6"/>
            <w:tcBorders>
              <w:top w:val="nil"/>
              <w:left w:val="nil"/>
              <w:bottom w:val="nil"/>
              <w:right w:val="nil"/>
            </w:tcBorders>
            <w:shd w:val="clear" w:color="auto" w:fill="auto"/>
            <w:vAlign w:val="center"/>
            <w:hideMark/>
          </w:tcPr>
          <w:p>
            <w:pPr>
              <w:spacing w:after="0"/>
              <w:jc w:val="center"/>
              <w:rPr>
                <w:rFonts w:eastAsia="Times New Roman" w:cs="Times New Roman"/>
                <w:b/>
                <w:bCs/>
                <w:szCs w:val="22"/>
              </w:rPr>
            </w:pPr>
            <w:r>
              <w:rPr>
                <w:rFonts w:eastAsia="Times New Roman" w:cs="Times New Roman"/>
                <w:b/>
                <w:bCs/>
                <w:szCs w:val="22"/>
              </w:rPr>
              <w:t>THỦ TRƯỞNG CƠ QUAN, ĐƠN VỊ</w:t>
            </w:r>
          </w:p>
        </w:tc>
      </w:tr>
      <w:tr>
        <w:trPr>
          <w:trHeight w:val="225"/>
        </w:trPr>
        <w:tc>
          <w:tcPr>
            <w:tcW w:w="582" w:type="dxa"/>
            <w:tcBorders>
              <w:top w:val="nil"/>
              <w:left w:val="nil"/>
              <w:bottom w:val="nil"/>
              <w:right w:val="nil"/>
            </w:tcBorders>
            <w:shd w:val="clear" w:color="auto" w:fill="auto"/>
            <w:noWrap/>
            <w:vAlign w:val="center"/>
            <w:hideMark/>
          </w:tcPr>
          <w:p>
            <w:pPr>
              <w:spacing w:after="0"/>
              <w:rPr>
                <w:rFonts w:eastAsia="Times New Roman" w:cs="Times New Roman"/>
                <w:szCs w:val="22"/>
              </w:rPr>
            </w:pPr>
          </w:p>
        </w:tc>
        <w:tc>
          <w:tcPr>
            <w:tcW w:w="1843" w:type="dxa"/>
            <w:tcBorders>
              <w:top w:val="nil"/>
              <w:left w:val="nil"/>
              <w:bottom w:val="nil"/>
              <w:right w:val="nil"/>
            </w:tcBorders>
            <w:shd w:val="clear" w:color="auto" w:fill="auto"/>
            <w:vAlign w:val="center"/>
            <w:hideMark/>
          </w:tcPr>
          <w:p>
            <w:pPr>
              <w:spacing w:after="0"/>
              <w:jc w:val="center"/>
              <w:rPr>
                <w:rFonts w:eastAsia="Times New Roman" w:cs="Times New Roman"/>
                <w:b/>
                <w:bCs/>
                <w:sz w:val="16"/>
                <w:szCs w:val="16"/>
              </w:rPr>
            </w:pPr>
          </w:p>
        </w:tc>
        <w:tc>
          <w:tcPr>
            <w:tcW w:w="850" w:type="dxa"/>
            <w:tcBorders>
              <w:top w:val="nil"/>
              <w:left w:val="nil"/>
              <w:bottom w:val="nil"/>
              <w:right w:val="nil"/>
            </w:tcBorders>
            <w:shd w:val="clear" w:color="auto" w:fill="auto"/>
            <w:vAlign w:val="center"/>
            <w:hideMark/>
          </w:tcPr>
          <w:p>
            <w:pPr>
              <w:spacing w:after="0"/>
              <w:jc w:val="center"/>
              <w:rPr>
                <w:rFonts w:eastAsia="Times New Roman" w:cs="Times New Roman"/>
                <w:b/>
                <w:bCs/>
                <w:sz w:val="16"/>
                <w:szCs w:val="16"/>
              </w:rPr>
            </w:pPr>
          </w:p>
        </w:tc>
        <w:tc>
          <w:tcPr>
            <w:tcW w:w="2552" w:type="dxa"/>
            <w:gridSpan w:val="2"/>
            <w:tcBorders>
              <w:top w:val="nil"/>
              <w:left w:val="nil"/>
              <w:bottom w:val="nil"/>
              <w:right w:val="nil"/>
            </w:tcBorders>
            <w:shd w:val="clear" w:color="auto" w:fill="auto"/>
            <w:vAlign w:val="center"/>
            <w:hideMark/>
          </w:tcPr>
          <w:p>
            <w:pPr>
              <w:spacing w:after="0"/>
              <w:jc w:val="center"/>
              <w:rPr>
                <w:rFonts w:eastAsia="Times New Roman" w:cs="Times New Roman"/>
                <w:b/>
                <w:bCs/>
                <w:sz w:val="16"/>
                <w:szCs w:val="16"/>
              </w:rPr>
            </w:pPr>
            <w:r>
              <w:rPr>
                <w:rFonts w:eastAsia="Times New Roman" w:cs="Times New Roman"/>
                <w:b/>
                <w:bCs/>
                <w:sz w:val="16"/>
                <w:szCs w:val="16"/>
              </w:rPr>
              <w:t>( Ký tên và ghi rõ Họ và tên)</w:t>
            </w:r>
          </w:p>
        </w:tc>
        <w:tc>
          <w:tcPr>
            <w:tcW w:w="792" w:type="dxa"/>
            <w:tcBorders>
              <w:top w:val="nil"/>
              <w:left w:val="nil"/>
              <w:bottom w:val="nil"/>
              <w:right w:val="nil"/>
            </w:tcBorders>
            <w:shd w:val="clear" w:color="auto" w:fill="auto"/>
            <w:vAlign w:val="center"/>
            <w:hideMark/>
          </w:tcPr>
          <w:p>
            <w:pPr>
              <w:spacing w:after="0"/>
              <w:jc w:val="center"/>
              <w:rPr>
                <w:rFonts w:eastAsia="Times New Roman" w:cs="Times New Roman"/>
                <w:sz w:val="16"/>
                <w:szCs w:val="16"/>
              </w:rPr>
            </w:pPr>
          </w:p>
        </w:tc>
        <w:tc>
          <w:tcPr>
            <w:tcW w:w="850" w:type="dxa"/>
            <w:tcBorders>
              <w:top w:val="nil"/>
              <w:left w:val="nil"/>
              <w:bottom w:val="nil"/>
              <w:right w:val="nil"/>
            </w:tcBorders>
            <w:shd w:val="clear" w:color="auto" w:fill="auto"/>
            <w:vAlign w:val="center"/>
            <w:hideMark/>
          </w:tcPr>
          <w:p>
            <w:pPr>
              <w:spacing w:after="0"/>
              <w:jc w:val="center"/>
              <w:rPr>
                <w:rFonts w:eastAsia="Times New Roman" w:cs="Times New Roman"/>
                <w:sz w:val="16"/>
                <w:szCs w:val="16"/>
              </w:rPr>
            </w:pPr>
          </w:p>
        </w:tc>
        <w:tc>
          <w:tcPr>
            <w:tcW w:w="7147" w:type="dxa"/>
            <w:gridSpan w:val="6"/>
            <w:tcBorders>
              <w:top w:val="nil"/>
              <w:left w:val="nil"/>
              <w:bottom w:val="nil"/>
              <w:right w:val="nil"/>
            </w:tcBorders>
            <w:shd w:val="clear" w:color="auto" w:fill="auto"/>
            <w:vAlign w:val="center"/>
            <w:hideMark/>
          </w:tcPr>
          <w:p>
            <w:pPr>
              <w:spacing w:after="0"/>
              <w:jc w:val="center"/>
              <w:rPr>
                <w:rFonts w:eastAsia="Times New Roman" w:cs="Times New Roman"/>
                <w:sz w:val="16"/>
                <w:szCs w:val="16"/>
              </w:rPr>
            </w:pPr>
            <w:r>
              <w:rPr>
                <w:rFonts w:eastAsia="Times New Roman" w:cs="Times New Roman"/>
                <w:sz w:val="16"/>
                <w:szCs w:val="16"/>
              </w:rPr>
              <w:t>( Ký tên và đóng dấu)</w:t>
            </w:r>
          </w:p>
        </w:tc>
      </w:tr>
    </w:tbl>
    <w:p>
      <w:pPr>
        <w:pStyle w:val="NormalWeb"/>
        <w:shd w:val="clear" w:color="auto" w:fill="FFFFFF"/>
        <w:spacing w:before="0" w:beforeAutospacing="0" w:after="0" w:afterAutospacing="0"/>
        <w:rPr>
          <w:b/>
          <w:bCs/>
          <w:i/>
          <w:sz w:val="26"/>
          <w:szCs w:val="28"/>
        </w:rPr>
      </w:pPr>
    </w:p>
    <w:p>
      <w:pPr>
        <w:pStyle w:val="NormalWeb"/>
        <w:shd w:val="clear" w:color="auto" w:fill="FFFFFF"/>
        <w:spacing w:before="0" w:beforeAutospacing="0" w:after="0" w:afterAutospacing="0"/>
        <w:rPr>
          <w:b/>
          <w:bCs/>
          <w:i/>
          <w:sz w:val="26"/>
          <w:szCs w:val="28"/>
        </w:rPr>
      </w:pPr>
    </w:p>
    <w:p>
      <w:pPr>
        <w:pStyle w:val="NormalWeb"/>
        <w:shd w:val="clear" w:color="auto" w:fill="FFFFFF"/>
        <w:spacing w:before="0" w:beforeAutospacing="0" w:after="0" w:afterAutospacing="0"/>
        <w:rPr>
          <w:b/>
          <w:bCs/>
          <w:i/>
          <w:sz w:val="26"/>
          <w:szCs w:val="28"/>
        </w:rPr>
        <w:sectPr>
          <w:pgSz w:w="16840" w:h="11907" w:orient="landscape" w:code="9"/>
          <w:pgMar w:top="1134" w:right="1134" w:bottom="1134" w:left="1134" w:header="720" w:footer="720" w:gutter="0"/>
          <w:pgNumType w:start="52"/>
          <w:cols w:space="720"/>
          <w:docGrid w:linePitch="381"/>
        </w:sect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18a/NV</w:t>
      </w:r>
    </w:p>
    <w:p>
      <w:pPr>
        <w:pStyle w:val="NormalWeb"/>
        <w:shd w:val="clear" w:color="auto" w:fill="FFFFFF"/>
        <w:spacing w:before="0" w:beforeAutospacing="0" w:after="0" w:afterAutospacing="0"/>
        <w:jc w:val="right"/>
        <w:rPr>
          <w:b/>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61" style="position:absolute;left:0;text-align:left;flip:y;z-index:251712512;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NormalWeb"/>
        <w:shd w:val="clear" w:color="auto" w:fill="FFFFFF"/>
        <w:spacing w:before="0" w:beforeAutospacing="0" w:after="0" w:afterAutospacing="0"/>
        <w:jc w:val="both"/>
        <w:rPr>
          <w:bCs/>
          <w:sz w:val="28"/>
          <w:szCs w:val="28"/>
        </w:rPr>
      </w:pPr>
    </w:p>
    <w:p>
      <w:pPr>
        <w:pStyle w:val="Bodytext1"/>
        <w:shd w:val="clear" w:color="auto" w:fill="auto"/>
        <w:spacing w:before="0"/>
        <w:ind w:left="380"/>
        <w:rPr>
          <w:b/>
          <w:sz w:val="28"/>
          <w:szCs w:val="28"/>
        </w:rPr>
      </w:pPr>
      <w:r>
        <w:rPr>
          <w:rStyle w:val="Bodytext0"/>
          <w:b/>
          <w:sz w:val="28"/>
          <w:szCs w:val="28"/>
          <w:lang w:eastAsia="vi-VN"/>
        </w:rPr>
        <w:t>BÁO CÁO</w:t>
      </w:r>
    </w:p>
    <w:p>
      <w:pPr>
        <w:pStyle w:val="Heading1"/>
        <w:spacing w:before="0" w:after="0"/>
        <w:ind w:right="47"/>
        <w:jc w:val="center"/>
        <w:rPr>
          <w:rFonts w:ascii="Times New Roman" w:hAnsi="Times New Roman" w:cs="Times New Roman"/>
          <w:szCs w:val="28"/>
        </w:rPr>
      </w:pPr>
      <w:r>
        <w:rPr>
          <w:rFonts w:ascii="Times New Roman" w:hAnsi="Times New Roman" w:cs="Times New Roman"/>
          <w:szCs w:val="28"/>
        </w:rPr>
        <w:t xml:space="preserve">Tổng kết </w:t>
      </w:r>
      <w:r>
        <w:rPr>
          <w:rFonts w:ascii="Times New Roman" w:hAnsi="Times New Roman" w:cs="Times New Roman"/>
          <w:szCs w:val="28"/>
          <w:lang w:val="vi-VN"/>
        </w:rPr>
        <w:t>công tác thi đua, khen thưởng năm</w:t>
      </w:r>
      <w:r>
        <w:rPr>
          <w:rFonts w:ascii="Times New Roman" w:hAnsi="Times New Roman" w:cs="Times New Roman"/>
          <w:szCs w:val="28"/>
        </w:rPr>
        <w:t xml:space="preserve"> 2019</w:t>
      </w:r>
    </w:p>
    <w:p>
      <w:pPr>
        <w:pStyle w:val="Bodytext31"/>
        <w:shd w:val="clear" w:color="auto" w:fill="auto"/>
        <w:spacing w:before="0" w:after="0" w:line="240" w:lineRule="auto"/>
        <w:ind w:left="380" w:firstLine="0"/>
        <w:jc w:val="center"/>
        <w:rPr>
          <w:sz w:val="28"/>
          <w:szCs w:val="28"/>
        </w:rPr>
      </w:pPr>
      <w:r>
        <w:rPr>
          <w:sz w:val="28"/>
          <w:szCs w:val="28"/>
        </w:rPr>
        <w:t>Phương hướng, nhiệm vụ năm 2020</w:t>
      </w:r>
    </w:p>
    <w:p>
      <w:pPr>
        <w:pStyle w:val="Bodytext31"/>
        <w:shd w:val="clear" w:color="auto" w:fill="auto"/>
        <w:spacing w:before="0" w:after="0"/>
        <w:ind w:left="380" w:firstLine="0"/>
        <w:jc w:val="center"/>
        <w:rPr>
          <w:rStyle w:val="Bodytext3"/>
          <w:lang w:eastAsia="vi-VN"/>
        </w:rPr>
      </w:pPr>
      <w:r>
        <w:rPr>
          <w:noProof/>
          <w:sz w:val="28"/>
          <w:szCs w:val="28"/>
        </w:rPr>
        <w:pict>
          <v:line id="_x0000_s1062" style="position:absolute;left:0;text-align:left;z-index:251714560" from="187.05pt,2.75pt" to="304.7pt,2.75pt"/>
        </w:pict>
      </w:r>
    </w:p>
    <w:p>
      <w:pPr>
        <w:pStyle w:val="Bodytext31"/>
        <w:shd w:val="clear" w:color="auto" w:fill="auto"/>
        <w:spacing w:before="0" w:after="0"/>
        <w:ind w:left="380" w:firstLine="0"/>
        <w:jc w:val="center"/>
        <w:rPr>
          <w:sz w:val="28"/>
          <w:szCs w:val="28"/>
        </w:rPr>
      </w:pPr>
      <w:r>
        <w:rPr>
          <w:rStyle w:val="Bodytext3"/>
          <w:lang w:eastAsia="vi-VN"/>
        </w:rPr>
        <w:t>Phần I</w:t>
      </w:r>
    </w:p>
    <w:p>
      <w:pPr>
        <w:pStyle w:val="Bodytext31"/>
        <w:shd w:val="clear" w:color="auto" w:fill="auto"/>
        <w:spacing w:before="60" w:after="0"/>
        <w:ind w:left="380" w:firstLine="0"/>
        <w:jc w:val="center"/>
        <w:rPr>
          <w:rStyle w:val="Bodytext30"/>
          <w:sz w:val="28"/>
          <w:szCs w:val="28"/>
          <w:lang w:eastAsia="vi-VN"/>
        </w:rPr>
      </w:pPr>
      <w:r>
        <w:rPr>
          <w:rStyle w:val="Bodytext30"/>
          <w:sz w:val="28"/>
          <w:szCs w:val="28"/>
          <w:lang w:eastAsia="vi-VN"/>
        </w:rPr>
        <w:t xml:space="preserve">KẾT QUẢ THỰC HIỆN NHIỆM VỤ </w:t>
      </w:r>
    </w:p>
    <w:p>
      <w:pPr>
        <w:pStyle w:val="Bodytext31"/>
        <w:shd w:val="clear" w:color="auto" w:fill="auto"/>
        <w:spacing w:before="0" w:after="0"/>
        <w:ind w:left="380" w:firstLine="0"/>
        <w:jc w:val="center"/>
        <w:rPr>
          <w:sz w:val="28"/>
          <w:szCs w:val="28"/>
          <w:lang w:eastAsia="vi-VN"/>
        </w:rPr>
      </w:pPr>
      <w:r>
        <w:rPr>
          <w:rStyle w:val="Bodytext3"/>
          <w:lang w:eastAsia="vi-VN"/>
        </w:rPr>
        <w:t>CÔNG TÁC THI ĐUA, KHEN THƯỞNG NĂM 2019</w:t>
      </w:r>
    </w:p>
    <w:p>
      <w:pPr>
        <w:pStyle w:val="Bodytext31"/>
        <w:shd w:val="clear" w:color="auto" w:fill="auto"/>
        <w:spacing w:before="0" w:after="2" w:line="260" w:lineRule="exact"/>
        <w:ind w:firstLine="720"/>
        <w:jc w:val="both"/>
        <w:rPr>
          <w:rStyle w:val="Bodytext3"/>
          <w:lang w:eastAsia="vi-VN"/>
        </w:rPr>
      </w:pPr>
    </w:p>
    <w:p>
      <w:pPr>
        <w:pStyle w:val="Bodytext31"/>
        <w:shd w:val="clear" w:color="auto" w:fill="auto"/>
        <w:spacing w:before="120" w:after="0" w:line="240" w:lineRule="auto"/>
        <w:ind w:firstLine="720"/>
        <w:jc w:val="both"/>
        <w:rPr>
          <w:b w:val="0"/>
          <w:sz w:val="30"/>
          <w:szCs w:val="28"/>
        </w:rPr>
      </w:pPr>
      <w:r>
        <w:rPr>
          <w:rStyle w:val="Bodytext3"/>
          <w:b/>
          <w:sz w:val="28"/>
          <w:lang w:eastAsia="vi-VN"/>
        </w:rPr>
        <w:t>I. ĐẶC ĐIỂM, TÌNH HÌNH</w:t>
      </w:r>
    </w:p>
    <w:p>
      <w:pPr>
        <w:pStyle w:val="Bodytext1"/>
        <w:shd w:val="clear" w:color="auto" w:fill="auto"/>
        <w:spacing w:before="120" w:line="240" w:lineRule="auto"/>
        <w:ind w:left="40" w:right="49" w:firstLine="720"/>
        <w:jc w:val="both"/>
        <w:rPr>
          <w:sz w:val="28"/>
          <w:szCs w:val="28"/>
        </w:rPr>
      </w:pPr>
      <w:r>
        <w:rPr>
          <w:rStyle w:val="Bodytext0"/>
          <w:sz w:val="28"/>
          <w:szCs w:val="28"/>
          <w:lang w:eastAsia="vi-VN"/>
        </w:rPr>
        <w:t>Khái quát đặc điểm, tình hình chung; những thuận lợi, khó khăn của cơ quan, địa phương, đơn vị.</w:t>
      </w:r>
    </w:p>
    <w:p>
      <w:pPr>
        <w:pStyle w:val="Heading120"/>
        <w:keepNext/>
        <w:keepLines/>
        <w:shd w:val="clear" w:color="auto" w:fill="auto"/>
        <w:spacing w:before="120" w:after="0" w:line="240" w:lineRule="auto"/>
        <w:ind w:firstLine="720"/>
        <w:rPr>
          <w:b w:val="0"/>
          <w:sz w:val="28"/>
          <w:szCs w:val="28"/>
        </w:rPr>
      </w:pPr>
      <w:bookmarkStart w:id="1" w:name="bookmark0"/>
      <w:r>
        <w:rPr>
          <w:rStyle w:val="Heading12"/>
          <w:b/>
          <w:sz w:val="28"/>
          <w:szCs w:val="28"/>
          <w:lang w:eastAsia="vi-VN"/>
        </w:rPr>
        <w:t>II. KẾT QỦA THỰC HIỆN</w:t>
      </w:r>
      <w:bookmarkEnd w:id="1"/>
    </w:p>
    <w:p>
      <w:pPr>
        <w:pStyle w:val="Bodytext31"/>
        <w:shd w:val="clear" w:color="auto" w:fill="auto"/>
        <w:spacing w:before="120" w:after="0" w:line="240" w:lineRule="auto"/>
        <w:ind w:left="40" w:firstLine="680"/>
        <w:jc w:val="both"/>
        <w:rPr>
          <w:sz w:val="28"/>
          <w:szCs w:val="28"/>
        </w:rPr>
      </w:pPr>
      <w:r>
        <w:rPr>
          <w:rStyle w:val="Bodytext3"/>
          <w:lang w:eastAsia="vi-VN"/>
        </w:rPr>
        <w:t>1. Công tác tham mưu</w:t>
      </w:r>
    </w:p>
    <w:p>
      <w:pPr>
        <w:pStyle w:val="Bodytext1"/>
        <w:shd w:val="clear" w:color="auto" w:fill="auto"/>
        <w:spacing w:before="120" w:line="240" w:lineRule="auto"/>
        <w:ind w:firstLine="720"/>
        <w:jc w:val="both"/>
        <w:rPr>
          <w:sz w:val="28"/>
          <w:szCs w:val="28"/>
        </w:rPr>
      </w:pPr>
      <w:r>
        <w:rPr>
          <w:rStyle w:val="Bodytext0"/>
          <w:sz w:val="28"/>
          <w:szCs w:val="28"/>
          <w:lang w:eastAsia="vi-VN"/>
        </w:rPr>
        <w:t>- Công tác tham mưu cho lãnh đạo Đảng, chính quyền, đoàn thể và Hội đồng Thi đua - Khen thưởng trong việc ban hành các văn bản chỉ đạo, tổ chức thực hiện chủ trương, đường lối của Đảng, chính sách, pháp luật của Nhà nước về công tác thi đua, khen thưởng: Rà soát, sửa đổi, bổ sung hoặc ban hành mới quy định, quy chế thi đua, khen thưởng của cơ quan, địa phương, đơn vị theo quy định mới của luật, nghị định, thông tư , quyết định (của UBND tỉnh) về thi đua, khen thưởng.</w:t>
      </w:r>
    </w:p>
    <w:p>
      <w:pPr>
        <w:pStyle w:val="Bodytext1"/>
        <w:shd w:val="clear" w:color="auto" w:fill="auto"/>
        <w:spacing w:before="120" w:line="240" w:lineRule="auto"/>
        <w:ind w:firstLine="720"/>
        <w:jc w:val="both"/>
        <w:rPr>
          <w:rStyle w:val="Vnbnnidung"/>
          <w:sz w:val="28"/>
          <w:szCs w:val="28"/>
          <w:lang w:eastAsia="vi-VN"/>
        </w:rPr>
      </w:pPr>
      <w:r>
        <w:rPr>
          <w:rStyle w:val="Bodytext0"/>
          <w:sz w:val="28"/>
          <w:szCs w:val="28"/>
          <w:lang w:eastAsia="vi-VN"/>
        </w:rPr>
        <w:t xml:space="preserve">- Thực hiện Chỉ thị số 34-CT/TW ngày 07/4/2014 của Bộ Chính trị “về tiếp tục đổi mới công tác thi đua, khen thưởng” và Chỉ thị 18/CT-TTg ngày 19/5/2016 của Thủ tướng Chính phủ về phát động phong trào thi đua thực hiện nhiệm vụ phát triển kinh tế - xã hội năm 2016 và kế hoạch 5 năm (2016 – 2020) theo Nghị quyết Đại hội đại biểu toàn quốc lần thứ XII của Đảng; </w:t>
      </w:r>
      <w:r>
        <w:rPr>
          <w:rStyle w:val="Vnbnnidung"/>
          <w:sz w:val="28"/>
          <w:szCs w:val="28"/>
          <w:lang w:eastAsia="vi-VN"/>
        </w:rPr>
        <w:t>Kế hoạch số 40/KH-UBND ngày 03/01/2019 tổ chức phát động phong trào thi đua và ký kết giao ước thi đua năm 2019 của UBND tỉnh Quảng Trị.</w:t>
      </w:r>
    </w:p>
    <w:p>
      <w:pPr>
        <w:pStyle w:val="Bodytext1"/>
        <w:shd w:val="clear" w:color="auto" w:fill="auto"/>
        <w:spacing w:before="120" w:line="240" w:lineRule="auto"/>
        <w:ind w:firstLine="720"/>
        <w:jc w:val="both"/>
        <w:rPr>
          <w:sz w:val="28"/>
          <w:szCs w:val="28"/>
        </w:rPr>
      </w:pPr>
      <w:r>
        <w:rPr>
          <w:rStyle w:val="Bodytext0"/>
          <w:sz w:val="28"/>
          <w:szCs w:val="28"/>
          <w:lang w:eastAsia="vi-VN"/>
        </w:rPr>
        <w:t>- Tổ chức, hoạt động của Hội đồng Thi đua - Khen thưởng trong việc triển khai phong trào thi đua, bình xét danh hiệu thi đua và khen thưởng; kiểm tra, giám sát công tác thi đua, khen thưởng; phát huy vai trò, trách nhiệm của các thành viên Hội đồng Thi đua - Khen thưởng trong chỉ đạo phong trào thi đua và công tác khen thưởng của cơ quan, địa phương, đơn vị.</w:t>
      </w:r>
    </w:p>
    <w:p>
      <w:pPr>
        <w:pStyle w:val="Heading21"/>
        <w:keepNext/>
        <w:keepLines/>
        <w:shd w:val="clear" w:color="auto" w:fill="auto"/>
        <w:spacing w:before="120" w:after="0" w:line="240" w:lineRule="auto"/>
        <w:ind w:left="20" w:firstLine="700"/>
        <w:rPr>
          <w:sz w:val="28"/>
          <w:szCs w:val="28"/>
        </w:rPr>
      </w:pPr>
      <w:bookmarkStart w:id="2" w:name="bookmark2"/>
      <w:bookmarkStart w:id="3" w:name="bookmark1"/>
      <w:r>
        <w:rPr>
          <w:rStyle w:val="Heading20"/>
          <w:sz w:val="28"/>
          <w:szCs w:val="28"/>
          <w:lang w:eastAsia="vi-VN"/>
        </w:rPr>
        <w:t xml:space="preserve">2. </w:t>
      </w:r>
      <w:bookmarkEnd w:id="2"/>
      <w:r>
        <w:rPr>
          <w:rStyle w:val="Heading20"/>
          <w:sz w:val="28"/>
          <w:szCs w:val="28"/>
          <w:lang w:eastAsia="vi-VN"/>
        </w:rPr>
        <w:t>Kết quả tổ chức phong trào thi đua</w:t>
      </w:r>
    </w:p>
    <w:p>
      <w:pPr>
        <w:pStyle w:val="Bodytext1"/>
        <w:shd w:val="clear" w:color="auto" w:fill="auto"/>
        <w:spacing w:before="120" w:line="240" w:lineRule="auto"/>
        <w:ind w:left="20" w:right="20" w:firstLine="700"/>
        <w:jc w:val="both"/>
        <w:rPr>
          <w:rStyle w:val="Bodytext0"/>
          <w:sz w:val="28"/>
          <w:szCs w:val="28"/>
          <w:lang w:eastAsia="vi-VN"/>
        </w:rPr>
      </w:pPr>
      <w:r>
        <w:rPr>
          <w:rStyle w:val="Bodytext0"/>
          <w:sz w:val="28"/>
          <w:szCs w:val="28"/>
          <w:lang w:eastAsia="vi-VN"/>
        </w:rPr>
        <w:t xml:space="preserve">- Đánh giá kết quả tổ chức các phong trào thi đua do Trung ương, UBND tỉnh  phát động và phong trào thi đua do cơ quan, địa phương, đơn vị tổ chức; tác động, </w:t>
      </w:r>
      <w:r>
        <w:rPr>
          <w:rStyle w:val="Bodytext0"/>
          <w:sz w:val="28"/>
          <w:szCs w:val="28"/>
          <w:lang w:eastAsia="vi-VN"/>
        </w:rPr>
        <w:lastRenderedPageBreak/>
        <w:t>hiệu quả của các phong trào thi đua đối với việc thực hiện nhiệm vụ chính trị, các chỉ tiêu phát triển kinh tế, xã hội... của cơ quan, địa phương, đơn vị.</w:t>
      </w:r>
    </w:p>
    <w:p>
      <w:pPr>
        <w:pStyle w:val="Bodytext1"/>
        <w:shd w:val="clear" w:color="auto" w:fill="auto"/>
        <w:spacing w:before="120" w:line="240" w:lineRule="auto"/>
        <w:ind w:left="20" w:right="20" w:firstLine="700"/>
        <w:jc w:val="both"/>
        <w:rPr>
          <w:sz w:val="28"/>
          <w:szCs w:val="28"/>
        </w:rPr>
      </w:pPr>
      <w:r>
        <w:rPr>
          <w:rStyle w:val="Bodytext0"/>
          <w:sz w:val="28"/>
          <w:szCs w:val="28"/>
          <w:lang w:eastAsia="vi-VN"/>
        </w:rPr>
        <w:t xml:space="preserve">- Đánh giá kết quả </w:t>
      </w:r>
      <w:r>
        <w:rPr>
          <w:rStyle w:val="Bodytext4NotItalic1"/>
          <w:i w:val="0"/>
          <w:iCs w:val="0"/>
          <w:sz w:val="28"/>
          <w:szCs w:val="28"/>
          <w:lang w:eastAsia="vi-VN"/>
        </w:rPr>
        <w:t xml:space="preserve">triển khai tổ chức  phong trào thi đua do Thủ tướng Chinh phủ phát động: </w:t>
      </w:r>
      <w:r>
        <w:rPr>
          <w:rStyle w:val="Bodytext4"/>
          <w:i w:val="0"/>
          <w:iCs w:val="0"/>
          <w:sz w:val="28"/>
          <w:szCs w:val="28"/>
          <w:lang w:eastAsia="vi-VN"/>
        </w:rPr>
        <w:t>“Cả nước chung sức xây dựng nông thôn mới”</w:t>
      </w:r>
      <w:r>
        <w:rPr>
          <w:rStyle w:val="Bodytext4NotItalic1"/>
          <w:i w:val="0"/>
          <w:iCs w:val="0"/>
          <w:sz w:val="28"/>
          <w:szCs w:val="28"/>
          <w:lang w:eastAsia="vi-VN"/>
        </w:rPr>
        <w:t xml:space="preserve"> giai đoạn 2016 - 2021, </w:t>
      </w:r>
      <w:r>
        <w:rPr>
          <w:rStyle w:val="Bodytext4"/>
          <w:i w:val="0"/>
          <w:iCs w:val="0"/>
          <w:sz w:val="28"/>
          <w:szCs w:val="28"/>
          <w:lang w:eastAsia="vi-VN"/>
        </w:rPr>
        <w:t>“Doanh nghiệp Việt Nam hội nhập và phát triển</w:t>
      </w:r>
      <w:r>
        <w:rPr>
          <w:rStyle w:val="Bodytext4NotItalic1"/>
          <w:i w:val="0"/>
          <w:iCs w:val="0"/>
          <w:sz w:val="28"/>
          <w:szCs w:val="28"/>
          <w:lang w:eastAsia="vi-VN"/>
        </w:rPr>
        <w:t xml:space="preserve">”, </w:t>
      </w:r>
      <w:r>
        <w:rPr>
          <w:rStyle w:val="Bodytext4"/>
          <w:i w:val="0"/>
          <w:iCs w:val="0"/>
          <w:sz w:val="28"/>
          <w:szCs w:val="28"/>
          <w:lang w:eastAsia="vi-VN"/>
        </w:rPr>
        <w:t>“Cả nước chung tay vì người nghèo - Không đế ai bị bỏ lại phía sau”…</w:t>
      </w:r>
    </w:p>
    <w:p>
      <w:pPr>
        <w:pStyle w:val="Bodytext1"/>
        <w:shd w:val="clear" w:color="auto" w:fill="auto"/>
        <w:spacing w:before="120" w:line="240" w:lineRule="auto"/>
        <w:ind w:left="20" w:right="20" w:firstLine="700"/>
        <w:jc w:val="both"/>
        <w:rPr>
          <w:rStyle w:val="Bodytext0"/>
          <w:sz w:val="28"/>
          <w:szCs w:val="28"/>
          <w:lang w:eastAsia="vi-VN"/>
        </w:rPr>
      </w:pPr>
      <w:r>
        <w:rPr>
          <w:rStyle w:val="Bodytext0"/>
          <w:sz w:val="28"/>
          <w:szCs w:val="28"/>
          <w:lang w:eastAsia="vi-VN"/>
        </w:rPr>
        <w:t>- Đánh giá kết quả hoạt động của khối thi đua thuộc thuộc đơn vị (đánh giá nội dung, chất lượng tham gia hoạt động khối thi đua, việc ký kết nội dung giao ước thi đua, những kiến nghị, đề xuất).</w:t>
      </w:r>
    </w:p>
    <w:p>
      <w:pPr>
        <w:pStyle w:val="Heading21"/>
        <w:keepNext/>
        <w:keepLines/>
        <w:shd w:val="clear" w:color="auto" w:fill="auto"/>
        <w:spacing w:before="120" w:after="0" w:line="240" w:lineRule="auto"/>
        <w:ind w:left="20" w:firstLine="700"/>
        <w:rPr>
          <w:sz w:val="28"/>
          <w:szCs w:val="28"/>
        </w:rPr>
      </w:pPr>
      <w:bookmarkStart w:id="4" w:name="bookmark3"/>
      <w:r>
        <w:rPr>
          <w:rStyle w:val="Heading20"/>
          <w:sz w:val="28"/>
          <w:szCs w:val="28"/>
          <w:lang w:eastAsia="vi-VN"/>
        </w:rPr>
        <w:t>3. Công tác khen thưởng</w:t>
      </w:r>
      <w:bookmarkEnd w:id="4"/>
    </w:p>
    <w:p>
      <w:pPr>
        <w:pStyle w:val="Bodytext1"/>
        <w:shd w:val="clear" w:color="auto" w:fill="auto"/>
        <w:spacing w:before="120" w:line="240" w:lineRule="auto"/>
        <w:ind w:left="20" w:firstLine="700"/>
        <w:jc w:val="both"/>
        <w:rPr>
          <w:sz w:val="28"/>
          <w:szCs w:val="28"/>
        </w:rPr>
      </w:pPr>
      <w:r>
        <w:rPr>
          <w:rStyle w:val="Bodytext0"/>
          <w:sz w:val="28"/>
          <w:szCs w:val="28"/>
          <w:lang w:eastAsia="vi-VN"/>
        </w:rPr>
        <w:t>- Nội dung đổi mới, nâng cao chất lượng công tác khen thưởng.</w:t>
      </w:r>
    </w:p>
    <w:p>
      <w:pPr>
        <w:pStyle w:val="Bodytext1"/>
        <w:shd w:val="clear" w:color="auto" w:fill="auto"/>
        <w:spacing w:before="120" w:line="240" w:lineRule="auto"/>
        <w:ind w:left="20" w:right="20" w:firstLine="700"/>
        <w:jc w:val="both"/>
        <w:rPr>
          <w:sz w:val="28"/>
          <w:szCs w:val="28"/>
        </w:rPr>
      </w:pPr>
      <w:r>
        <w:rPr>
          <w:rStyle w:val="Bodytext0"/>
          <w:sz w:val="28"/>
          <w:szCs w:val="28"/>
          <w:lang w:eastAsia="vi-VN"/>
        </w:rPr>
        <w:t>- Biện pháp hoặc giải pháp làm tăng tỷ lệ khen thưởng đối với nông dân, công nhân, chiến sỹ, người lao động trực tiếp và công chức, viên chức (người không làm công tác quản lý).</w:t>
      </w:r>
    </w:p>
    <w:p>
      <w:pPr>
        <w:pStyle w:val="Bodytext1"/>
        <w:shd w:val="clear" w:color="auto" w:fill="auto"/>
        <w:spacing w:before="120" w:line="240" w:lineRule="auto"/>
        <w:ind w:left="20" w:right="20" w:firstLine="700"/>
        <w:jc w:val="both"/>
        <w:rPr>
          <w:sz w:val="28"/>
          <w:szCs w:val="28"/>
        </w:rPr>
      </w:pPr>
      <w:r>
        <w:rPr>
          <w:rStyle w:val="Bodytext0"/>
          <w:sz w:val="28"/>
          <w:szCs w:val="28"/>
          <w:lang w:eastAsia="vi-VN"/>
        </w:rPr>
        <w:t>- Đánh giá tình hình, kết quả giải quyết hồ sơ khen thưởng thành tích kháng chiến, số lượng đã giải quyết, số lượng còn tồn đọng, nguyên nhân tồn đọng (đối với cấp huyện, thị xã, thành phố).</w:t>
      </w:r>
    </w:p>
    <w:p>
      <w:pPr>
        <w:pStyle w:val="Bodytext1"/>
        <w:shd w:val="clear" w:color="auto" w:fill="auto"/>
        <w:spacing w:before="120" w:line="240" w:lineRule="auto"/>
        <w:ind w:left="20" w:firstLine="700"/>
        <w:jc w:val="both"/>
        <w:rPr>
          <w:sz w:val="28"/>
          <w:szCs w:val="28"/>
        </w:rPr>
      </w:pPr>
      <w:r>
        <w:rPr>
          <w:rStyle w:val="Bodytext0"/>
          <w:sz w:val="28"/>
          <w:szCs w:val="28"/>
          <w:lang w:eastAsia="vi-VN"/>
        </w:rPr>
        <w:t>- Tổng hợp và phân tích kết quả khen thưởng trong năm …</w:t>
      </w:r>
    </w:p>
    <w:p>
      <w:pPr>
        <w:pStyle w:val="Bodytext1"/>
        <w:shd w:val="clear" w:color="auto" w:fill="auto"/>
        <w:spacing w:before="120" w:line="240" w:lineRule="auto"/>
        <w:ind w:left="20" w:right="20" w:firstLine="720"/>
        <w:jc w:val="both"/>
        <w:rPr>
          <w:rStyle w:val="Bodytext0"/>
          <w:sz w:val="28"/>
          <w:szCs w:val="28"/>
          <w:lang w:eastAsia="vi-VN"/>
        </w:rPr>
      </w:pPr>
      <w:r>
        <w:rPr>
          <w:rStyle w:val="Bodytext0"/>
          <w:sz w:val="28"/>
          <w:szCs w:val="28"/>
          <w:lang w:eastAsia="vi-VN"/>
        </w:rPr>
        <w:t>+ Khen thưởng cấp Nhà nước: ghi rõ số lượng trình khen thưởng; số lượng được khen thưởng; số lượng để lại và nguyên nhân.</w:t>
      </w:r>
    </w:p>
    <w:p>
      <w:pPr>
        <w:pStyle w:val="Bodytext1"/>
        <w:shd w:val="clear" w:color="auto" w:fill="auto"/>
        <w:spacing w:before="120" w:line="240" w:lineRule="auto"/>
        <w:ind w:left="20" w:right="20" w:firstLine="720"/>
        <w:jc w:val="both"/>
        <w:rPr>
          <w:sz w:val="28"/>
          <w:szCs w:val="28"/>
          <w:lang w:eastAsia="vi-VN"/>
        </w:rPr>
      </w:pPr>
      <w:r>
        <w:rPr>
          <w:rStyle w:val="Bodytext0"/>
          <w:sz w:val="28"/>
          <w:szCs w:val="28"/>
          <w:lang w:eastAsia="vi-VN"/>
        </w:rPr>
        <w:t>+ Khen thưởng cấp tỉnh: ghi rõ số lượng trình khen thưởng; số lượng được khen thưởng; số lượng để lại và nguyên nhân.</w:t>
      </w:r>
    </w:p>
    <w:p>
      <w:pPr>
        <w:pStyle w:val="Bodytext1"/>
        <w:shd w:val="clear" w:color="auto" w:fill="auto"/>
        <w:spacing w:before="120" w:line="240" w:lineRule="auto"/>
        <w:ind w:left="20" w:right="20" w:firstLine="720"/>
        <w:jc w:val="both"/>
        <w:rPr>
          <w:rStyle w:val="Bodytext0"/>
          <w:i/>
          <w:sz w:val="28"/>
          <w:szCs w:val="28"/>
          <w:lang w:eastAsia="vi-VN"/>
        </w:rPr>
      </w:pPr>
      <w:r>
        <w:rPr>
          <w:rStyle w:val="Bodytext0"/>
          <w:sz w:val="28"/>
          <w:szCs w:val="28"/>
          <w:lang w:eastAsia="vi-VN"/>
        </w:rPr>
        <w:t>+ Khen thưởng thuộc thẩm quyền địa phương, đơn vị</w:t>
      </w:r>
      <w:r>
        <w:rPr>
          <w:rStyle w:val="Bodytext0"/>
          <w:i/>
          <w:sz w:val="28"/>
          <w:szCs w:val="28"/>
          <w:lang w:eastAsia="vi-VN"/>
        </w:rPr>
        <w:t xml:space="preserve">: </w:t>
      </w:r>
    </w:p>
    <w:p>
      <w:pPr>
        <w:pStyle w:val="Bodytext1"/>
        <w:shd w:val="clear" w:color="auto" w:fill="auto"/>
        <w:spacing w:before="120" w:line="240" w:lineRule="auto"/>
        <w:ind w:left="20" w:right="20" w:firstLine="720"/>
        <w:jc w:val="both"/>
        <w:rPr>
          <w:rStyle w:val="Heading20"/>
          <w:b w:val="0"/>
          <w:bCs w:val="0"/>
          <w:sz w:val="28"/>
          <w:szCs w:val="28"/>
        </w:rPr>
      </w:pPr>
      <w:r>
        <w:rPr>
          <w:rStyle w:val="Bodytext0"/>
          <w:b/>
          <w:sz w:val="28"/>
          <w:szCs w:val="28"/>
          <w:lang w:eastAsia="vi-VN"/>
        </w:rPr>
        <w:t>* Lưu ý:</w:t>
      </w:r>
      <w:r>
        <w:rPr>
          <w:rStyle w:val="Bodytext0"/>
          <w:sz w:val="28"/>
          <w:szCs w:val="28"/>
          <w:lang w:eastAsia="vi-VN"/>
        </w:rPr>
        <w:t xml:space="preserve"> Tổng hợp số lượng khen thưởng, phân tích kết quả khen thưởng cho đối tượng là lãnh đạo quản lý (từ cấp phòng và tương đương trở lên) và đối tượng không là lãnh đạo quản lý (nông dân, công nhân, chiến sỹ, người lao động trực tiếp và công chức, viên chức). </w:t>
      </w:r>
    </w:p>
    <w:bookmarkEnd w:id="3"/>
    <w:p>
      <w:pPr>
        <w:pStyle w:val="Bodytext31"/>
        <w:shd w:val="clear" w:color="auto" w:fill="auto"/>
        <w:spacing w:before="120" w:after="0" w:line="240" w:lineRule="auto"/>
        <w:ind w:firstLine="720"/>
        <w:jc w:val="both"/>
        <w:rPr>
          <w:sz w:val="28"/>
          <w:szCs w:val="28"/>
        </w:rPr>
      </w:pPr>
      <w:r>
        <w:rPr>
          <w:rStyle w:val="Bodytext3"/>
          <w:lang w:eastAsia="vi-VN"/>
        </w:rPr>
        <w:t>4. Công tác tuyên truyền nhân rộng điển hình tiên tiến</w:t>
      </w:r>
    </w:p>
    <w:p>
      <w:pPr>
        <w:pStyle w:val="Bodytext1"/>
        <w:shd w:val="clear" w:color="auto" w:fill="auto"/>
        <w:spacing w:before="120" w:line="240" w:lineRule="auto"/>
        <w:ind w:left="20" w:right="20" w:firstLine="700"/>
        <w:jc w:val="both"/>
        <w:rPr>
          <w:sz w:val="28"/>
          <w:szCs w:val="28"/>
        </w:rPr>
      </w:pPr>
      <w:r>
        <w:rPr>
          <w:rStyle w:val="Bodytext0"/>
          <w:sz w:val="28"/>
          <w:szCs w:val="28"/>
          <w:lang w:eastAsia="vi-VN"/>
        </w:rPr>
        <w:t>- Đối với các sở, ban, ngành, đoàn thể cấp tỉnh, nêu rõ cách thức tuyên truyền, phát hiện, nhân rộng điển hình tiên tiến; số lượng các điển hình tiên tiến và các điển hình mới được phát hiện ở các cấp.</w:t>
      </w:r>
    </w:p>
    <w:p>
      <w:pPr>
        <w:pStyle w:val="Bodytext1"/>
        <w:shd w:val="clear" w:color="auto" w:fill="auto"/>
        <w:spacing w:before="120" w:line="240" w:lineRule="auto"/>
        <w:ind w:left="20" w:right="20" w:firstLine="700"/>
        <w:jc w:val="both"/>
        <w:rPr>
          <w:rStyle w:val="Bodytext3"/>
          <w:b w:val="0"/>
          <w:bCs w:val="0"/>
        </w:rPr>
      </w:pPr>
      <w:r>
        <w:rPr>
          <w:rStyle w:val="Bodytext0"/>
          <w:sz w:val="28"/>
          <w:szCs w:val="28"/>
          <w:lang w:eastAsia="vi-VN"/>
        </w:rPr>
        <w:t>- Đối với các huyện, thị xã, thành phố nêu kết quả phối hợp tuyên truyền với Ban Tuyên giáo, Liên đoàn Lao động, Hội Nông dân …cùng cấp, với đài truyền thanh, truyền hình trong việc tuyên truyền chủ trương, đường lối của Đảng, chính sách, pháp luật của Nhà nưóc về công tác thi đua, khen thưởng, phát hiện, nhân rộng điển hình tiên tiến.</w:t>
      </w:r>
    </w:p>
    <w:p>
      <w:pPr>
        <w:pStyle w:val="Bodytext31"/>
        <w:shd w:val="clear" w:color="auto" w:fill="auto"/>
        <w:spacing w:before="120" w:after="0" w:line="240" w:lineRule="auto"/>
        <w:ind w:left="20" w:firstLine="700"/>
        <w:jc w:val="both"/>
        <w:rPr>
          <w:sz w:val="28"/>
          <w:szCs w:val="28"/>
        </w:rPr>
      </w:pPr>
      <w:r>
        <w:rPr>
          <w:rStyle w:val="Bodytext3"/>
          <w:lang w:eastAsia="vi-VN"/>
        </w:rPr>
        <w:t>5. Tổ chức bộ máy; tập huấn, bồi dưỡng chuyên môn, nghiệp vụ</w:t>
      </w:r>
    </w:p>
    <w:p>
      <w:pPr>
        <w:pStyle w:val="Bodytext1"/>
        <w:shd w:val="clear" w:color="auto" w:fill="auto"/>
        <w:spacing w:before="120" w:line="240" w:lineRule="auto"/>
        <w:ind w:left="20" w:right="20" w:firstLine="700"/>
        <w:jc w:val="both"/>
        <w:rPr>
          <w:sz w:val="28"/>
          <w:szCs w:val="28"/>
        </w:rPr>
      </w:pPr>
      <w:r>
        <w:rPr>
          <w:rStyle w:val="Bodytext0"/>
          <w:sz w:val="28"/>
          <w:szCs w:val="28"/>
          <w:lang w:eastAsia="vi-VN"/>
        </w:rPr>
        <w:t xml:space="preserve">- Kiện toàn Hội đồng xét sáng kiến cơ sở; cơ cấu, thành phần, số lượng các </w:t>
      </w:r>
      <w:r>
        <w:rPr>
          <w:rStyle w:val="Bodytext0"/>
          <w:sz w:val="28"/>
          <w:szCs w:val="28"/>
          <w:lang w:eastAsia="vi-VN"/>
        </w:rPr>
        <w:lastRenderedPageBreak/>
        <w:t>thành viên Hội đồng Thi đua - Khen thưởng cơ quan, địa phương, đơn vị; tình hình hoạt động của Hội đồng trong năm….</w:t>
      </w:r>
    </w:p>
    <w:p>
      <w:pPr>
        <w:pStyle w:val="Bodytext1"/>
        <w:shd w:val="clear" w:color="auto" w:fill="auto"/>
        <w:spacing w:before="120" w:line="240" w:lineRule="auto"/>
        <w:ind w:left="20" w:right="20" w:firstLine="700"/>
        <w:jc w:val="both"/>
        <w:rPr>
          <w:sz w:val="28"/>
          <w:szCs w:val="28"/>
          <w:lang w:eastAsia="vi-VN"/>
        </w:rPr>
      </w:pPr>
      <w:r>
        <w:rPr>
          <w:rStyle w:val="Bodytext0"/>
          <w:sz w:val="28"/>
          <w:szCs w:val="28"/>
          <w:lang w:eastAsia="vi-VN"/>
        </w:rPr>
        <w:t>- Tổ chức bộ máy làm công tác thi đua, khen thưởng cơ quan, địa phương, đơn vị; số lượng công chức chuyên trách, kiêm nhiệm công tác thi đua, khen thưởng cơ quan, địa phương (bao gồm cấp xã), đơn vị; Đánh giá chung chất lượng đội ngũ công chức chuyên trách thi đua, khen thưởng; nêu rõ những mặt mạnh, những mặt hạn chế và nguyên nhân.</w:t>
      </w:r>
    </w:p>
    <w:p>
      <w:pPr>
        <w:pStyle w:val="Heading21"/>
        <w:keepNext/>
        <w:keepLines/>
        <w:shd w:val="clear" w:color="auto" w:fill="auto"/>
        <w:spacing w:before="120" w:after="0" w:line="240" w:lineRule="auto"/>
        <w:ind w:left="20" w:firstLine="700"/>
        <w:rPr>
          <w:sz w:val="28"/>
          <w:szCs w:val="28"/>
        </w:rPr>
      </w:pPr>
      <w:bookmarkStart w:id="5" w:name="bookmark4"/>
      <w:r>
        <w:rPr>
          <w:rStyle w:val="Heading20"/>
          <w:sz w:val="28"/>
          <w:szCs w:val="28"/>
          <w:lang w:eastAsia="vi-VN"/>
        </w:rPr>
        <w:t>6. Cồng tác thanh tra, kiểm tra</w:t>
      </w:r>
      <w:bookmarkEnd w:id="5"/>
    </w:p>
    <w:p>
      <w:pPr>
        <w:pStyle w:val="Bodytext1"/>
        <w:shd w:val="clear" w:color="auto" w:fill="auto"/>
        <w:spacing w:before="120" w:line="240" w:lineRule="auto"/>
        <w:ind w:left="20" w:right="20" w:firstLine="700"/>
        <w:jc w:val="both"/>
        <w:rPr>
          <w:sz w:val="28"/>
          <w:szCs w:val="28"/>
        </w:rPr>
      </w:pPr>
      <w:r>
        <w:rPr>
          <w:rStyle w:val="Bodytext0"/>
          <w:sz w:val="28"/>
          <w:szCs w:val="28"/>
          <w:lang w:eastAsia="vi-VN"/>
        </w:rPr>
        <w:t>- Kết quả kiểm tra việc thực hiện nhiệm vụ quản lý Nhà nước về công tác thi đua, khen thưởng đối với các đơn vị thuộc và trực thuộc cơ quan, địa phương, đơn vị.</w:t>
      </w:r>
    </w:p>
    <w:p>
      <w:pPr>
        <w:pStyle w:val="Bodytext1"/>
        <w:shd w:val="clear" w:color="auto" w:fill="auto"/>
        <w:spacing w:before="120" w:line="240" w:lineRule="auto"/>
        <w:ind w:left="20" w:right="20" w:firstLine="700"/>
        <w:jc w:val="both"/>
        <w:rPr>
          <w:sz w:val="28"/>
          <w:szCs w:val="28"/>
        </w:rPr>
      </w:pPr>
      <w:r>
        <w:rPr>
          <w:rStyle w:val="Bodytext0"/>
          <w:sz w:val="28"/>
          <w:szCs w:val="28"/>
          <w:lang w:eastAsia="vi-VN"/>
        </w:rPr>
        <w:t>- Kết quả giải quyết đơn thư khiếu nại, tố cáo liên quan đến thi đua, khen thưởng thuộc thẩm quyền của cơ quan, địa phương, đơn vị. Nêu cụ thể việc xử lý các vi phạm sau khi được kiểm tra.</w:t>
      </w:r>
    </w:p>
    <w:p>
      <w:pPr>
        <w:pStyle w:val="Bodytext31"/>
        <w:shd w:val="clear" w:color="auto" w:fill="auto"/>
        <w:spacing w:before="120" w:after="0" w:line="240" w:lineRule="auto"/>
        <w:ind w:left="20" w:firstLine="700"/>
        <w:jc w:val="both"/>
        <w:rPr>
          <w:sz w:val="28"/>
          <w:szCs w:val="28"/>
        </w:rPr>
      </w:pPr>
      <w:bookmarkStart w:id="6" w:name="bookmark5"/>
      <w:r>
        <w:rPr>
          <w:rStyle w:val="Bodytext3"/>
          <w:lang w:eastAsia="vi-VN"/>
        </w:rPr>
        <w:t>7. Quỹ thi đua, khen thưởng</w:t>
      </w:r>
      <w:bookmarkEnd w:id="6"/>
    </w:p>
    <w:p>
      <w:pPr>
        <w:pStyle w:val="Bodytext1"/>
        <w:shd w:val="clear" w:color="auto" w:fill="auto"/>
        <w:spacing w:before="120" w:line="240" w:lineRule="auto"/>
        <w:ind w:left="20" w:right="20" w:firstLine="700"/>
        <w:jc w:val="both"/>
        <w:rPr>
          <w:rStyle w:val="Bodytext0"/>
          <w:sz w:val="28"/>
          <w:szCs w:val="28"/>
          <w:lang w:eastAsia="vi-VN"/>
        </w:rPr>
      </w:pPr>
      <w:r>
        <w:rPr>
          <w:rStyle w:val="Bodytext0"/>
          <w:sz w:val="28"/>
          <w:szCs w:val="28"/>
          <w:lang w:eastAsia="vi-VN"/>
        </w:rPr>
        <w:t>- Công tác trích lập, quản lý, sử dụng Quỹ thi đua, khen thưởng của cơ quan, địa phương, đơn vị; thuận lợi, khó khăn.</w:t>
      </w:r>
    </w:p>
    <w:p>
      <w:pPr>
        <w:pStyle w:val="Bodytext1"/>
        <w:shd w:val="clear" w:color="auto" w:fill="auto"/>
        <w:spacing w:before="120" w:line="240" w:lineRule="auto"/>
        <w:ind w:left="20" w:right="20" w:firstLine="700"/>
        <w:jc w:val="both"/>
        <w:rPr>
          <w:rStyle w:val="Bodytext0"/>
          <w:sz w:val="28"/>
          <w:szCs w:val="28"/>
          <w:lang w:eastAsia="vi-VN"/>
        </w:rPr>
      </w:pPr>
      <w:r>
        <w:rPr>
          <w:rStyle w:val="Bodytext0"/>
          <w:sz w:val="28"/>
          <w:szCs w:val="28"/>
          <w:lang w:eastAsia="vi-VN"/>
        </w:rPr>
        <w:t>8. Công tác cải cách hành chính, ứng dụng công nghệ thông tin trong công tác thi đua, khen thưởng.</w:t>
      </w:r>
    </w:p>
    <w:p>
      <w:pPr>
        <w:pStyle w:val="Bodytext1"/>
        <w:shd w:val="clear" w:color="auto" w:fill="auto"/>
        <w:spacing w:before="120" w:line="240" w:lineRule="auto"/>
        <w:ind w:left="20" w:right="20" w:firstLine="700"/>
        <w:jc w:val="both"/>
        <w:rPr>
          <w:sz w:val="28"/>
          <w:szCs w:val="28"/>
          <w:lang w:eastAsia="vi-VN"/>
        </w:rPr>
      </w:pPr>
      <w:r>
        <w:rPr>
          <w:rStyle w:val="Bodytext0"/>
          <w:sz w:val="28"/>
          <w:szCs w:val="28"/>
          <w:lang w:eastAsia="vi-VN"/>
        </w:rPr>
        <w:t xml:space="preserve">- Công tác cải cách hành chính, đơn giản hóa thủ tục hành chính, </w:t>
      </w:r>
      <w:r>
        <w:rPr>
          <w:sz w:val="28"/>
          <w:szCs w:val="28"/>
          <w:lang w:eastAsia="vi-VN"/>
        </w:rPr>
        <w:t>ứng dụng công nghệ thông tin trong quản lý theo dõi công tác thi đua, khen thưởng.</w:t>
      </w:r>
    </w:p>
    <w:p>
      <w:pPr>
        <w:pStyle w:val="Heading130"/>
        <w:keepNext/>
        <w:keepLines/>
        <w:shd w:val="clear" w:color="auto" w:fill="auto"/>
        <w:spacing w:before="120" w:line="240" w:lineRule="auto"/>
        <w:ind w:left="20"/>
        <w:rPr>
          <w:b w:val="0"/>
        </w:rPr>
      </w:pPr>
      <w:bookmarkStart w:id="7" w:name="bookmark6"/>
      <w:r>
        <w:rPr>
          <w:rStyle w:val="Heading13"/>
          <w:b/>
          <w:lang w:eastAsia="vi-VN"/>
        </w:rPr>
        <w:t>III. ĐÁNH GIÁ CHUNG</w:t>
      </w:r>
      <w:bookmarkEnd w:id="7"/>
    </w:p>
    <w:p>
      <w:pPr>
        <w:pStyle w:val="Bodytext1"/>
        <w:shd w:val="clear" w:color="auto" w:fill="auto"/>
        <w:spacing w:before="120" w:line="240" w:lineRule="auto"/>
        <w:ind w:left="20" w:firstLine="700"/>
        <w:jc w:val="both"/>
        <w:rPr>
          <w:sz w:val="28"/>
          <w:szCs w:val="28"/>
        </w:rPr>
      </w:pPr>
      <w:r>
        <w:rPr>
          <w:rStyle w:val="Bodytext0"/>
          <w:sz w:val="28"/>
          <w:szCs w:val="28"/>
          <w:lang w:eastAsia="vi-VN"/>
        </w:rPr>
        <w:t>1. Ưu điểm.</w:t>
      </w:r>
    </w:p>
    <w:p>
      <w:pPr>
        <w:pStyle w:val="Bodytext1"/>
        <w:shd w:val="clear" w:color="auto" w:fill="auto"/>
        <w:spacing w:before="120" w:line="240" w:lineRule="auto"/>
        <w:ind w:left="20" w:firstLine="700"/>
        <w:jc w:val="both"/>
        <w:rPr>
          <w:sz w:val="28"/>
          <w:szCs w:val="28"/>
        </w:rPr>
      </w:pPr>
      <w:r>
        <w:rPr>
          <w:rStyle w:val="Bodytext0"/>
          <w:sz w:val="28"/>
          <w:szCs w:val="28"/>
          <w:lang w:eastAsia="vi-VN"/>
        </w:rPr>
        <w:t>2. Hạn chế, yếu kém.</w:t>
      </w:r>
    </w:p>
    <w:p>
      <w:pPr>
        <w:pStyle w:val="Bodytext1"/>
        <w:shd w:val="clear" w:color="auto" w:fill="auto"/>
        <w:spacing w:before="120" w:line="240" w:lineRule="auto"/>
        <w:ind w:left="20" w:firstLine="700"/>
        <w:jc w:val="both"/>
        <w:rPr>
          <w:sz w:val="28"/>
          <w:szCs w:val="28"/>
        </w:rPr>
      </w:pPr>
      <w:r>
        <w:rPr>
          <w:rStyle w:val="Bodytext0"/>
          <w:sz w:val="28"/>
          <w:szCs w:val="28"/>
          <w:lang w:eastAsia="vi-VN"/>
        </w:rPr>
        <w:t>2.1. Nguyên nhân tồn tại, hạn chế.</w:t>
      </w:r>
    </w:p>
    <w:p>
      <w:pPr>
        <w:pStyle w:val="Bodytext1"/>
        <w:shd w:val="clear" w:color="auto" w:fill="auto"/>
        <w:spacing w:before="120" w:line="240" w:lineRule="auto"/>
        <w:ind w:firstLine="720"/>
        <w:jc w:val="both"/>
        <w:rPr>
          <w:sz w:val="28"/>
          <w:szCs w:val="28"/>
        </w:rPr>
      </w:pPr>
      <w:r>
        <w:rPr>
          <w:rStyle w:val="Bodytext0"/>
          <w:sz w:val="28"/>
          <w:szCs w:val="28"/>
          <w:lang w:eastAsia="vi-VN"/>
        </w:rPr>
        <w:t>2.2. Giải pháp (biện pháp) khắc phục.</w:t>
      </w:r>
    </w:p>
    <w:p>
      <w:pPr>
        <w:pStyle w:val="Bodytext1"/>
        <w:shd w:val="clear" w:color="auto" w:fill="auto"/>
        <w:spacing w:before="120" w:line="240" w:lineRule="auto"/>
        <w:ind w:left="20" w:firstLine="720"/>
        <w:jc w:val="both"/>
        <w:rPr>
          <w:b/>
          <w:sz w:val="28"/>
          <w:szCs w:val="28"/>
        </w:rPr>
      </w:pPr>
      <w:r>
        <w:rPr>
          <w:rStyle w:val="Bodytext0"/>
          <w:b/>
          <w:sz w:val="28"/>
          <w:szCs w:val="28"/>
          <w:lang w:eastAsia="vi-VN"/>
        </w:rPr>
        <w:t>IV. ĐỀ XUẤT, KIỂN NGHỊ (nếu có)</w:t>
      </w:r>
    </w:p>
    <w:p>
      <w:pPr>
        <w:pStyle w:val="Bodytext50"/>
        <w:shd w:val="clear" w:color="auto" w:fill="auto"/>
        <w:spacing w:before="120" w:after="0" w:line="240" w:lineRule="auto"/>
        <w:rPr>
          <w:rFonts w:ascii="Times New Roman" w:hAnsi="Times New Roman" w:cs="Times New Roman"/>
        </w:rPr>
      </w:pPr>
      <w:bookmarkStart w:id="8" w:name="bookmark7"/>
      <w:r>
        <w:rPr>
          <w:rStyle w:val="Bodytext5Spacing1pt"/>
          <w:rFonts w:ascii="Times New Roman" w:hAnsi="Times New Roman" w:cs="Times New Roman"/>
          <w:b/>
          <w:bCs/>
          <w:lang w:eastAsia="vi-VN"/>
        </w:rPr>
        <w:t>Phần</w:t>
      </w:r>
      <w:bookmarkEnd w:id="8"/>
      <w:r>
        <w:rPr>
          <w:rStyle w:val="Bodytext5Spacing1pt"/>
          <w:rFonts w:ascii="Times New Roman" w:hAnsi="Times New Roman" w:cs="Times New Roman"/>
          <w:b/>
          <w:bCs/>
          <w:lang w:eastAsia="vi-VN"/>
        </w:rPr>
        <w:t xml:space="preserve"> II</w:t>
      </w:r>
    </w:p>
    <w:p>
      <w:pPr>
        <w:pStyle w:val="Heading11"/>
        <w:keepNext/>
        <w:keepLines/>
        <w:shd w:val="clear" w:color="auto" w:fill="auto"/>
        <w:spacing w:before="120" w:after="0" w:line="240" w:lineRule="auto"/>
        <w:rPr>
          <w:rStyle w:val="Heading10"/>
          <w:rFonts w:ascii="Times New Roman" w:hAnsi="Times New Roman" w:cs="Times New Roman"/>
          <w:lang w:eastAsia="vi-VN"/>
        </w:rPr>
      </w:pPr>
      <w:bookmarkStart w:id="9" w:name="bookmark8"/>
      <w:r>
        <w:rPr>
          <w:rStyle w:val="Heading10"/>
          <w:rFonts w:ascii="Times New Roman" w:hAnsi="Times New Roman" w:cs="Times New Roman"/>
          <w:lang w:eastAsia="vi-VN"/>
        </w:rPr>
        <w:t xml:space="preserve">PHƯƠNG HƯỚNG, NHIỆM VỤ </w:t>
      </w:r>
    </w:p>
    <w:p>
      <w:pPr>
        <w:pStyle w:val="Heading11"/>
        <w:keepNext/>
        <w:keepLines/>
        <w:shd w:val="clear" w:color="auto" w:fill="auto"/>
        <w:spacing w:before="0" w:after="0" w:line="240" w:lineRule="auto"/>
        <w:rPr>
          <w:rFonts w:ascii="Times New Roman" w:hAnsi="Times New Roman" w:cs="Times New Roman"/>
        </w:rPr>
      </w:pPr>
      <w:r>
        <w:rPr>
          <w:rStyle w:val="Heading10"/>
          <w:rFonts w:ascii="Times New Roman" w:hAnsi="Times New Roman" w:cs="Times New Roman"/>
          <w:lang w:eastAsia="vi-VN"/>
        </w:rPr>
        <w:t>CÔNG TÁC THI ĐUA, KHEN THƯỞNG NĂM</w:t>
      </w:r>
      <w:bookmarkEnd w:id="9"/>
      <w:r>
        <w:rPr>
          <w:rStyle w:val="Heading10"/>
          <w:rFonts w:ascii="Times New Roman" w:hAnsi="Times New Roman" w:cs="Times New Roman"/>
          <w:lang w:eastAsia="vi-VN"/>
        </w:rPr>
        <w:t xml:space="preserve"> 2020</w:t>
      </w:r>
    </w:p>
    <w:p>
      <w:pPr>
        <w:pStyle w:val="Bodytext1"/>
        <w:shd w:val="clear" w:color="auto" w:fill="auto"/>
        <w:spacing w:before="120" w:line="240" w:lineRule="auto"/>
        <w:ind w:firstLine="720"/>
        <w:jc w:val="both"/>
        <w:rPr>
          <w:rStyle w:val="Bodytext0"/>
          <w:sz w:val="28"/>
          <w:szCs w:val="28"/>
          <w:lang w:eastAsia="vi-VN"/>
        </w:rPr>
      </w:pPr>
      <w:r>
        <w:rPr>
          <w:rStyle w:val="Bodytext0"/>
          <w:sz w:val="28"/>
          <w:szCs w:val="28"/>
          <w:lang w:eastAsia="vi-VN"/>
        </w:rPr>
        <w:t>1. Triển khai kế hoạch, nhiệm vụ công tác thi đua, khen thưởng năm 2020.</w:t>
      </w:r>
    </w:p>
    <w:p>
      <w:pPr>
        <w:pStyle w:val="Bodytext1"/>
        <w:shd w:val="clear" w:color="auto" w:fill="auto"/>
        <w:spacing w:before="120" w:line="240" w:lineRule="auto"/>
        <w:ind w:firstLine="720"/>
        <w:jc w:val="both"/>
        <w:rPr>
          <w:rStyle w:val="Bodytext0"/>
          <w:sz w:val="28"/>
          <w:szCs w:val="28"/>
          <w:lang w:eastAsia="vi-VN"/>
        </w:rPr>
      </w:pPr>
      <w:r>
        <w:rPr>
          <w:rStyle w:val="Bodytext0"/>
          <w:sz w:val="28"/>
          <w:szCs w:val="28"/>
          <w:lang w:eastAsia="vi-VN"/>
        </w:rPr>
        <w:t>2. Giải pháp, biện pháp tổ chức thực hiện nhằm nâng cao chất lượng, hiệu quả của phong trào thi đua và công tác khen thưởng./.</w:t>
      </w:r>
    </w:p>
    <w:p>
      <w:pPr>
        <w:pStyle w:val="Bodytext1"/>
        <w:shd w:val="clear" w:color="auto" w:fill="auto"/>
        <w:spacing w:before="120" w:line="240" w:lineRule="auto"/>
        <w:ind w:firstLine="720"/>
        <w:jc w:val="both"/>
        <w:rPr>
          <w:sz w:val="28"/>
          <w:szCs w:val="28"/>
        </w:rPr>
      </w:pPr>
    </w:p>
    <w:p>
      <w:pPr>
        <w:pStyle w:val="Bodytext1"/>
        <w:shd w:val="clear" w:color="auto" w:fill="auto"/>
        <w:spacing w:before="0" w:line="260" w:lineRule="exact"/>
        <w:ind w:left="5320"/>
        <w:jc w:val="left"/>
        <w:rPr>
          <w:rStyle w:val="Bodytext0"/>
          <w:b/>
          <w:sz w:val="28"/>
          <w:szCs w:val="28"/>
          <w:lang w:eastAsia="vi-VN"/>
        </w:rPr>
      </w:pP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right"/>
        <w:rPr>
          <w:b/>
          <w:bCs/>
          <w:i/>
          <w:sz w:val="26"/>
          <w:szCs w:val="28"/>
        </w:rPr>
        <w:sectPr>
          <w:pgSz w:w="11907" w:h="16840" w:code="9"/>
          <w:pgMar w:top="1134" w:right="1134" w:bottom="1134" w:left="1134" w:header="720" w:footer="720" w:gutter="0"/>
          <w:pgNumType w:start="54"/>
          <w:cols w:space="720"/>
          <w:docGrid w:linePitch="360"/>
        </w:sect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18b/NV</w:t>
      </w:r>
    </w:p>
    <w:tbl>
      <w:tblPr>
        <w:tblW w:w="14897" w:type="dxa"/>
        <w:tblInd w:w="108" w:type="dxa"/>
        <w:tblLook w:val="0000"/>
      </w:tblPr>
      <w:tblGrid>
        <w:gridCol w:w="434"/>
        <w:gridCol w:w="2375"/>
        <w:gridCol w:w="765"/>
        <w:gridCol w:w="766"/>
        <w:gridCol w:w="577"/>
        <w:gridCol w:w="620"/>
        <w:gridCol w:w="751"/>
        <w:gridCol w:w="708"/>
        <w:gridCol w:w="577"/>
        <w:gridCol w:w="620"/>
        <w:gridCol w:w="751"/>
        <w:gridCol w:w="708"/>
        <w:gridCol w:w="578"/>
        <w:gridCol w:w="722"/>
        <w:gridCol w:w="579"/>
        <w:gridCol w:w="722"/>
        <w:gridCol w:w="587"/>
        <w:gridCol w:w="732"/>
        <w:gridCol w:w="588"/>
        <w:gridCol w:w="737"/>
      </w:tblGrid>
      <w:tr>
        <w:trPr>
          <w:trHeight w:val="390"/>
        </w:trPr>
        <w:tc>
          <w:tcPr>
            <w:tcW w:w="0" w:type="auto"/>
            <w:tcBorders>
              <w:top w:val="nil"/>
              <w:left w:val="nil"/>
              <w:bottom w:val="nil"/>
              <w:right w:val="nil"/>
            </w:tcBorders>
            <w:shd w:val="clear" w:color="auto" w:fill="auto"/>
            <w:vAlign w:val="bottom"/>
          </w:tcPr>
          <w:p>
            <w:pPr>
              <w:jc w:val="center"/>
              <w:rPr>
                <w:b/>
                <w:bCs/>
                <w:sz w:val="24"/>
                <w:szCs w:val="24"/>
              </w:rPr>
            </w:pPr>
          </w:p>
        </w:tc>
        <w:tc>
          <w:tcPr>
            <w:tcW w:w="0" w:type="auto"/>
            <w:tcBorders>
              <w:top w:val="nil"/>
              <w:left w:val="nil"/>
              <w:bottom w:val="nil"/>
              <w:right w:val="nil"/>
            </w:tcBorders>
            <w:shd w:val="clear" w:color="auto" w:fill="auto"/>
            <w:vAlign w:val="bottom"/>
          </w:tcPr>
          <w:p>
            <w:pPr>
              <w:jc w:val="center"/>
              <w:rPr>
                <w:b/>
                <w:bCs/>
                <w:sz w:val="24"/>
                <w:szCs w:val="24"/>
              </w:rPr>
            </w:pPr>
          </w:p>
        </w:tc>
        <w:tc>
          <w:tcPr>
            <w:tcW w:w="0" w:type="auto"/>
            <w:gridSpan w:val="15"/>
            <w:tcBorders>
              <w:top w:val="nil"/>
              <w:left w:val="nil"/>
              <w:bottom w:val="single" w:sz="4" w:space="0" w:color="auto"/>
              <w:right w:val="nil"/>
            </w:tcBorders>
            <w:shd w:val="clear" w:color="auto" w:fill="auto"/>
          </w:tcPr>
          <w:p>
            <w:pPr>
              <w:jc w:val="center"/>
              <w:rPr>
                <w:b/>
                <w:bCs/>
                <w:sz w:val="24"/>
                <w:szCs w:val="24"/>
              </w:rPr>
            </w:pPr>
            <w:r>
              <w:rPr>
                <w:b/>
                <w:bCs/>
                <w:sz w:val="24"/>
                <w:szCs w:val="24"/>
              </w:rPr>
              <w:t>BIỂU SỐ 01: TỔNG HỢP CÁC HÌNH THỨC KHEN THƯỞNG CẤP NHÀ NƯỚC</w:t>
            </w:r>
          </w:p>
          <w:p>
            <w:pPr>
              <w:jc w:val="center"/>
              <w:rPr>
                <w:b/>
                <w:bCs/>
                <w:sz w:val="24"/>
                <w:szCs w:val="24"/>
              </w:rPr>
            </w:pPr>
            <w:r>
              <w:rPr>
                <w:b/>
                <w:bCs/>
                <w:sz w:val="24"/>
                <w:szCs w:val="24"/>
              </w:rPr>
              <w:t xml:space="preserve"> NĂM ...</w:t>
            </w:r>
          </w:p>
          <w:p>
            <w:pPr>
              <w:jc w:val="center"/>
              <w:rPr>
                <w:b/>
                <w:bCs/>
                <w:sz w:val="24"/>
                <w:szCs w:val="24"/>
              </w:rPr>
            </w:pPr>
            <w:r>
              <w:rPr>
                <w:b/>
                <w:bCs/>
                <w:sz w:val="24"/>
                <w:szCs w:val="24"/>
              </w:rPr>
              <w:t>(Số liệu tính tại thời điểm gửi báo cáo)</w:t>
            </w:r>
          </w:p>
        </w:tc>
        <w:tc>
          <w:tcPr>
            <w:tcW w:w="0" w:type="auto"/>
            <w:tcBorders>
              <w:top w:val="nil"/>
              <w:left w:val="nil"/>
              <w:bottom w:val="nil"/>
              <w:right w:val="nil"/>
            </w:tcBorders>
            <w:shd w:val="clear" w:color="auto" w:fill="auto"/>
            <w:vAlign w:val="bottom"/>
          </w:tcPr>
          <w:p>
            <w:pPr>
              <w:jc w:val="center"/>
              <w:rPr>
                <w:b/>
                <w:bCs/>
                <w:sz w:val="24"/>
                <w:szCs w:val="24"/>
              </w:rPr>
            </w:pPr>
          </w:p>
        </w:tc>
        <w:tc>
          <w:tcPr>
            <w:tcW w:w="0" w:type="auto"/>
            <w:tcBorders>
              <w:top w:val="nil"/>
              <w:left w:val="nil"/>
              <w:bottom w:val="nil"/>
              <w:right w:val="nil"/>
            </w:tcBorders>
            <w:shd w:val="clear" w:color="auto" w:fill="auto"/>
            <w:vAlign w:val="bottom"/>
          </w:tcPr>
          <w:p>
            <w:pPr>
              <w:jc w:val="center"/>
              <w:rPr>
                <w:b/>
                <w:bCs/>
                <w:sz w:val="24"/>
                <w:szCs w:val="24"/>
              </w:rPr>
            </w:pPr>
          </w:p>
        </w:tc>
        <w:tc>
          <w:tcPr>
            <w:tcW w:w="0" w:type="auto"/>
            <w:tcBorders>
              <w:top w:val="nil"/>
              <w:left w:val="nil"/>
              <w:bottom w:val="nil"/>
              <w:right w:val="nil"/>
            </w:tcBorders>
            <w:shd w:val="clear" w:color="auto" w:fill="auto"/>
            <w:vAlign w:val="bottom"/>
          </w:tcPr>
          <w:p>
            <w:pPr>
              <w:jc w:val="center"/>
              <w:rPr>
                <w:b/>
                <w:bCs/>
                <w:sz w:val="24"/>
                <w:szCs w:val="24"/>
              </w:rPr>
            </w:pPr>
          </w:p>
        </w:tc>
      </w:tr>
      <w:tr>
        <w:trPr>
          <w:trHeight w:val="76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16"/>
                <w:szCs w:val="16"/>
              </w:rPr>
            </w:pPr>
            <w:r>
              <w:rPr>
                <w:b/>
                <w:bCs/>
                <w:sz w:val="16"/>
                <w:szCs w:val="16"/>
              </w:rPr>
              <w:t>Số 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 w:val="16"/>
                <w:szCs w:val="16"/>
              </w:rPr>
            </w:pPr>
            <w:r>
              <w:rPr>
                <w:b/>
                <w:bCs/>
                <w:sz w:val="16"/>
                <w:szCs w:val="16"/>
              </w:rPr>
              <w:t>Hình thức khen thưởng</w:t>
            </w:r>
          </w:p>
        </w:tc>
        <w:tc>
          <w:tcPr>
            <w:tcW w:w="765"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16"/>
                <w:szCs w:val="16"/>
              </w:rPr>
            </w:pPr>
            <w:r>
              <w:rPr>
                <w:b/>
                <w:bCs/>
                <w:sz w:val="16"/>
                <w:szCs w:val="16"/>
              </w:rPr>
              <w:t xml:space="preserve">Tổng số đã trình Thủ tướng Chính phủ (qua Ban TĐKT TW) </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16"/>
                <w:szCs w:val="16"/>
              </w:rPr>
            </w:pPr>
            <w:r>
              <w:rPr>
                <w:b/>
                <w:bCs/>
                <w:sz w:val="16"/>
                <w:szCs w:val="16"/>
              </w:rPr>
              <w:t>Tổng số đã có quyết định khen thưởng</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Khen thưởng theo công trạng, thành tích đạt được</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 xml:space="preserve">Khen thưởng </w:t>
            </w:r>
            <w:r>
              <w:rPr>
                <w:b/>
                <w:bCs/>
                <w:sz w:val="16"/>
                <w:szCs w:val="16"/>
              </w:rPr>
              <w:br/>
              <w:t>chuyên đề, đột xuất</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Khen thưởng niên hạn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Khen thưởng đối ngoại</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Khen thưởng quá trình cống hiến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Khen thưởng thành tích kháng chiến</w:t>
            </w:r>
          </w:p>
        </w:tc>
      </w:tr>
      <w:tr>
        <w:trPr>
          <w:trHeight w:val="1755"/>
        </w:trPr>
        <w:tc>
          <w:tcPr>
            <w:tcW w:w="0" w:type="auto"/>
            <w:vMerge/>
            <w:tcBorders>
              <w:top w:val="single" w:sz="4" w:space="0" w:color="auto"/>
              <w:left w:val="single" w:sz="4" w:space="0" w:color="auto"/>
              <w:bottom w:val="single" w:sz="4" w:space="0" w:color="auto"/>
              <w:right w:val="single" w:sz="4" w:space="0" w:color="auto"/>
            </w:tcBorders>
            <w:vAlign w:val="center"/>
          </w:tcPr>
          <w:p>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pPr>
              <w:rPr>
                <w:b/>
                <w:bCs/>
                <w:sz w:val="16"/>
                <w:szCs w:val="16"/>
              </w:rPr>
            </w:pPr>
          </w:p>
        </w:tc>
        <w:tc>
          <w:tcPr>
            <w:tcW w:w="765" w:type="dxa"/>
            <w:vMerge/>
            <w:tcBorders>
              <w:top w:val="nil"/>
              <w:left w:val="single" w:sz="4" w:space="0" w:color="auto"/>
              <w:bottom w:val="single" w:sz="4" w:space="0" w:color="auto"/>
              <w:right w:val="single" w:sz="4" w:space="0" w:color="auto"/>
            </w:tcBorders>
            <w:vAlign w:val="center"/>
          </w:tcPr>
          <w:p>
            <w:pPr>
              <w:rPr>
                <w:b/>
                <w:bCs/>
                <w:sz w:val="16"/>
                <w:szCs w:val="16"/>
              </w:rPr>
            </w:pPr>
          </w:p>
        </w:tc>
        <w:tc>
          <w:tcPr>
            <w:tcW w:w="766" w:type="dxa"/>
            <w:vMerge/>
            <w:tcBorders>
              <w:top w:val="nil"/>
              <w:left w:val="single" w:sz="4" w:space="0" w:color="auto"/>
              <w:bottom w:val="single" w:sz="4" w:space="0" w:color="auto"/>
              <w:right w:val="single" w:sz="4" w:space="0" w:color="auto"/>
            </w:tcBorders>
            <w:vAlign w:val="center"/>
          </w:tcPr>
          <w:p>
            <w:pPr>
              <w:rPr>
                <w:b/>
                <w:bCs/>
                <w:sz w:val="16"/>
                <w:szCs w:val="16"/>
              </w:rPr>
            </w:pP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Tổng số</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Tỷ lệ %</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Số lượng cá nhân là lãnh đạo quản lý (lãnh đạo từ cấp phòng trở lên)</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Số lượng cá nhân không là lãnh đạo quản lý</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Tổng số</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Tỷ lệ %</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Số lượng cá nhân là lãnh đạo quản lý (lãnh đạo từ cấp phòng trở lên)</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Số lượng cá nhân không là lãnh đạo quản lý</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Tổng số</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Tỷ lệ (%)</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Tổng số</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Tỷ lệ (%)</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Tổng số</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Tỷ lệ (%)</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Tổng số</w:t>
            </w:r>
          </w:p>
        </w:tc>
        <w:tc>
          <w:tcPr>
            <w:tcW w:w="0" w:type="auto"/>
            <w:tcBorders>
              <w:top w:val="nil"/>
              <w:left w:val="nil"/>
              <w:bottom w:val="single" w:sz="4" w:space="0" w:color="auto"/>
              <w:right w:val="single" w:sz="4" w:space="0" w:color="auto"/>
            </w:tcBorders>
            <w:shd w:val="clear" w:color="auto" w:fill="auto"/>
            <w:vAlign w:val="center"/>
          </w:tcPr>
          <w:p>
            <w:pPr>
              <w:jc w:val="center"/>
              <w:rPr>
                <w:b/>
                <w:bCs/>
                <w:sz w:val="16"/>
                <w:szCs w:val="16"/>
              </w:rPr>
            </w:pPr>
            <w:r>
              <w:rPr>
                <w:b/>
                <w:bCs/>
                <w:sz w:val="16"/>
                <w:szCs w:val="16"/>
              </w:rPr>
              <w:t>Tỷ lệ (%)</w:t>
            </w:r>
          </w:p>
        </w:tc>
      </w:tr>
      <w:tr>
        <w:trPr>
          <w:trHeight w:val="455"/>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2</w:t>
            </w:r>
          </w:p>
        </w:tc>
        <w:tc>
          <w:tcPr>
            <w:tcW w:w="765"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3</w:t>
            </w:r>
          </w:p>
        </w:tc>
        <w:tc>
          <w:tcPr>
            <w:tcW w:w="766"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5</w:t>
            </w:r>
          </w:p>
        </w:tc>
        <w:tc>
          <w:tcPr>
            <w:tcW w:w="0" w:type="auto"/>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 xml:space="preserve">6 </w:t>
            </w:r>
            <w:r>
              <w:rPr>
                <w:i/>
                <w:iCs/>
                <w:sz w:val="20"/>
                <w:szCs w:val="20"/>
              </w:rPr>
              <w:br/>
              <w:t>(5:4)</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9</w:t>
            </w:r>
          </w:p>
        </w:tc>
        <w:tc>
          <w:tcPr>
            <w:tcW w:w="0" w:type="auto"/>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 xml:space="preserve">10 </w:t>
            </w:r>
            <w:r>
              <w:rPr>
                <w:i/>
                <w:iCs/>
                <w:sz w:val="20"/>
                <w:szCs w:val="20"/>
              </w:rPr>
              <w:br/>
              <w:t>(9:4)</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11</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12</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13</w:t>
            </w:r>
          </w:p>
        </w:tc>
        <w:tc>
          <w:tcPr>
            <w:tcW w:w="0" w:type="auto"/>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14</w:t>
            </w:r>
            <w:r>
              <w:rPr>
                <w:i/>
                <w:iCs/>
                <w:sz w:val="20"/>
                <w:szCs w:val="20"/>
              </w:rPr>
              <w:br/>
              <w:t>(13:4)</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15</w:t>
            </w:r>
          </w:p>
        </w:tc>
        <w:tc>
          <w:tcPr>
            <w:tcW w:w="0" w:type="auto"/>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16</w:t>
            </w:r>
            <w:r>
              <w:rPr>
                <w:i/>
                <w:iCs/>
                <w:sz w:val="20"/>
                <w:szCs w:val="20"/>
              </w:rPr>
              <w:br/>
              <w:t>(15:4)</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17</w:t>
            </w:r>
          </w:p>
        </w:tc>
        <w:tc>
          <w:tcPr>
            <w:tcW w:w="0" w:type="auto"/>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18</w:t>
            </w:r>
            <w:r>
              <w:rPr>
                <w:i/>
                <w:iCs/>
                <w:sz w:val="20"/>
                <w:szCs w:val="20"/>
              </w:rPr>
              <w:br/>
              <w:t>(17:4)</w:t>
            </w:r>
          </w:p>
        </w:tc>
        <w:tc>
          <w:tcPr>
            <w:tcW w:w="0" w:type="auto"/>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19</w:t>
            </w:r>
          </w:p>
        </w:tc>
        <w:tc>
          <w:tcPr>
            <w:tcW w:w="0" w:type="auto"/>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20 (19:4)</w:t>
            </w:r>
          </w:p>
        </w:tc>
      </w:tr>
      <w:tr>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pPr>
              <w:rPr>
                <w:sz w:val="20"/>
                <w:szCs w:val="20"/>
              </w:rPr>
            </w:pPr>
            <w:r>
              <w:rPr>
                <w:sz w:val="20"/>
                <w:szCs w:val="20"/>
              </w:rPr>
              <w:t>Bà mẹ Việt Nam anh hùng</w:t>
            </w:r>
          </w:p>
        </w:tc>
        <w:tc>
          <w:tcPr>
            <w:tcW w:w="765" w:type="dxa"/>
            <w:tcBorders>
              <w:top w:val="nil"/>
              <w:left w:val="nil"/>
              <w:bottom w:val="single" w:sz="4" w:space="0" w:color="auto"/>
              <w:right w:val="single" w:sz="4" w:space="0" w:color="auto"/>
            </w:tcBorders>
            <w:shd w:val="clear" w:color="auto" w:fill="auto"/>
            <w:noWrap/>
            <w:vAlign w:val="center"/>
          </w:tcPr>
          <w:p>
            <w:pPr>
              <w:jc w:val="center"/>
              <w:rPr>
                <w:sz w:val="20"/>
                <w:szCs w:val="20"/>
              </w:rPr>
            </w:pPr>
          </w:p>
          <w:p>
            <w:pPr>
              <w:jc w:val="center"/>
              <w:rPr>
                <w:sz w:val="20"/>
                <w:szCs w:val="20"/>
              </w:rPr>
            </w:pPr>
            <w:r>
              <w:rPr>
                <w:sz w:val="20"/>
                <w:szCs w:val="20"/>
              </w:rPr>
              <w:t xml:space="preserve"> </w:t>
            </w:r>
          </w:p>
        </w:tc>
        <w:tc>
          <w:tcPr>
            <w:tcW w:w="766"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rPr>
                <w:sz w:val="24"/>
                <w:szCs w:val="24"/>
              </w:rPr>
            </w:pPr>
          </w:p>
        </w:tc>
        <w:tc>
          <w:tcPr>
            <w:tcW w:w="0" w:type="auto"/>
            <w:tcBorders>
              <w:top w:val="nil"/>
              <w:left w:val="nil"/>
              <w:bottom w:val="single" w:sz="4" w:space="0" w:color="auto"/>
              <w:right w:val="single" w:sz="4" w:space="0" w:color="auto"/>
            </w:tcBorders>
            <w:shd w:val="clear" w:color="auto" w:fill="auto"/>
            <w:vAlign w:val="bottom"/>
          </w:tcPr>
          <w:p>
            <w:pPr>
              <w:jc w:val="center"/>
              <w:rPr>
                <w:sz w:val="24"/>
                <w:szCs w:val="24"/>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tcPr>
          <w:p>
            <w:pPr>
              <w:jc w:val="center"/>
              <w:rPr>
                <w:sz w:val="20"/>
                <w:szCs w:val="20"/>
              </w:rPr>
            </w:pPr>
          </w:p>
        </w:tc>
      </w:tr>
      <w:tr>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vAlign w:val="center"/>
          </w:tcPr>
          <w:p>
            <w:pPr>
              <w:rPr>
                <w:sz w:val="20"/>
                <w:szCs w:val="20"/>
              </w:rPr>
            </w:pPr>
            <w:r>
              <w:rPr>
                <w:sz w:val="20"/>
                <w:szCs w:val="20"/>
              </w:rPr>
              <w:t>Huân chương/huy chương các loại</w:t>
            </w:r>
          </w:p>
        </w:tc>
        <w:tc>
          <w:tcPr>
            <w:tcW w:w="765" w:type="dxa"/>
            <w:tcBorders>
              <w:top w:val="nil"/>
              <w:left w:val="nil"/>
              <w:bottom w:val="single" w:sz="4" w:space="0" w:color="auto"/>
              <w:right w:val="single" w:sz="4" w:space="0" w:color="auto"/>
            </w:tcBorders>
            <w:shd w:val="clear" w:color="auto" w:fill="auto"/>
            <w:noWrap/>
            <w:vAlign w:val="bottom"/>
          </w:tcPr>
          <w:p>
            <w:pPr>
              <w:jc w:val="center"/>
              <w:rPr>
                <w:sz w:val="20"/>
                <w:szCs w:val="20"/>
              </w:rPr>
            </w:pPr>
            <w:r>
              <w:rPr>
                <w:sz w:val="20"/>
                <w:szCs w:val="20"/>
              </w:rPr>
              <w:t xml:space="preserve"> </w:t>
            </w:r>
          </w:p>
        </w:tc>
        <w:tc>
          <w:tcPr>
            <w:tcW w:w="766" w:type="dxa"/>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pPr>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tcPr>
          <w:p>
            <w:pPr>
              <w:jc w:val="center"/>
              <w:rPr>
                <w:sz w:val="20"/>
                <w:szCs w:val="20"/>
              </w:rPr>
            </w:pPr>
          </w:p>
        </w:tc>
      </w:tr>
      <w:tr>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pPr>
              <w:rPr>
                <w:sz w:val="20"/>
                <w:szCs w:val="20"/>
              </w:rPr>
            </w:pPr>
            <w:r>
              <w:rPr>
                <w:sz w:val="20"/>
                <w:szCs w:val="20"/>
              </w:rPr>
              <w:t>Cờ thi đua của Chính phủ</w:t>
            </w:r>
          </w:p>
        </w:tc>
        <w:tc>
          <w:tcPr>
            <w:tcW w:w="765" w:type="dxa"/>
            <w:tcBorders>
              <w:top w:val="nil"/>
              <w:left w:val="nil"/>
              <w:bottom w:val="single" w:sz="4" w:space="0" w:color="auto"/>
              <w:right w:val="single" w:sz="4" w:space="0" w:color="auto"/>
            </w:tcBorders>
            <w:shd w:val="clear" w:color="auto" w:fill="auto"/>
            <w:noWrap/>
            <w:vAlign w:val="center"/>
          </w:tcPr>
          <w:p>
            <w:pPr>
              <w:jc w:val="center"/>
              <w:rPr>
                <w:sz w:val="20"/>
                <w:szCs w:val="20"/>
              </w:rPr>
            </w:pPr>
            <w:r>
              <w:rPr>
                <w:sz w:val="20"/>
                <w:szCs w:val="20"/>
              </w:rPr>
              <w:t xml:space="preserve"> </w:t>
            </w:r>
          </w:p>
          <w:p>
            <w:pPr>
              <w:jc w:val="center"/>
              <w:rPr>
                <w:sz w:val="20"/>
                <w:szCs w:val="20"/>
              </w:rPr>
            </w:pPr>
          </w:p>
        </w:tc>
        <w:tc>
          <w:tcPr>
            <w:tcW w:w="766"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r>
      <w:tr>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pPr>
              <w:jc w:val="center"/>
              <w:rPr>
                <w:sz w:val="20"/>
                <w:szCs w:val="20"/>
              </w:rPr>
            </w:pPr>
            <w:r>
              <w:rPr>
                <w:sz w:val="20"/>
                <w:szCs w:val="20"/>
              </w:rPr>
              <w:t>4</w:t>
            </w:r>
          </w:p>
        </w:tc>
        <w:tc>
          <w:tcPr>
            <w:tcW w:w="0" w:type="auto"/>
            <w:tcBorders>
              <w:top w:val="nil"/>
              <w:left w:val="nil"/>
              <w:bottom w:val="single" w:sz="4" w:space="0" w:color="auto"/>
              <w:right w:val="single" w:sz="4" w:space="0" w:color="auto"/>
            </w:tcBorders>
            <w:shd w:val="clear" w:color="auto" w:fill="auto"/>
            <w:vAlign w:val="center"/>
          </w:tcPr>
          <w:p>
            <w:pPr>
              <w:rPr>
                <w:sz w:val="20"/>
                <w:szCs w:val="20"/>
              </w:rPr>
            </w:pPr>
            <w:r>
              <w:rPr>
                <w:sz w:val="20"/>
                <w:szCs w:val="20"/>
              </w:rPr>
              <w:t>Bằng khen của Thủ tướng Chính phủ</w:t>
            </w:r>
          </w:p>
        </w:tc>
        <w:tc>
          <w:tcPr>
            <w:tcW w:w="765" w:type="dxa"/>
            <w:tcBorders>
              <w:top w:val="nil"/>
              <w:left w:val="nil"/>
              <w:bottom w:val="single" w:sz="4" w:space="0" w:color="auto"/>
              <w:right w:val="single" w:sz="4" w:space="0" w:color="auto"/>
            </w:tcBorders>
            <w:shd w:val="clear" w:color="auto" w:fill="auto"/>
            <w:noWrap/>
            <w:vAlign w:val="center"/>
          </w:tcPr>
          <w:p>
            <w:pPr>
              <w:jc w:val="center"/>
              <w:rPr>
                <w:sz w:val="20"/>
                <w:szCs w:val="20"/>
              </w:rPr>
            </w:pPr>
          </w:p>
          <w:p>
            <w:pPr>
              <w:jc w:val="center"/>
              <w:rPr>
                <w:sz w:val="20"/>
                <w:szCs w:val="20"/>
              </w:rPr>
            </w:pPr>
          </w:p>
        </w:tc>
        <w:tc>
          <w:tcPr>
            <w:tcW w:w="766"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pPr>
              <w:jc w:val="center"/>
              <w:rPr>
                <w:sz w:val="20"/>
                <w:szCs w:val="20"/>
              </w:rPr>
            </w:pPr>
          </w:p>
        </w:tc>
      </w:tr>
      <w:tr>
        <w:trPr>
          <w:trHeight w:val="94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0"/>
                <w:szCs w:val="20"/>
              </w:rPr>
            </w:pPr>
            <w:r>
              <w:rPr>
                <w:sz w:val="20"/>
                <w:szCs w:val="20"/>
              </w:rPr>
              <w:lastRenderedPageBreak/>
              <w:t>5</w:t>
            </w:r>
          </w:p>
        </w:tc>
        <w:tc>
          <w:tcPr>
            <w:tcW w:w="0" w:type="auto"/>
            <w:tcBorders>
              <w:top w:val="single" w:sz="4" w:space="0" w:color="auto"/>
              <w:left w:val="nil"/>
              <w:bottom w:val="single" w:sz="4" w:space="0" w:color="auto"/>
              <w:right w:val="single" w:sz="4" w:space="0" w:color="auto"/>
            </w:tcBorders>
            <w:shd w:val="clear" w:color="auto" w:fill="auto"/>
            <w:vAlign w:val="center"/>
          </w:tcPr>
          <w:p>
            <w:pPr>
              <w:rPr>
                <w:sz w:val="20"/>
                <w:szCs w:val="20"/>
              </w:rPr>
            </w:pPr>
            <w:r>
              <w:rPr>
                <w:sz w:val="20"/>
                <w:szCs w:val="20"/>
              </w:rPr>
              <w:t>Cờ thi đua của Bộ, ngành, tỉnh</w:t>
            </w:r>
          </w:p>
        </w:tc>
        <w:tc>
          <w:tcPr>
            <w:tcW w:w="765"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p>
            <w:pPr>
              <w:jc w:val="center"/>
              <w:rPr>
                <w:sz w:val="20"/>
                <w:szCs w:val="20"/>
              </w:rPr>
            </w:pPr>
          </w:p>
        </w:tc>
      </w:tr>
      <w:tr>
        <w:trPr>
          <w:trHeight w:val="7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0"/>
                <w:szCs w:val="20"/>
              </w:rPr>
            </w:pPr>
            <w:r>
              <w:rPr>
                <w:sz w:val="20"/>
                <w:szCs w:val="20"/>
              </w:rPr>
              <w:t>6 </w:t>
            </w:r>
          </w:p>
        </w:tc>
        <w:tc>
          <w:tcPr>
            <w:tcW w:w="0" w:type="auto"/>
            <w:tcBorders>
              <w:top w:val="single" w:sz="4" w:space="0" w:color="auto"/>
              <w:left w:val="nil"/>
              <w:bottom w:val="single" w:sz="4" w:space="0" w:color="auto"/>
              <w:right w:val="single" w:sz="4" w:space="0" w:color="auto"/>
            </w:tcBorders>
            <w:shd w:val="clear" w:color="auto" w:fill="auto"/>
            <w:vAlign w:val="center"/>
          </w:tcPr>
          <w:p>
            <w:pPr>
              <w:rPr>
                <w:bCs/>
                <w:sz w:val="20"/>
                <w:szCs w:val="20"/>
              </w:rPr>
            </w:pPr>
            <w:r>
              <w:rPr>
                <w:bCs/>
                <w:sz w:val="20"/>
                <w:szCs w:val="20"/>
              </w:rPr>
              <w:t>Bằng khen</w:t>
            </w:r>
          </w:p>
        </w:tc>
        <w:tc>
          <w:tcPr>
            <w:tcW w:w="765"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766"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lang w:val="en-US"/>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lang w:val="en-US"/>
              </w:rPr>
            </w:pPr>
          </w:p>
        </w:tc>
      </w:tr>
      <w:tr>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0"/>
                <w:szCs w:val="20"/>
              </w:rPr>
            </w:pPr>
            <w:r>
              <w:rPr>
                <w:sz w:val="20"/>
                <w:szCs w:val="20"/>
              </w:rPr>
              <w:t>7</w:t>
            </w:r>
          </w:p>
        </w:tc>
        <w:tc>
          <w:tcPr>
            <w:tcW w:w="0" w:type="auto"/>
            <w:tcBorders>
              <w:top w:val="single" w:sz="4" w:space="0" w:color="auto"/>
              <w:left w:val="nil"/>
              <w:bottom w:val="single" w:sz="4" w:space="0" w:color="auto"/>
              <w:right w:val="single" w:sz="4" w:space="0" w:color="auto"/>
            </w:tcBorders>
            <w:shd w:val="clear" w:color="auto" w:fill="auto"/>
            <w:vAlign w:val="center"/>
          </w:tcPr>
          <w:p>
            <w:pPr>
              <w:rPr>
                <w:bCs/>
                <w:sz w:val="20"/>
                <w:szCs w:val="20"/>
              </w:rPr>
            </w:pPr>
            <w:r>
              <w:rPr>
                <w:bCs/>
                <w:sz w:val="20"/>
                <w:szCs w:val="20"/>
              </w:rPr>
              <w:t>Tập thể Lao động xuất sắc</w:t>
            </w:r>
          </w:p>
        </w:tc>
        <w:tc>
          <w:tcPr>
            <w:tcW w:w="765"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p>
            <w:pPr>
              <w:jc w:val="center"/>
              <w:rPr>
                <w:b/>
                <w:bCs/>
                <w:sz w:val="20"/>
                <w:szCs w:val="20"/>
              </w:rPr>
            </w:pPr>
          </w:p>
        </w:tc>
        <w:tc>
          <w:tcPr>
            <w:tcW w:w="766"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r>
      <w:tr>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0"/>
                <w:szCs w:val="20"/>
              </w:rPr>
            </w:pPr>
            <w:r>
              <w:rPr>
                <w:sz w:val="20"/>
                <w:szCs w:val="20"/>
              </w:rPr>
              <w:t>8</w:t>
            </w:r>
          </w:p>
        </w:tc>
        <w:tc>
          <w:tcPr>
            <w:tcW w:w="0" w:type="auto"/>
            <w:tcBorders>
              <w:top w:val="single" w:sz="4" w:space="0" w:color="auto"/>
              <w:left w:val="nil"/>
              <w:bottom w:val="single" w:sz="4" w:space="0" w:color="auto"/>
              <w:right w:val="single" w:sz="4" w:space="0" w:color="auto"/>
            </w:tcBorders>
            <w:shd w:val="clear" w:color="auto" w:fill="auto"/>
            <w:vAlign w:val="center"/>
          </w:tcPr>
          <w:p>
            <w:pPr>
              <w:rPr>
                <w:bCs/>
                <w:sz w:val="20"/>
                <w:szCs w:val="20"/>
              </w:rPr>
            </w:pPr>
            <w:r>
              <w:rPr>
                <w:bCs/>
                <w:sz w:val="20"/>
                <w:szCs w:val="20"/>
              </w:rPr>
              <w:t>Chiến sỹ thi đua cấp Bộ, ngành, tỉnh</w:t>
            </w:r>
          </w:p>
        </w:tc>
        <w:tc>
          <w:tcPr>
            <w:tcW w:w="765"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766"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r>
      <w:tr>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pPr>
              <w:rPr>
                <w:bCs/>
                <w:sz w:val="20"/>
                <w:szCs w:val="20"/>
              </w:rPr>
            </w:pPr>
            <w:r>
              <w:rPr>
                <w:bCs/>
                <w:sz w:val="20"/>
                <w:szCs w:val="20"/>
              </w:rPr>
              <w:t>Tổng cộng</w:t>
            </w:r>
          </w:p>
        </w:tc>
        <w:tc>
          <w:tcPr>
            <w:tcW w:w="765"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766" w:type="dxa"/>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jc w:val="center"/>
              <w:rPr>
                <w:b/>
                <w:bCs/>
                <w:sz w:val="20"/>
                <w:szCs w:val="20"/>
              </w:rPr>
            </w:pPr>
          </w:p>
        </w:tc>
      </w:tr>
    </w:tbl>
    <w:p>
      <w:pPr>
        <w:pStyle w:val="NormalWeb"/>
        <w:shd w:val="clear" w:color="auto" w:fill="FFFFFF"/>
        <w:spacing w:before="0" w:beforeAutospacing="0" w:after="0" w:afterAutospacing="0"/>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p>
    <w:p>
      <w:pPr>
        <w:pStyle w:val="NormalWeb"/>
        <w:shd w:val="clear" w:color="auto" w:fill="FFFFFF"/>
        <w:spacing w:before="0" w:beforeAutospacing="0" w:after="0" w:afterAutospacing="0"/>
        <w:jc w:val="right"/>
        <w:rPr>
          <w:b/>
          <w:bCs/>
          <w:i/>
          <w:sz w:val="26"/>
          <w:szCs w:val="28"/>
        </w:rPr>
      </w:pPr>
      <w:r>
        <w:rPr>
          <w:b/>
          <w:bCs/>
          <w:i/>
          <w:sz w:val="26"/>
          <w:szCs w:val="28"/>
          <w:lang w:val="vi-VN"/>
        </w:rPr>
        <w:t xml:space="preserve">Phụ lục </w:t>
      </w:r>
      <w:r>
        <w:rPr>
          <w:b/>
          <w:bCs/>
          <w:i/>
          <w:sz w:val="26"/>
          <w:szCs w:val="28"/>
        </w:rPr>
        <w:t>18c/NV</w:t>
      </w:r>
    </w:p>
    <w:tbl>
      <w:tblPr>
        <w:tblpPr w:leftFromText="180" w:rightFromText="180" w:vertAnchor="text" w:tblpY="1"/>
        <w:tblOverlap w:val="never"/>
        <w:tblW w:w="16262" w:type="dxa"/>
        <w:tblInd w:w="108" w:type="dxa"/>
        <w:tblLook w:val="0000"/>
      </w:tblPr>
      <w:tblGrid>
        <w:gridCol w:w="484"/>
        <w:gridCol w:w="1926"/>
        <w:gridCol w:w="1157"/>
        <w:gridCol w:w="751"/>
        <w:gridCol w:w="785"/>
        <w:gridCol w:w="691"/>
        <w:gridCol w:w="646"/>
        <w:gridCol w:w="1340"/>
        <w:gridCol w:w="1208"/>
        <w:gridCol w:w="677"/>
        <w:gridCol w:w="746"/>
        <w:gridCol w:w="1213"/>
        <w:gridCol w:w="992"/>
        <w:gridCol w:w="851"/>
        <w:gridCol w:w="1508"/>
        <w:gridCol w:w="1287"/>
      </w:tblGrid>
      <w:tr>
        <w:trPr>
          <w:trHeight w:val="562"/>
        </w:trPr>
        <w:tc>
          <w:tcPr>
            <w:tcW w:w="16262" w:type="dxa"/>
            <w:gridSpan w:val="16"/>
            <w:tcBorders>
              <w:top w:val="nil"/>
              <w:left w:val="nil"/>
              <w:bottom w:val="nil"/>
              <w:right w:val="nil"/>
            </w:tcBorders>
            <w:shd w:val="clear" w:color="auto" w:fill="auto"/>
            <w:noWrap/>
            <w:vAlign w:val="bottom"/>
          </w:tcPr>
          <w:p>
            <w:pPr>
              <w:jc w:val="center"/>
              <w:rPr>
                <w:b/>
                <w:bCs/>
                <w:sz w:val="24"/>
                <w:szCs w:val="24"/>
              </w:rPr>
            </w:pPr>
            <w:r>
              <w:rPr>
                <w:b/>
                <w:bCs/>
                <w:sz w:val="24"/>
                <w:szCs w:val="24"/>
              </w:rPr>
              <w:t>BIỂU SỐ 02: TỔNG HỢP CÁC HÌNH THỨC KHEN THƯỞNG CẤP SỞ, BAN NGÀNH, HUYỆN</w:t>
            </w:r>
            <w:r>
              <w:rPr>
                <w:b/>
                <w:bCs/>
                <w:sz w:val="24"/>
                <w:szCs w:val="24"/>
                <w:lang w:val="en-US"/>
              </w:rPr>
              <w:t xml:space="preserve"> NĂM ...</w:t>
            </w:r>
          </w:p>
        </w:tc>
      </w:tr>
      <w:tr>
        <w:trPr>
          <w:trHeight w:val="315"/>
        </w:trPr>
        <w:tc>
          <w:tcPr>
            <w:tcW w:w="16262" w:type="dxa"/>
            <w:gridSpan w:val="16"/>
            <w:tcBorders>
              <w:top w:val="nil"/>
              <w:left w:val="nil"/>
              <w:bottom w:val="single" w:sz="4" w:space="0" w:color="auto"/>
              <w:right w:val="nil"/>
            </w:tcBorders>
            <w:shd w:val="clear" w:color="auto" w:fill="auto"/>
            <w:noWrap/>
            <w:vAlign w:val="bottom"/>
          </w:tcPr>
          <w:p>
            <w:pPr>
              <w:jc w:val="center"/>
              <w:rPr>
                <w:b/>
                <w:bCs/>
                <w:sz w:val="24"/>
                <w:szCs w:val="24"/>
                <w:lang w:val="en-US"/>
              </w:rPr>
            </w:pPr>
            <w:r>
              <w:rPr>
                <w:b/>
                <w:bCs/>
                <w:sz w:val="24"/>
                <w:szCs w:val="24"/>
              </w:rPr>
              <w:t>(Số liệu tính tại thời điểm gửi báo cáo)</w:t>
            </w:r>
          </w:p>
        </w:tc>
      </w:tr>
      <w:tr>
        <w:trPr>
          <w:gridAfter w:val="1"/>
          <w:wAfter w:w="1287" w:type="dxa"/>
          <w:trHeight w:val="780"/>
        </w:trPr>
        <w:tc>
          <w:tcPr>
            <w:tcW w:w="484"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Số TT</w:t>
            </w:r>
          </w:p>
        </w:tc>
        <w:tc>
          <w:tcPr>
            <w:tcW w:w="1926"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Hình thức khen thưởng</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pPr>
              <w:jc w:val="center"/>
              <w:rPr>
                <w:b/>
                <w:bCs/>
                <w:sz w:val="20"/>
                <w:szCs w:val="20"/>
              </w:rPr>
            </w:pPr>
            <w:r>
              <w:rPr>
                <w:b/>
                <w:bCs/>
                <w:sz w:val="20"/>
                <w:szCs w:val="20"/>
              </w:rPr>
              <w:t xml:space="preserve">Số lượng </w:t>
            </w:r>
            <w:r>
              <w:rPr>
                <w:b/>
                <w:bCs/>
                <w:sz w:val="20"/>
                <w:szCs w:val="20"/>
              </w:rPr>
              <w:br/>
              <w:t>khen thưởng năm 2019</w:t>
            </w:r>
          </w:p>
        </w:tc>
        <w:tc>
          <w:tcPr>
            <w:tcW w:w="3885" w:type="dxa"/>
            <w:gridSpan w:val="4"/>
            <w:tcBorders>
              <w:top w:val="single" w:sz="4" w:space="0" w:color="auto"/>
              <w:left w:val="nil"/>
              <w:bottom w:val="single" w:sz="4" w:space="0" w:color="auto"/>
              <w:right w:val="single" w:sz="4" w:space="0" w:color="auto"/>
            </w:tcBorders>
            <w:shd w:val="clear" w:color="auto" w:fill="auto"/>
            <w:vAlign w:val="center"/>
          </w:tcPr>
          <w:p>
            <w:pPr>
              <w:jc w:val="center"/>
              <w:rPr>
                <w:b/>
                <w:bCs/>
                <w:sz w:val="20"/>
                <w:szCs w:val="20"/>
              </w:rPr>
            </w:pPr>
            <w:r>
              <w:rPr>
                <w:b/>
                <w:bCs/>
                <w:sz w:val="20"/>
                <w:szCs w:val="20"/>
              </w:rPr>
              <w:t xml:space="preserve">Khen thưởng </w:t>
            </w:r>
            <w:r>
              <w:rPr>
                <w:b/>
                <w:bCs/>
                <w:sz w:val="20"/>
                <w:szCs w:val="20"/>
              </w:rPr>
              <w:br/>
              <w:t>theo công trạng, thành tích đạt được</w:t>
            </w:r>
          </w:p>
        </w:tc>
        <w:tc>
          <w:tcPr>
            <w:tcW w:w="3628" w:type="dxa"/>
            <w:gridSpan w:val="4"/>
            <w:tcBorders>
              <w:top w:val="single" w:sz="4" w:space="0" w:color="auto"/>
              <w:left w:val="nil"/>
              <w:bottom w:val="single" w:sz="4" w:space="0" w:color="auto"/>
              <w:right w:val="single" w:sz="4" w:space="0" w:color="auto"/>
            </w:tcBorders>
            <w:shd w:val="clear" w:color="auto" w:fill="auto"/>
            <w:vAlign w:val="center"/>
          </w:tcPr>
          <w:p>
            <w:pPr>
              <w:jc w:val="center"/>
              <w:rPr>
                <w:b/>
                <w:bCs/>
                <w:sz w:val="20"/>
                <w:szCs w:val="20"/>
              </w:rPr>
            </w:pPr>
            <w:r>
              <w:rPr>
                <w:b/>
                <w:bCs/>
                <w:sz w:val="20"/>
                <w:szCs w:val="20"/>
              </w:rPr>
              <w:t>Khen thưởng chuyên đề, đột xuất</w:t>
            </w:r>
          </w:p>
        </w:tc>
        <w:tc>
          <w:tcPr>
            <w:tcW w:w="2359" w:type="dxa"/>
            <w:gridSpan w:val="2"/>
            <w:tcBorders>
              <w:top w:val="single" w:sz="4" w:space="0" w:color="auto"/>
              <w:left w:val="nil"/>
              <w:bottom w:val="single" w:sz="4" w:space="0" w:color="auto"/>
              <w:right w:val="single" w:sz="4" w:space="0" w:color="auto"/>
            </w:tcBorders>
            <w:shd w:val="clear" w:color="auto" w:fill="auto"/>
            <w:vAlign w:val="center"/>
          </w:tcPr>
          <w:p>
            <w:pPr>
              <w:jc w:val="center"/>
              <w:rPr>
                <w:b/>
                <w:sz w:val="20"/>
                <w:szCs w:val="20"/>
              </w:rPr>
            </w:pPr>
            <w:r>
              <w:rPr>
                <w:b/>
                <w:sz w:val="20"/>
                <w:szCs w:val="20"/>
              </w:rPr>
              <w:t>Khen thưởng đối ngoại</w:t>
            </w:r>
          </w:p>
        </w:tc>
      </w:tr>
      <w:tr>
        <w:trPr>
          <w:gridAfter w:val="1"/>
          <w:wAfter w:w="1287" w:type="dxa"/>
          <w:trHeight w:val="930"/>
        </w:trPr>
        <w:tc>
          <w:tcPr>
            <w:tcW w:w="484"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1926"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1157"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Tổng số</w:t>
            </w:r>
          </w:p>
        </w:tc>
        <w:tc>
          <w:tcPr>
            <w:tcW w:w="1536" w:type="dxa"/>
            <w:gridSpan w:val="2"/>
            <w:tcBorders>
              <w:top w:val="single" w:sz="4" w:space="0" w:color="auto"/>
              <w:left w:val="nil"/>
              <w:bottom w:val="single" w:sz="4" w:space="0" w:color="auto"/>
              <w:right w:val="single" w:sz="4" w:space="0" w:color="auto"/>
            </w:tcBorders>
            <w:shd w:val="clear" w:color="auto" w:fill="auto"/>
            <w:vAlign w:val="center"/>
          </w:tcPr>
          <w:p>
            <w:pPr>
              <w:jc w:val="center"/>
              <w:rPr>
                <w:b/>
                <w:bCs/>
                <w:sz w:val="20"/>
                <w:szCs w:val="20"/>
              </w:rPr>
            </w:pPr>
            <w:r>
              <w:rPr>
                <w:b/>
                <w:bCs/>
                <w:sz w:val="20"/>
                <w:szCs w:val="20"/>
              </w:rPr>
              <w:t>Trong đó khen thưởng cho cá nhân</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Tổng số</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Tỷ lệ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Số lượng cá nhân là lãnh đạo quản lý (lãnh đạo từ cấp phòng trở lên)</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Số lượng cá nhân không là lãnh đạo quản lý</w:t>
            </w:r>
          </w:p>
        </w:tc>
        <w:tc>
          <w:tcPr>
            <w:tcW w:w="677"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Tổng số</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Tỷ lệ %</w:t>
            </w:r>
          </w:p>
        </w:tc>
        <w:tc>
          <w:tcPr>
            <w:tcW w:w="1213"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Số lượng cá nhân là lãnh đạo quản lý (lãnh đạo từ cấp phòng trở lên)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Số lượng cá nhân không là lãnh đạo quản lý</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Số lượng</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tcPr>
          <w:p>
            <w:pPr>
              <w:jc w:val="center"/>
              <w:rPr>
                <w:b/>
                <w:bCs/>
                <w:sz w:val="20"/>
                <w:szCs w:val="20"/>
              </w:rPr>
            </w:pPr>
            <w:r>
              <w:rPr>
                <w:b/>
                <w:bCs/>
                <w:sz w:val="20"/>
                <w:szCs w:val="20"/>
              </w:rPr>
              <w:t>Tỷ lệ %</w:t>
            </w:r>
          </w:p>
        </w:tc>
      </w:tr>
      <w:tr>
        <w:trPr>
          <w:gridAfter w:val="1"/>
          <w:wAfter w:w="1287" w:type="dxa"/>
          <w:trHeight w:val="936"/>
        </w:trPr>
        <w:tc>
          <w:tcPr>
            <w:tcW w:w="484"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1926"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1157"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751" w:type="dxa"/>
            <w:tcBorders>
              <w:top w:val="nil"/>
              <w:left w:val="nil"/>
              <w:bottom w:val="single" w:sz="4" w:space="0" w:color="auto"/>
              <w:right w:val="single" w:sz="4" w:space="0" w:color="auto"/>
            </w:tcBorders>
            <w:shd w:val="clear" w:color="auto" w:fill="auto"/>
            <w:vAlign w:val="center"/>
          </w:tcPr>
          <w:p>
            <w:pPr>
              <w:jc w:val="center"/>
              <w:rPr>
                <w:b/>
                <w:bCs/>
                <w:sz w:val="20"/>
                <w:szCs w:val="20"/>
              </w:rPr>
            </w:pPr>
            <w:r>
              <w:rPr>
                <w:b/>
                <w:bCs/>
                <w:sz w:val="20"/>
                <w:szCs w:val="20"/>
              </w:rPr>
              <w:t>Số lượng</w:t>
            </w:r>
          </w:p>
        </w:tc>
        <w:tc>
          <w:tcPr>
            <w:tcW w:w="785" w:type="dxa"/>
            <w:tcBorders>
              <w:top w:val="nil"/>
              <w:left w:val="nil"/>
              <w:bottom w:val="single" w:sz="4" w:space="0" w:color="auto"/>
              <w:right w:val="single" w:sz="4" w:space="0" w:color="auto"/>
            </w:tcBorders>
            <w:shd w:val="clear" w:color="auto" w:fill="auto"/>
            <w:vAlign w:val="center"/>
          </w:tcPr>
          <w:p>
            <w:pPr>
              <w:jc w:val="center"/>
              <w:rPr>
                <w:b/>
                <w:bCs/>
                <w:sz w:val="20"/>
                <w:szCs w:val="20"/>
              </w:rPr>
            </w:pPr>
            <w:r>
              <w:rPr>
                <w:b/>
                <w:bCs/>
                <w:sz w:val="20"/>
                <w:szCs w:val="20"/>
              </w:rPr>
              <w:t>Tỷ lệ %</w:t>
            </w:r>
          </w:p>
        </w:tc>
        <w:tc>
          <w:tcPr>
            <w:tcW w:w="691"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646"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1340"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1208"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677"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746"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1213"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992"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851" w:type="dxa"/>
            <w:vMerge/>
            <w:tcBorders>
              <w:top w:val="nil"/>
              <w:left w:val="single" w:sz="4" w:space="0" w:color="auto"/>
              <w:bottom w:val="single" w:sz="4" w:space="0" w:color="auto"/>
              <w:right w:val="single" w:sz="4" w:space="0" w:color="auto"/>
            </w:tcBorders>
            <w:vAlign w:val="center"/>
          </w:tcPr>
          <w:p>
            <w:pPr>
              <w:rPr>
                <w:b/>
                <w:bCs/>
                <w:sz w:val="20"/>
                <w:szCs w:val="20"/>
              </w:rPr>
            </w:pPr>
          </w:p>
        </w:tc>
        <w:tc>
          <w:tcPr>
            <w:tcW w:w="1508" w:type="dxa"/>
            <w:vMerge/>
            <w:tcBorders>
              <w:top w:val="nil"/>
              <w:left w:val="single" w:sz="4" w:space="0" w:color="auto"/>
              <w:bottom w:val="single" w:sz="4" w:space="0" w:color="auto"/>
              <w:right w:val="single" w:sz="4" w:space="0" w:color="auto"/>
            </w:tcBorders>
            <w:vAlign w:val="center"/>
          </w:tcPr>
          <w:p>
            <w:pPr>
              <w:rPr>
                <w:b/>
                <w:bCs/>
                <w:sz w:val="20"/>
                <w:szCs w:val="20"/>
              </w:rPr>
            </w:pPr>
          </w:p>
        </w:tc>
      </w:tr>
      <w:tr>
        <w:trPr>
          <w:gridAfter w:val="1"/>
          <w:wAfter w:w="1287" w:type="dxa"/>
          <w:trHeight w:val="510"/>
        </w:trPr>
        <w:tc>
          <w:tcPr>
            <w:tcW w:w="484" w:type="dxa"/>
            <w:tcBorders>
              <w:top w:val="nil"/>
              <w:left w:val="single" w:sz="4" w:space="0" w:color="auto"/>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w:t>
            </w:r>
          </w:p>
        </w:tc>
        <w:tc>
          <w:tcPr>
            <w:tcW w:w="1926"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2</w:t>
            </w:r>
          </w:p>
        </w:tc>
        <w:tc>
          <w:tcPr>
            <w:tcW w:w="1157"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3</w:t>
            </w:r>
          </w:p>
        </w:tc>
        <w:tc>
          <w:tcPr>
            <w:tcW w:w="751"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4</w:t>
            </w:r>
          </w:p>
        </w:tc>
        <w:tc>
          <w:tcPr>
            <w:tcW w:w="785" w:type="dxa"/>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5        (5:3)</w:t>
            </w:r>
          </w:p>
        </w:tc>
        <w:tc>
          <w:tcPr>
            <w:tcW w:w="691" w:type="dxa"/>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6</w:t>
            </w:r>
          </w:p>
        </w:tc>
        <w:tc>
          <w:tcPr>
            <w:tcW w:w="646" w:type="dxa"/>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7</w:t>
            </w:r>
            <w:r>
              <w:rPr>
                <w:i/>
                <w:iCs/>
                <w:sz w:val="20"/>
                <w:szCs w:val="20"/>
              </w:rPr>
              <w:br/>
              <w:t>(6:3)</w:t>
            </w:r>
          </w:p>
        </w:tc>
        <w:tc>
          <w:tcPr>
            <w:tcW w:w="1340"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8</w:t>
            </w:r>
          </w:p>
        </w:tc>
        <w:tc>
          <w:tcPr>
            <w:tcW w:w="1208"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9</w:t>
            </w:r>
          </w:p>
        </w:tc>
        <w:tc>
          <w:tcPr>
            <w:tcW w:w="677"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10</w:t>
            </w:r>
          </w:p>
        </w:tc>
        <w:tc>
          <w:tcPr>
            <w:tcW w:w="746" w:type="dxa"/>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 xml:space="preserve">11 </w:t>
            </w:r>
            <w:r>
              <w:rPr>
                <w:i/>
                <w:iCs/>
                <w:sz w:val="20"/>
                <w:szCs w:val="20"/>
              </w:rPr>
              <w:br/>
              <w:t>(10:3)</w:t>
            </w:r>
          </w:p>
        </w:tc>
        <w:tc>
          <w:tcPr>
            <w:tcW w:w="1213"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12</w:t>
            </w:r>
          </w:p>
        </w:tc>
        <w:tc>
          <w:tcPr>
            <w:tcW w:w="992"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13</w:t>
            </w:r>
          </w:p>
        </w:tc>
        <w:tc>
          <w:tcPr>
            <w:tcW w:w="851" w:type="dxa"/>
            <w:tcBorders>
              <w:top w:val="nil"/>
              <w:left w:val="nil"/>
              <w:bottom w:val="single" w:sz="4" w:space="0" w:color="auto"/>
              <w:right w:val="single" w:sz="4" w:space="0" w:color="auto"/>
            </w:tcBorders>
            <w:shd w:val="clear" w:color="auto" w:fill="auto"/>
            <w:noWrap/>
            <w:vAlign w:val="center"/>
          </w:tcPr>
          <w:p>
            <w:pPr>
              <w:jc w:val="center"/>
              <w:rPr>
                <w:i/>
                <w:iCs/>
                <w:sz w:val="20"/>
                <w:szCs w:val="20"/>
              </w:rPr>
            </w:pPr>
            <w:r>
              <w:rPr>
                <w:i/>
                <w:iCs/>
                <w:sz w:val="20"/>
                <w:szCs w:val="20"/>
              </w:rPr>
              <w:t>14</w:t>
            </w:r>
          </w:p>
        </w:tc>
        <w:tc>
          <w:tcPr>
            <w:tcW w:w="1508" w:type="dxa"/>
            <w:tcBorders>
              <w:top w:val="nil"/>
              <w:left w:val="nil"/>
              <w:bottom w:val="single" w:sz="4" w:space="0" w:color="auto"/>
              <w:right w:val="single" w:sz="4" w:space="0" w:color="auto"/>
            </w:tcBorders>
            <w:shd w:val="clear" w:color="auto" w:fill="auto"/>
            <w:vAlign w:val="center"/>
          </w:tcPr>
          <w:p>
            <w:pPr>
              <w:jc w:val="center"/>
              <w:rPr>
                <w:i/>
                <w:iCs/>
                <w:sz w:val="20"/>
                <w:szCs w:val="20"/>
              </w:rPr>
            </w:pPr>
            <w:r>
              <w:rPr>
                <w:i/>
                <w:iCs/>
                <w:sz w:val="20"/>
                <w:szCs w:val="20"/>
              </w:rPr>
              <w:t>15</w:t>
            </w:r>
            <w:r>
              <w:rPr>
                <w:i/>
                <w:iCs/>
                <w:sz w:val="20"/>
                <w:szCs w:val="20"/>
              </w:rPr>
              <w:br/>
              <w:t>(14:3)</w:t>
            </w:r>
          </w:p>
        </w:tc>
      </w:tr>
      <w:tr>
        <w:trPr>
          <w:gridAfter w:val="1"/>
          <w:wAfter w:w="1287" w:type="dxa"/>
          <w:trHeight w:val="453"/>
        </w:trPr>
        <w:tc>
          <w:tcPr>
            <w:tcW w:w="484" w:type="dxa"/>
            <w:tcBorders>
              <w:top w:val="nil"/>
              <w:left w:val="single" w:sz="4" w:space="0" w:color="auto"/>
              <w:bottom w:val="single" w:sz="4" w:space="0" w:color="auto"/>
              <w:right w:val="single" w:sz="4" w:space="0" w:color="auto"/>
            </w:tcBorders>
            <w:shd w:val="clear" w:color="auto" w:fill="auto"/>
            <w:noWrap/>
            <w:vAlign w:val="center"/>
          </w:tcPr>
          <w:p>
            <w:pPr>
              <w:rPr>
                <w:sz w:val="20"/>
                <w:szCs w:val="20"/>
              </w:rPr>
            </w:pPr>
            <w:r>
              <w:rPr>
                <w:sz w:val="20"/>
                <w:szCs w:val="20"/>
              </w:rPr>
              <w:t>1</w:t>
            </w:r>
          </w:p>
        </w:tc>
        <w:tc>
          <w:tcPr>
            <w:tcW w:w="1926" w:type="dxa"/>
            <w:tcBorders>
              <w:top w:val="nil"/>
              <w:left w:val="nil"/>
              <w:bottom w:val="single" w:sz="4" w:space="0" w:color="auto"/>
              <w:right w:val="single" w:sz="4" w:space="0" w:color="auto"/>
            </w:tcBorders>
            <w:shd w:val="clear" w:color="auto" w:fill="auto"/>
            <w:noWrap/>
            <w:vAlign w:val="center"/>
          </w:tcPr>
          <w:p>
            <w:pPr>
              <w:rPr>
                <w:sz w:val="24"/>
                <w:szCs w:val="20"/>
              </w:rPr>
            </w:pPr>
            <w:r>
              <w:rPr>
                <w:sz w:val="24"/>
                <w:szCs w:val="20"/>
              </w:rPr>
              <w:t>Giấy khen</w:t>
            </w:r>
          </w:p>
        </w:tc>
        <w:tc>
          <w:tcPr>
            <w:tcW w:w="1157"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751"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785"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691"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646"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208"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677"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746"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213"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508"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r>
      <w:tr>
        <w:trPr>
          <w:gridAfter w:val="1"/>
          <w:wAfter w:w="1287" w:type="dxa"/>
          <w:trHeight w:val="402"/>
        </w:trPr>
        <w:tc>
          <w:tcPr>
            <w:tcW w:w="484" w:type="dxa"/>
            <w:tcBorders>
              <w:top w:val="nil"/>
              <w:left w:val="single" w:sz="4" w:space="0" w:color="auto"/>
              <w:bottom w:val="single" w:sz="4" w:space="0" w:color="auto"/>
              <w:right w:val="single" w:sz="4" w:space="0" w:color="auto"/>
            </w:tcBorders>
            <w:shd w:val="clear" w:color="auto" w:fill="auto"/>
            <w:noWrap/>
            <w:vAlign w:val="center"/>
          </w:tcPr>
          <w:p>
            <w:pPr>
              <w:rPr>
                <w:sz w:val="20"/>
                <w:szCs w:val="20"/>
              </w:rPr>
            </w:pPr>
            <w:r>
              <w:rPr>
                <w:sz w:val="20"/>
                <w:szCs w:val="20"/>
              </w:rPr>
              <w:t>2</w:t>
            </w:r>
          </w:p>
        </w:tc>
        <w:tc>
          <w:tcPr>
            <w:tcW w:w="1926" w:type="dxa"/>
            <w:tcBorders>
              <w:top w:val="nil"/>
              <w:left w:val="nil"/>
              <w:bottom w:val="single" w:sz="4" w:space="0" w:color="auto"/>
              <w:right w:val="single" w:sz="4" w:space="0" w:color="auto"/>
            </w:tcBorders>
            <w:shd w:val="clear" w:color="auto" w:fill="auto"/>
            <w:noWrap/>
            <w:vAlign w:val="center"/>
          </w:tcPr>
          <w:p>
            <w:pPr>
              <w:rPr>
                <w:sz w:val="24"/>
                <w:szCs w:val="20"/>
              </w:rPr>
            </w:pPr>
            <w:r>
              <w:rPr>
                <w:sz w:val="24"/>
                <w:szCs w:val="20"/>
              </w:rPr>
              <w:t>Chiến sĩ thi đua cơ sở</w:t>
            </w:r>
          </w:p>
        </w:tc>
        <w:tc>
          <w:tcPr>
            <w:tcW w:w="1157" w:type="dxa"/>
            <w:tcBorders>
              <w:top w:val="nil"/>
              <w:left w:val="nil"/>
              <w:bottom w:val="single" w:sz="4" w:space="0" w:color="auto"/>
              <w:right w:val="single" w:sz="4" w:space="0" w:color="auto"/>
            </w:tcBorders>
            <w:shd w:val="clear" w:color="auto" w:fill="auto"/>
            <w:noWrap/>
            <w:vAlign w:val="center"/>
          </w:tcPr>
          <w:p>
            <w:pPr>
              <w:jc w:val="center"/>
              <w:rPr>
                <w:sz w:val="20"/>
                <w:szCs w:val="20"/>
                <w:lang w:val="en-US"/>
              </w:rPr>
            </w:pPr>
          </w:p>
          <w:p>
            <w:pPr>
              <w:jc w:val="center"/>
              <w:rPr>
                <w:sz w:val="20"/>
                <w:szCs w:val="20"/>
                <w:lang w:val="en-US"/>
              </w:rPr>
            </w:pPr>
          </w:p>
        </w:tc>
        <w:tc>
          <w:tcPr>
            <w:tcW w:w="751"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785"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691"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646"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208"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677"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746"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213"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508"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r>
      <w:tr>
        <w:trPr>
          <w:gridAfter w:val="1"/>
          <w:wAfter w:w="1287" w:type="dxa"/>
          <w:trHeight w:val="643"/>
        </w:trPr>
        <w:tc>
          <w:tcPr>
            <w:tcW w:w="484" w:type="dxa"/>
            <w:tcBorders>
              <w:top w:val="nil"/>
              <w:left w:val="single" w:sz="4" w:space="0" w:color="auto"/>
              <w:bottom w:val="single" w:sz="4" w:space="0" w:color="auto"/>
              <w:right w:val="single" w:sz="4" w:space="0" w:color="auto"/>
            </w:tcBorders>
            <w:shd w:val="clear" w:color="auto" w:fill="auto"/>
            <w:noWrap/>
            <w:vAlign w:val="center"/>
          </w:tcPr>
          <w:p>
            <w:pPr>
              <w:rPr>
                <w:sz w:val="20"/>
                <w:szCs w:val="20"/>
              </w:rPr>
            </w:pPr>
            <w:r>
              <w:rPr>
                <w:sz w:val="20"/>
                <w:szCs w:val="20"/>
              </w:rPr>
              <w:t>3</w:t>
            </w:r>
          </w:p>
        </w:tc>
        <w:tc>
          <w:tcPr>
            <w:tcW w:w="1926" w:type="dxa"/>
            <w:tcBorders>
              <w:top w:val="nil"/>
              <w:left w:val="nil"/>
              <w:bottom w:val="single" w:sz="4" w:space="0" w:color="auto"/>
              <w:right w:val="single" w:sz="4" w:space="0" w:color="auto"/>
            </w:tcBorders>
            <w:shd w:val="clear" w:color="auto" w:fill="auto"/>
            <w:noWrap/>
            <w:vAlign w:val="center"/>
          </w:tcPr>
          <w:p>
            <w:pPr>
              <w:rPr>
                <w:sz w:val="24"/>
                <w:szCs w:val="20"/>
              </w:rPr>
            </w:pPr>
            <w:r>
              <w:rPr>
                <w:sz w:val="24"/>
                <w:szCs w:val="20"/>
              </w:rPr>
              <w:t>Danh hiệu Lao động tiên tiến</w:t>
            </w:r>
          </w:p>
        </w:tc>
        <w:tc>
          <w:tcPr>
            <w:tcW w:w="1157" w:type="dxa"/>
            <w:tcBorders>
              <w:top w:val="nil"/>
              <w:left w:val="nil"/>
              <w:bottom w:val="single" w:sz="4" w:space="0" w:color="auto"/>
              <w:right w:val="single" w:sz="4" w:space="0" w:color="auto"/>
            </w:tcBorders>
            <w:shd w:val="clear" w:color="auto" w:fill="auto"/>
            <w:noWrap/>
            <w:vAlign w:val="center"/>
          </w:tcPr>
          <w:p>
            <w:pPr>
              <w:jc w:val="center"/>
              <w:rPr>
                <w:sz w:val="20"/>
                <w:szCs w:val="20"/>
                <w:lang w:val="en-US"/>
              </w:rPr>
            </w:pPr>
          </w:p>
          <w:p>
            <w:pPr>
              <w:jc w:val="center"/>
              <w:rPr>
                <w:sz w:val="20"/>
                <w:szCs w:val="20"/>
                <w:lang w:val="en-US"/>
              </w:rPr>
            </w:pPr>
          </w:p>
        </w:tc>
        <w:tc>
          <w:tcPr>
            <w:tcW w:w="751"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785"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691"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646"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208"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677"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746"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213"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c>
          <w:tcPr>
            <w:tcW w:w="1508" w:type="dxa"/>
            <w:tcBorders>
              <w:top w:val="nil"/>
              <w:left w:val="nil"/>
              <w:bottom w:val="single" w:sz="4" w:space="0" w:color="auto"/>
              <w:right w:val="single" w:sz="4" w:space="0" w:color="auto"/>
            </w:tcBorders>
            <w:shd w:val="clear" w:color="auto" w:fill="auto"/>
            <w:noWrap/>
            <w:vAlign w:val="center"/>
          </w:tcPr>
          <w:p>
            <w:pPr>
              <w:jc w:val="center"/>
              <w:rPr>
                <w:sz w:val="20"/>
                <w:szCs w:val="20"/>
              </w:rPr>
            </w:pPr>
          </w:p>
        </w:tc>
      </w:tr>
      <w:tr>
        <w:trPr>
          <w:gridAfter w:val="1"/>
          <w:wAfter w:w="1287" w:type="dxa"/>
          <w:trHeight w:val="641"/>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sz w:val="20"/>
                <w:szCs w:val="20"/>
              </w:rPr>
            </w:pPr>
            <w:r>
              <w:rPr>
                <w:sz w:val="20"/>
                <w:szCs w:val="20"/>
              </w:rPr>
              <w:t>4</w:t>
            </w:r>
          </w:p>
        </w:tc>
        <w:tc>
          <w:tcPr>
            <w:tcW w:w="1926" w:type="dxa"/>
            <w:tcBorders>
              <w:top w:val="single" w:sz="4" w:space="0" w:color="auto"/>
              <w:left w:val="nil"/>
              <w:bottom w:val="single" w:sz="4" w:space="0" w:color="auto"/>
              <w:right w:val="single" w:sz="4" w:space="0" w:color="auto"/>
            </w:tcBorders>
            <w:shd w:val="clear" w:color="auto" w:fill="auto"/>
            <w:vAlign w:val="center"/>
          </w:tcPr>
          <w:p>
            <w:pPr>
              <w:rPr>
                <w:sz w:val="24"/>
                <w:szCs w:val="20"/>
              </w:rPr>
            </w:pPr>
            <w:r>
              <w:rPr>
                <w:sz w:val="24"/>
                <w:szCs w:val="20"/>
              </w:rPr>
              <w:t>Các hình thức khác</w:t>
            </w:r>
          </w:p>
        </w:tc>
        <w:tc>
          <w:tcPr>
            <w:tcW w:w="1157"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lang w:val="en-US"/>
              </w:rPr>
            </w:pPr>
          </w:p>
          <w:p>
            <w:pPr>
              <w:jc w:val="center"/>
              <w:rPr>
                <w:sz w:val="20"/>
                <w:szCs w:val="20"/>
                <w:lang w:val="en-US"/>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691"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1208"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677"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746"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r>
      <w:tr>
        <w:trPr>
          <w:gridAfter w:val="1"/>
          <w:wAfter w:w="1287" w:type="dxa"/>
          <w:trHeight w:val="85"/>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tcPr>
          <w:p>
            <w:pPr>
              <w:rPr>
                <w:sz w:val="24"/>
                <w:szCs w:val="20"/>
              </w:rPr>
            </w:pPr>
            <w:r>
              <w:rPr>
                <w:sz w:val="24"/>
                <w:szCs w:val="20"/>
              </w:rPr>
              <w:t>Tổng cộng</w:t>
            </w:r>
          </w:p>
        </w:tc>
        <w:tc>
          <w:tcPr>
            <w:tcW w:w="1157"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p>
            <w:pPr>
              <w:jc w:val="center"/>
              <w:rPr>
                <w:sz w:val="20"/>
                <w:szCs w:val="20"/>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691"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1208"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677"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746"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auto"/>
            <w:noWrap/>
            <w:vAlign w:val="center"/>
          </w:tcPr>
          <w:p>
            <w:pPr>
              <w:jc w:val="center"/>
              <w:rPr>
                <w:sz w:val="20"/>
                <w:szCs w:val="20"/>
              </w:rPr>
            </w:pPr>
          </w:p>
        </w:tc>
      </w:tr>
    </w:tbl>
    <w:p>
      <w:pPr>
        <w:pStyle w:val="NormalWeb"/>
        <w:shd w:val="clear" w:color="auto" w:fill="FFFFFF"/>
        <w:spacing w:before="0" w:beforeAutospacing="0" w:after="0" w:afterAutospacing="0"/>
        <w:rPr>
          <w:b/>
          <w:bCs/>
          <w:i/>
          <w:sz w:val="26"/>
          <w:szCs w:val="28"/>
        </w:rPr>
        <w:sectPr>
          <w:pgSz w:w="16840" w:h="11907" w:orient="landscape" w:code="9"/>
          <w:pgMar w:top="1134" w:right="1134" w:bottom="1134" w:left="1134" w:header="720" w:footer="720" w:gutter="0"/>
          <w:pgNumType w:start="57"/>
          <w:cols w:space="720"/>
          <w:docGrid w:linePitch="381"/>
        </w:sect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19/NV</w:t>
      </w:r>
    </w:p>
    <w:p>
      <w:pPr>
        <w:pStyle w:val="NormalWeb"/>
        <w:shd w:val="clear" w:color="auto" w:fill="FFFFFF"/>
        <w:spacing w:before="0" w:beforeAutospacing="0" w:after="0" w:afterAutospacing="0"/>
        <w:jc w:val="right"/>
        <w:rPr>
          <w:b/>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65" style="position:absolute;left:0;text-align:left;flip:y;z-index:251718656;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ListBullet"/>
        <w:numPr>
          <w:ilvl w:val="0"/>
          <w:numId w:val="0"/>
        </w:numPr>
        <w:tabs>
          <w:tab w:val="left" w:pos="720"/>
        </w:tabs>
        <w:ind w:firstLine="567"/>
        <w:jc w:val="both"/>
        <w:rPr>
          <w:b/>
          <w:sz w:val="28"/>
          <w:szCs w:val="28"/>
          <w:lang w:val="pt-BR"/>
        </w:rPr>
      </w:pPr>
    </w:p>
    <w:p>
      <w:pPr>
        <w:pStyle w:val="ListBullet"/>
        <w:numPr>
          <w:ilvl w:val="0"/>
          <w:numId w:val="0"/>
        </w:numPr>
        <w:tabs>
          <w:tab w:val="left" w:pos="720"/>
        </w:tabs>
        <w:ind w:firstLine="567"/>
        <w:jc w:val="center"/>
        <w:rPr>
          <w:b/>
          <w:sz w:val="28"/>
          <w:szCs w:val="28"/>
          <w:lang w:val="pt-BR"/>
        </w:rPr>
      </w:pPr>
      <w:r>
        <w:rPr>
          <w:b/>
          <w:sz w:val="28"/>
          <w:szCs w:val="28"/>
          <w:lang w:val="pt-BR"/>
        </w:rPr>
        <w:t>ĐỀ CƯƠNG BÁO CÁO</w:t>
      </w:r>
    </w:p>
    <w:p>
      <w:pPr>
        <w:pStyle w:val="ListBullet"/>
        <w:numPr>
          <w:ilvl w:val="0"/>
          <w:numId w:val="0"/>
        </w:numPr>
        <w:tabs>
          <w:tab w:val="left" w:pos="720"/>
        </w:tabs>
        <w:ind w:firstLine="567"/>
        <w:jc w:val="center"/>
        <w:rPr>
          <w:b/>
          <w:spacing w:val="-10"/>
          <w:sz w:val="28"/>
          <w:szCs w:val="28"/>
          <w:lang w:val="pt-BR"/>
        </w:rPr>
      </w:pPr>
      <w:r>
        <w:rPr>
          <w:b/>
          <w:spacing w:val="-10"/>
          <w:sz w:val="28"/>
          <w:szCs w:val="28"/>
          <w:lang w:val="pt-BR"/>
        </w:rPr>
        <w:t>Kết quả thực hiện Quy chế dân chủ năm ...</w:t>
      </w:r>
    </w:p>
    <w:p>
      <w:pPr>
        <w:pStyle w:val="ListBullet"/>
        <w:numPr>
          <w:ilvl w:val="0"/>
          <w:numId w:val="0"/>
        </w:numPr>
        <w:tabs>
          <w:tab w:val="left" w:pos="720"/>
        </w:tabs>
        <w:ind w:firstLine="567"/>
        <w:jc w:val="center"/>
        <w:rPr>
          <w:sz w:val="28"/>
          <w:szCs w:val="28"/>
          <w:lang w:val="pt-BR"/>
        </w:rPr>
      </w:pPr>
      <w:r>
        <w:pict>
          <v:line id="_x0000_s1063" style="position:absolute;left:0;text-align:left;z-index:251716608" from="167.25pt,2.75pt" to="302.25pt,2.75pt"/>
        </w:pict>
      </w:r>
    </w:p>
    <w:p>
      <w:pPr>
        <w:pStyle w:val="ListBullet"/>
        <w:numPr>
          <w:ilvl w:val="0"/>
          <w:numId w:val="0"/>
        </w:numPr>
        <w:tabs>
          <w:tab w:val="left" w:pos="720"/>
        </w:tabs>
        <w:ind w:firstLine="567"/>
        <w:jc w:val="center"/>
        <w:rPr>
          <w:sz w:val="28"/>
          <w:szCs w:val="28"/>
          <w:lang w:val="pt-BR"/>
        </w:rPr>
      </w:pPr>
    </w:p>
    <w:p>
      <w:pPr>
        <w:pStyle w:val="ListBullet"/>
        <w:numPr>
          <w:ilvl w:val="0"/>
          <w:numId w:val="17"/>
        </w:numPr>
        <w:tabs>
          <w:tab w:val="left" w:pos="851"/>
        </w:tabs>
        <w:ind w:left="0" w:firstLine="567"/>
        <w:jc w:val="both"/>
        <w:rPr>
          <w:b/>
          <w:sz w:val="28"/>
          <w:szCs w:val="28"/>
          <w:lang w:val="pt-BR"/>
        </w:rPr>
      </w:pPr>
      <w:r>
        <w:rPr>
          <w:b/>
          <w:sz w:val="28"/>
          <w:szCs w:val="28"/>
          <w:lang w:val="pt-BR"/>
        </w:rPr>
        <w:t>Kết quả thực hiện Quy chế dân chủ năm...</w:t>
      </w:r>
    </w:p>
    <w:p>
      <w:pPr>
        <w:pStyle w:val="ListBullet"/>
        <w:numPr>
          <w:ilvl w:val="0"/>
          <w:numId w:val="18"/>
        </w:numPr>
        <w:tabs>
          <w:tab w:val="left" w:pos="851"/>
        </w:tabs>
        <w:ind w:left="0" w:firstLine="567"/>
        <w:jc w:val="both"/>
        <w:rPr>
          <w:sz w:val="28"/>
          <w:szCs w:val="28"/>
          <w:lang w:val="pt-BR"/>
        </w:rPr>
      </w:pPr>
      <w:r>
        <w:rPr>
          <w:sz w:val="28"/>
          <w:szCs w:val="28"/>
          <w:lang w:val="pt-BR"/>
        </w:rPr>
        <w:t>Kết quả thực hiện</w:t>
      </w:r>
    </w:p>
    <w:p>
      <w:pPr>
        <w:pStyle w:val="ListBullet"/>
        <w:numPr>
          <w:ilvl w:val="0"/>
          <w:numId w:val="18"/>
        </w:numPr>
        <w:tabs>
          <w:tab w:val="left" w:pos="851"/>
        </w:tabs>
        <w:ind w:left="0" w:firstLine="567"/>
        <w:jc w:val="both"/>
        <w:rPr>
          <w:sz w:val="28"/>
          <w:szCs w:val="28"/>
          <w:lang w:val="pt-BR"/>
        </w:rPr>
      </w:pPr>
      <w:r>
        <w:rPr>
          <w:sz w:val="28"/>
          <w:szCs w:val="28"/>
          <w:lang w:val="pt-BR"/>
        </w:rPr>
        <w:t>Đánh giá chung</w:t>
      </w:r>
    </w:p>
    <w:p>
      <w:pPr>
        <w:pStyle w:val="ListBullet"/>
        <w:numPr>
          <w:ilvl w:val="0"/>
          <w:numId w:val="18"/>
        </w:numPr>
        <w:tabs>
          <w:tab w:val="left" w:pos="851"/>
        </w:tabs>
        <w:ind w:left="0" w:firstLine="567"/>
        <w:jc w:val="both"/>
        <w:rPr>
          <w:sz w:val="28"/>
          <w:szCs w:val="28"/>
          <w:lang w:val="pt-BR"/>
        </w:rPr>
      </w:pPr>
      <w:r>
        <w:rPr>
          <w:sz w:val="28"/>
          <w:szCs w:val="28"/>
          <w:lang w:val="pt-BR"/>
        </w:rPr>
        <w:t>Tồn tại, hạn chế và nguyên nhân</w:t>
      </w:r>
    </w:p>
    <w:p>
      <w:pPr>
        <w:pStyle w:val="ListBullet"/>
        <w:numPr>
          <w:ilvl w:val="0"/>
          <w:numId w:val="17"/>
        </w:numPr>
        <w:tabs>
          <w:tab w:val="left" w:pos="1134"/>
        </w:tabs>
        <w:ind w:left="0" w:firstLine="567"/>
        <w:jc w:val="both"/>
        <w:rPr>
          <w:b/>
          <w:sz w:val="28"/>
          <w:szCs w:val="28"/>
          <w:lang w:val="pt-BR"/>
        </w:rPr>
      </w:pPr>
      <w:r>
        <w:rPr>
          <w:b/>
          <w:sz w:val="28"/>
          <w:szCs w:val="28"/>
          <w:lang w:val="pt-BR"/>
        </w:rPr>
        <w:t>Phương hướng, nhiệm vụ năm ...</w:t>
      </w:r>
    </w:p>
    <w:p>
      <w:pPr>
        <w:pStyle w:val="ListBullet"/>
        <w:numPr>
          <w:ilvl w:val="0"/>
          <w:numId w:val="17"/>
        </w:numPr>
        <w:tabs>
          <w:tab w:val="left" w:pos="1134"/>
        </w:tabs>
        <w:ind w:left="0" w:firstLine="567"/>
        <w:jc w:val="both"/>
        <w:rPr>
          <w:b/>
          <w:sz w:val="28"/>
          <w:szCs w:val="28"/>
          <w:lang w:val="pt-BR"/>
        </w:rPr>
      </w:pPr>
      <w:r>
        <w:rPr>
          <w:b/>
          <w:sz w:val="28"/>
          <w:szCs w:val="28"/>
          <w:lang w:val="pt-BR"/>
        </w:rPr>
        <w:t>Kiến nghị, đề xuất</w:t>
      </w: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20/NV</w:t>
      </w:r>
    </w:p>
    <w:p>
      <w:pPr>
        <w:pStyle w:val="NormalWeb"/>
        <w:shd w:val="clear" w:color="auto" w:fill="FFFFFF"/>
        <w:spacing w:before="0" w:beforeAutospacing="0" w:after="0" w:afterAutospacing="0"/>
        <w:jc w:val="right"/>
        <w:rPr>
          <w:b/>
          <w:bCs/>
          <w:i/>
          <w:sz w:val="28"/>
          <w:szCs w:val="28"/>
        </w:rPr>
      </w:pP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67" style="position:absolute;left:0;text-align:left;flip:y;z-index:251721728;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pStyle w:val="ListBullet"/>
        <w:numPr>
          <w:ilvl w:val="0"/>
          <w:numId w:val="0"/>
        </w:numPr>
        <w:tabs>
          <w:tab w:val="left" w:pos="720"/>
        </w:tabs>
        <w:ind w:firstLine="567"/>
        <w:jc w:val="both"/>
        <w:rPr>
          <w:b/>
          <w:sz w:val="28"/>
          <w:szCs w:val="28"/>
          <w:lang w:val="pt-BR"/>
        </w:rPr>
      </w:pPr>
    </w:p>
    <w:p>
      <w:pPr>
        <w:pStyle w:val="ListBullet"/>
        <w:numPr>
          <w:ilvl w:val="0"/>
          <w:numId w:val="0"/>
        </w:numPr>
        <w:tabs>
          <w:tab w:val="left" w:pos="720"/>
        </w:tabs>
        <w:ind w:firstLine="567"/>
        <w:jc w:val="center"/>
        <w:rPr>
          <w:b/>
          <w:sz w:val="28"/>
          <w:szCs w:val="28"/>
          <w:lang w:val="pt-BR"/>
        </w:rPr>
      </w:pPr>
      <w:r>
        <w:rPr>
          <w:b/>
          <w:sz w:val="28"/>
          <w:szCs w:val="28"/>
          <w:lang w:val="pt-BR"/>
        </w:rPr>
        <w:t>ĐỀ CƯƠNG BÁO CÁO</w:t>
      </w:r>
    </w:p>
    <w:p>
      <w:pPr>
        <w:pStyle w:val="ListBullet"/>
        <w:numPr>
          <w:ilvl w:val="0"/>
          <w:numId w:val="0"/>
        </w:numPr>
        <w:tabs>
          <w:tab w:val="left" w:pos="720"/>
        </w:tabs>
        <w:ind w:firstLine="567"/>
        <w:jc w:val="center"/>
        <w:rPr>
          <w:b/>
          <w:spacing w:val="-10"/>
          <w:sz w:val="28"/>
          <w:szCs w:val="28"/>
          <w:lang w:val="pt-BR"/>
        </w:rPr>
      </w:pPr>
      <w:r>
        <w:rPr>
          <w:b/>
          <w:spacing w:val="-10"/>
          <w:sz w:val="28"/>
          <w:szCs w:val="28"/>
          <w:lang w:val="pt-BR"/>
        </w:rPr>
        <w:t>Kết quả thực hiện công tác dân vận năm ...</w:t>
      </w:r>
    </w:p>
    <w:p>
      <w:pPr>
        <w:pStyle w:val="ListBullet"/>
        <w:numPr>
          <w:ilvl w:val="0"/>
          <w:numId w:val="0"/>
        </w:numPr>
        <w:tabs>
          <w:tab w:val="left" w:pos="720"/>
        </w:tabs>
        <w:ind w:firstLine="567"/>
        <w:jc w:val="center"/>
        <w:rPr>
          <w:sz w:val="28"/>
          <w:szCs w:val="28"/>
          <w:lang w:val="pt-BR"/>
        </w:rPr>
      </w:pPr>
      <w:r>
        <w:pict>
          <v:line id="_x0000_s1066" style="position:absolute;left:0;text-align:left;z-index:251720704" from="167.25pt,2.75pt" to="302.25pt,2.75pt"/>
        </w:pict>
      </w:r>
    </w:p>
    <w:p>
      <w:pPr>
        <w:pStyle w:val="ListBullet"/>
        <w:numPr>
          <w:ilvl w:val="0"/>
          <w:numId w:val="0"/>
        </w:numPr>
        <w:tabs>
          <w:tab w:val="left" w:pos="720"/>
        </w:tabs>
        <w:ind w:firstLine="567"/>
        <w:jc w:val="center"/>
        <w:rPr>
          <w:sz w:val="28"/>
          <w:szCs w:val="28"/>
          <w:lang w:val="pt-BR"/>
        </w:rPr>
      </w:pPr>
    </w:p>
    <w:p>
      <w:pPr>
        <w:pStyle w:val="ListBullet"/>
        <w:numPr>
          <w:ilvl w:val="0"/>
          <w:numId w:val="17"/>
        </w:numPr>
        <w:tabs>
          <w:tab w:val="left" w:pos="851"/>
        </w:tabs>
        <w:ind w:left="0" w:firstLine="567"/>
        <w:jc w:val="both"/>
        <w:rPr>
          <w:b/>
          <w:sz w:val="28"/>
          <w:szCs w:val="28"/>
          <w:lang w:val="pt-BR"/>
        </w:rPr>
      </w:pPr>
      <w:r>
        <w:rPr>
          <w:b/>
          <w:sz w:val="28"/>
          <w:szCs w:val="28"/>
          <w:lang w:val="pt-BR"/>
        </w:rPr>
        <w:t>Kết quả thực hiện công tác dân vận năm ...</w:t>
      </w:r>
    </w:p>
    <w:p>
      <w:pPr>
        <w:pStyle w:val="ListBullet"/>
        <w:numPr>
          <w:ilvl w:val="0"/>
          <w:numId w:val="18"/>
        </w:numPr>
        <w:tabs>
          <w:tab w:val="left" w:pos="851"/>
        </w:tabs>
        <w:ind w:left="0" w:firstLine="567"/>
        <w:jc w:val="both"/>
        <w:rPr>
          <w:sz w:val="28"/>
          <w:szCs w:val="28"/>
          <w:lang w:val="pt-BR"/>
        </w:rPr>
      </w:pPr>
      <w:r>
        <w:rPr>
          <w:sz w:val="28"/>
          <w:szCs w:val="28"/>
          <w:lang w:val="pt-BR"/>
        </w:rPr>
        <w:t>Công tác tuyên truyền, quán triệt; công tác ban hành Kế hoạch tổ chức thực hiện giai đoạn và hàng năm</w:t>
      </w:r>
    </w:p>
    <w:p>
      <w:pPr>
        <w:pStyle w:val="ListBullet"/>
        <w:numPr>
          <w:ilvl w:val="0"/>
          <w:numId w:val="18"/>
        </w:numPr>
        <w:tabs>
          <w:tab w:val="left" w:pos="851"/>
        </w:tabs>
        <w:ind w:left="0" w:firstLine="567"/>
        <w:jc w:val="both"/>
        <w:rPr>
          <w:sz w:val="28"/>
          <w:szCs w:val="28"/>
          <w:lang w:val="pt-BR"/>
        </w:rPr>
      </w:pPr>
      <w:r>
        <w:rPr>
          <w:sz w:val="28"/>
          <w:szCs w:val="28"/>
          <w:lang w:val="pt-BR"/>
        </w:rPr>
        <w:t>Công tác đẩy mạnh cải cách hành chính, xây dựng chính quyền năng động, hiệu quả</w:t>
      </w:r>
    </w:p>
    <w:p>
      <w:pPr>
        <w:pStyle w:val="ListBullet"/>
        <w:numPr>
          <w:ilvl w:val="0"/>
          <w:numId w:val="18"/>
        </w:numPr>
        <w:tabs>
          <w:tab w:val="left" w:pos="851"/>
        </w:tabs>
        <w:ind w:left="0" w:firstLine="567"/>
        <w:jc w:val="both"/>
        <w:rPr>
          <w:sz w:val="28"/>
          <w:szCs w:val="28"/>
          <w:lang w:val="pt-BR"/>
        </w:rPr>
      </w:pPr>
      <w:r>
        <w:rPr>
          <w:sz w:val="28"/>
          <w:szCs w:val="28"/>
          <w:lang w:val="pt-BR"/>
        </w:rPr>
        <w:t>Công tác thực hiện quy chế dân chủ gắn với công tác dân vận trong cơ quan hành chính và chính quyền các cấp</w:t>
      </w:r>
    </w:p>
    <w:p>
      <w:pPr>
        <w:pStyle w:val="ListBullet"/>
        <w:numPr>
          <w:ilvl w:val="0"/>
          <w:numId w:val="18"/>
        </w:numPr>
        <w:tabs>
          <w:tab w:val="left" w:pos="851"/>
        </w:tabs>
        <w:ind w:left="0" w:firstLine="567"/>
        <w:jc w:val="both"/>
        <w:rPr>
          <w:sz w:val="28"/>
          <w:szCs w:val="28"/>
          <w:lang w:val="pt-BR"/>
        </w:rPr>
      </w:pPr>
      <w:r>
        <w:rPr>
          <w:sz w:val="28"/>
          <w:szCs w:val="28"/>
          <w:lang w:val="pt-BR"/>
        </w:rPr>
        <w:t>Công tác tiếp công dân và giải quyết khiếu nại, tố cáo</w:t>
      </w:r>
    </w:p>
    <w:p>
      <w:pPr>
        <w:pStyle w:val="ListBullet"/>
        <w:numPr>
          <w:ilvl w:val="0"/>
          <w:numId w:val="18"/>
        </w:numPr>
        <w:tabs>
          <w:tab w:val="left" w:pos="851"/>
        </w:tabs>
        <w:ind w:left="0" w:firstLine="567"/>
        <w:jc w:val="both"/>
        <w:rPr>
          <w:sz w:val="28"/>
          <w:szCs w:val="28"/>
          <w:lang w:val="pt-BR"/>
        </w:rPr>
      </w:pPr>
      <w:r>
        <w:rPr>
          <w:sz w:val="28"/>
          <w:szCs w:val="28"/>
          <w:lang w:val="pt-BR"/>
        </w:rPr>
        <w:t>Công tác phối hợp giữa các cơ quan quản lý nhà nước với Ủy ban Mặt trận Tổ quốc và các ngành đoàn thể chính trị - xã hội</w:t>
      </w:r>
    </w:p>
    <w:p>
      <w:pPr>
        <w:pStyle w:val="ListBullet"/>
        <w:numPr>
          <w:ilvl w:val="0"/>
          <w:numId w:val="18"/>
        </w:numPr>
        <w:tabs>
          <w:tab w:val="left" w:pos="851"/>
        </w:tabs>
        <w:ind w:left="0" w:firstLine="567"/>
        <w:jc w:val="both"/>
        <w:rPr>
          <w:sz w:val="28"/>
          <w:szCs w:val="28"/>
          <w:lang w:val="pt-BR"/>
        </w:rPr>
      </w:pPr>
      <w:r>
        <w:rPr>
          <w:sz w:val="28"/>
          <w:szCs w:val="28"/>
          <w:lang w:val="pt-BR"/>
        </w:rPr>
        <w:t>Công tác kiện toàn hệ thống phụ trách công tác dân vận trong cơ quan hành chính nhà nước và chính quyền các cấp</w:t>
      </w:r>
    </w:p>
    <w:p>
      <w:pPr>
        <w:pStyle w:val="ListBullet"/>
        <w:numPr>
          <w:ilvl w:val="0"/>
          <w:numId w:val="18"/>
        </w:numPr>
        <w:tabs>
          <w:tab w:val="left" w:pos="851"/>
        </w:tabs>
        <w:ind w:left="0" w:firstLine="567"/>
        <w:jc w:val="both"/>
        <w:rPr>
          <w:sz w:val="28"/>
          <w:szCs w:val="28"/>
          <w:lang w:val="pt-BR"/>
        </w:rPr>
      </w:pPr>
      <w:r>
        <w:rPr>
          <w:sz w:val="28"/>
          <w:szCs w:val="28"/>
          <w:lang w:val="pt-BR"/>
        </w:rPr>
        <w:t>Đánh giá chung</w:t>
      </w:r>
    </w:p>
    <w:p>
      <w:pPr>
        <w:pStyle w:val="ListBullet"/>
        <w:numPr>
          <w:ilvl w:val="0"/>
          <w:numId w:val="18"/>
        </w:numPr>
        <w:tabs>
          <w:tab w:val="left" w:pos="851"/>
        </w:tabs>
        <w:ind w:left="0" w:firstLine="567"/>
        <w:jc w:val="both"/>
        <w:rPr>
          <w:sz w:val="28"/>
          <w:szCs w:val="28"/>
          <w:lang w:val="pt-BR"/>
        </w:rPr>
      </w:pPr>
      <w:r>
        <w:rPr>
          <w:sz w:val="28"/>
          <w:szCs w:val="28"/>
          <w:lang w:val="pt-BR"/>
        </w:rPr>
        <w:t>Tồn tại, hạn chế và nguyên nhân</w:t>
      </w:r>
    </w:p>
    <w:p>
      <w:pPr>
        <w:pStyle w:val="ListBullet"/>
        <w:numPr>
          <w:ilvl w:val="0"/>
          <w:numId w:val="17"/>
        </w:numPr>
        <w:tabs>
          <w:tab w:val="left" w:pos="1134"/>
        </w:tabs>
        <w:ind w:left="0" w:firstLine="567"/>
        <w:jc w:val="both"/>
        <w:rPr>
          <w:b/>
          <w:sz w:val="28"/>
          <w:szCs w:val="28"/>
          <w:lang w:val="pt-BR"/>
        </w:rPr>
      </w:pPr>
      <w:r>
        <w:rPr>
          <w:b/>
          <w:sz w:val="28"/>
          <w:szCs w:val="28"/>
          <w:lang w:val="pt-BR"/>
        </w:rPr>
        <w:t>Phương hướng, nhiệm vụ thực hiện công tác dân vận năm ...</w:t>
      </w:r>
    </w:p>
    <w:p>
      <w:pPr>
        <w:pStyle w:val="ListBullet"/>
        <w:numPr>
          <w:ilvl w:val="0"/>
          <w:numId w:val="17"/>
        </w:numPr>
        <w:tabs>
          <w:tab w:val="left" w:pos="1134"/>
        </w:tabs>
        <w:ind w:left="0" w:firstLine="567"/>
        <w:jc w:val="both"/>
        <w:rPr>
          <w:b/>
          <w:sz w:val="28"/>
          <w:szCs w:val="28"/>
          <w:lang w:val="pt-BR"/>
        </w:rPr>
      </w:pPr>
      <w:r>
        <w:rPr>
          <w:b/>
          <w:sz w:val="28"/>
          <w:szCs w:val="28"/>
          <w:lang w:val="pt-BR"/>
        </w:rPr>
        <w:t>Kiến nghị, đề xuất</w:t>
      </w: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rPr>
                <w:b/>
                <w:bCs/>
                <w:i/>
                <w:iCs/>
                <w:sz w:val="26"/>
              </w:rPr>
              <w:t xml:space="preserve">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21a/KHCN</w:t>
      </w:r>
    </w:p>
    <w:p>
      <w:pPr>
        <w:jc w:val="center"/>
        <w:rPr>
          <w:b/>
          <w:i/>
        </w:rPr>
      </w:pPr>
    </w:p>
    <w:tbl>
      <w:tblPr>
        <w:tblW w:w="9858" w:type="dxa"/>
        <w:tblInd w:w="-252" w:type="dxa"/>
        <w:tblLayout w:type="fixed"/>
        <w:tblLook w:val="0000"/>
      </w:tblPr>
      <w:tblGrid>
        <w:gridCol w:w="3337"/>
        <w:gridCol w:w="6521"/>
      </w:tblGrid>
      <w:tr>
        <w:trPr>
          <w:trHeight w:val="990"/>
        </w:trPr>
        <w:tc>
          <w:tcPr>
            <w:tcW w:w="3337" w:type="dxa"/>
          </w:tcPr>
          <w:p>
            <w:pPr>
              <w:spacing w:after="120"/>
              <w:ind w:right="-24"/>
              <w:jc w:val="center"/>
              <w:rPr>
                <w:b/>
                <w:bCs/>
                <w:sz w:val="24"/>
                <w:szCs w:val="26"/>
                <w:u w:val="single"/>
              </w:rPr>
            </w:pPr>
            <w:r>
              <w:rPr>
                <w:b/>
                <w:noProof/>
                <w:sz w:val="22"/>
                <w:szCs w:val="26"/>
              </w:rPr>
              <w:pict>
                <v:line id="Straight Connector 13" o:spid="_x0000_s1080" style="position:absolute;left:0;text-align:left;z-index:251741184;visibility:visible" from="62.4pt,33.05pt" to="111.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j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NsnnO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"/>
              </w:pict>
            </w:r>
            <w:r>
              <w:rPr>
                <w:bCs/>
                <w:sz w:val="24"/>
                <w:szCs w:val="26"/>
              </w:rPr>
              <w:t>TÊN CQ, TC CHỦ QUẢN</w:t>
            </w:r>
            <w:r>
              <w:rPr>
                <w:b/>
                <w:bCs/>
                <w:sz w:val="24"/>
                <w:szCs w:val="26"/>
              </w:rPr>
              <w:br/>
              <w:t>TÊN CƠ QUAN, TỔ CHỨC</w:t>
            </w:r>
            <w:r>
              <w:rPr>
                <w:b/>
                <w:bCs/>
                <w:sz w:val="24"/>
                <w:szCs w:val="26"/>
              </w:rPr>
              <w:br/>
            </w:r>
          </w:p>
          <w:p>
            <w:pPr>
              <w:jc w:val="center"/>
              <w:rPr>
                <w:szCs w:val="26"/>
              </w:rPr>
            </w:pPr>
            <w:r>
              <w:rPr>
                <w:szCs w:val="26"/>
              </w:rPr>
              <w:t>Số:............</w:t>
            </w:r>
          </w:p>
        </w:tc>
        <w:tc>
          <w:tcPr>
            <w:tcW w:w="6521" w:type="dxa"/>
          </w:tcPr>
          <w:p>
            <w:pPr>
              <w:jc w:val="center"/>
              <w:rPr>
                <w:b/>
              </w:rPr>
            </w:pPr>
            <w:r>
              <w:rPr>
                <w:b/>
                <w:bCs/>
                <w:noProof/>
              </w:rPr>
              <w:pict>
                <v:line id="Straight Connector 11" o:spid="_x0000_s1081" style="position:absolute;left:0;text-align:left;z-index:251742208;visibility:visible;mso-position-horizontal-relative:text;mso-position-vertical-relative:text" from="76.5pt,30pt" to="237.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O3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"/>
              </w:pict>
            </w:r>
            <w:r>
              <w:rPr>
                <w:b/>
                <w:bCs/>
                <w:szCs w:val="26"/>
              </w:rPr>
              <w:t>CỘNG HÒA XÃ HỘI CHỦ NGHĨA VIỆT NAM</w:t>
            </w:r>
            <w:r>
              <w:rPr>
                <w:b/>
                <w:bCs/>
                <w:szCs w:val="26"/>
              </w:rPr>
              <w:br/>
            </w:r>
            <w:r>
              <w:rPr>
                <w:b/>
                <w:bCs/>
                <w:sz w:val="26"/>
                <w:szCs w:val="26"/>
              </w:rPr>
              <w:t>Độc lập – Tự do – Hạnh phúc</w:t>
            </w:r>
            <w:r>
              <w:rPr>
                <w:b/>
                <w:bCs/>
                <w:sz w:val="26"/>
                <w:szCs w:val="26"/>
              </w:rPr>
              <w:br/>
            </w:r>
          </w:p>
          <w:p>
            <w:pPr>
              <w:jc w:val="center"/>
              <w:rPr>
                <w:i/>
                <w:sz w:val="26"/>
                <w:szCs w:val="26"/>
              </w:rPr>
            </w:pPr>
            <w:r>
              <w:rPr>
                <w:i/>
                <w:sz w:val="26"/>
                <w:szCs w:val="26"/>
              </w:rPr>
              <w:t>Quảng Trị, ngày     tháng    năm 2019</w:t>
            </w:r>
          </w:p>
          <w:p/>
        </w:tc>
      </w:tr>
    </w:tbl>
    <w:p>
      <w:pPr>
        <w:jc w:val="center"/>
        <w:rPr>
          <w:b/>
          <w:sz w:val="26"/>
          <w:szCs w:val="26"/>
        </w:rPr>
      </w:pPr>
      <w:r>
        <w:rPr>
          <w:b/>
          <w:sz w:val="26"/>
          <w:szCs w:val="26"/>
          <w:lang w:val="en-US"/>
        </w:rPr>
        <w:t xml:space="preserve">ĐỀ CƯƠNG </w:t>
      </w:r>
      <w:r>
        <w:rPr>
          <w:b/>
          <w:sz w:val="26"/>
          <w:szCs w:val="26"/>
        </w:rPr>
        <w:t>BÁO CÁO</w:t>
      </w:r>
    </w:p>
    <w:p>
      <w:pPr>
        <w:tabs>
          <w:tab w:val="center" w:pos="4680"/>
          <w:tab w:val="left" w:pos="8953"/>
          <w:tab w:val="right" w:pos="9360"/>
        </w:tabs>
        <w:jc w:val="center"/>
        <w:rPr>
          <w:b/>
          <w:sz w:val="26"/>
          <w:szCs w:val="26"/>
        </w:rPr>
      </w:pPr>
      <w:r>
        <w:rPr>
          <w:b/>
          <w:sz w:val="26"/>
          <w:szCs w:val="26"/>
        </w:rPr>
        <w:t>Chất lượng sản phẩm, hàng hóa trên địa bàn tỉnh 6 tháng đầu năm.....</w:t>
      </w:r>
    </w:p>
    <w:p>
      <w:pPr>
        <w:jc w:val="both"/>
        <w:rPr>
          <w:sz w:val="26"/>
          <w:szCs w:val="26"/>
        </w:rPr>
      </w:pPr>
      <w:r>
        <w:rPr>
          <w:noProof/>
          <w:sz w:val="26"/>
          <w:szCs w:val="26"/>
        </w:rPr>
        <w:pict>
          <v:line id="Straight Connector 12" o:spid="_x0000_s1079" style="position:absolute;left:0;text-align:left;z-index:251740160;visibility:visible;mso-wrap-distance-top:-3e-5mm;mso-wrap-distance-bottom:-3e-5mm" from="165.85pt,1.75pt" to="30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k7HQ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"/>
        </w:pict>
      </w:r>
    </w:p>
    <w:p>
      <w:pPr>
        <w:jc w:val="both"/>
        <w:rPr>
          <w:sz w:val="26"/>
          <w:szCs w:val="26"/>
        </w:rPr>
      </w:pPr>
      <w:r>
        <w:tab/>
      </w:r>
      <w:r>
        <w:rPr>
          <w:sz w:val="26"/>
          <w:szCs w:val="26"/>
        </w:rPr>
        <w:t>1. Đánh giá về công tác xây dựng, ban hành và tổ chức triển khai thực hiện các văn bản quy phạm pháp luật về quản lý chất lượng sản phẩm, hàng hóa của ngành địa phương trong 6 tháng đầu năm.... kèm theo danh mục văn bản đã được ban hành (theo mẫu kèm theo);</w:t>
      </w:r>
    </w:p>
    <w:p>
      <w:pPr>
        <w:spacing w:after="120"/>
        <w:ind w:firstLine="720"/>
        <w:jc w:val="both"/>
        <w:rPr>
          <w:i/>
          <w:sz w:val="26"/>
          <w:szCs w:val="26"/>
        </w:rPr>
      </w:pPr>
      <w:r>
        <w:rPr>
          <w:sz w:val="26"/>
          <w:szCs w:val="26"/>
        </w:rPr>
        <w:t xml:space="preserve">2. Tuyên truyền phổ biến pháp luật (thông qua tập huấn, đào tạo, hội nghị, hội thảo; trên phương tiện thông tin đại chúng; thông qua việc phát hành tờ rơi, trên panô và áp phích). </w:t>
      </w:r>
      <w:r>
        <w:rPr>
          <w:i/>
          <w:sz w:val="26"/>
          <w:szCs w:val="26"/>
        </w:rPr>
        <w:t>(nêu số liệu cụ thể ...)</w:t>
      </w:r>
    </w:p>
    <w:p>
      <w:pPr>
        <w:spacing w:after="120"/>
        <w:ind w:firstLine="720"/>
        <w:jc w:val="both"/>
        <w:rPr>
          <w:sz w:val="26"/>
          <w:szCs w:val="26"/>
        </w:rPr>
      </w:pPr>
      <w:r>
        <w:rPr>
          <w:sz w:val="26"/>
          <w:szCs w:val="26"/>
        </w:rPr>
        <w:t xml:space="preserve">3. </w:t>
      </w:r>
      <w:r>
        <w:rPr>
          <w:bCs/>
          <w:sz w:val="26"/>
          <w:szCs w:val="26"/>
          <w:lang w:eastAsia="vi-VN"/>
        </w:rPr>
        <w:t>Công tác công bố tiêu chuẩn tiêu, quy chuẩn kỹ thuật: (s</w:t>
      </w:r>
      <w:r>
        <w:rPr>
          <w:sz w:val="26"/>
          <w:szCs w:val="26"/>
        </w:rPr>
        <w:t>ố lượng sản phẩm/cơ sở; chủng loại sản phẩm, hành hóa đã công bố hợp chuẩn, hợp quy).</w:t>
      </w:r>
    </w:p>
    <w:p>
      <w:pPr>
        <w:pStyle w:val="ListParagraph"/>
        <w:spacing w:after="120"/>
        <w:ind w:left="0" w:firstLine="720"/>
        <w:jc w:val="both"/>
        <w:rPr>
          <w:sz w:val="26"/>
          <w:szCs w:val="26"/>
        </w:rPr>
      </w:pPr>
      <w:r>
        <w:rPr>
          <w:sz w:val="26"/>
          <w:szCs w:val="26"/>
        </w:rPr>
        <w:t>4. Tình hình và kết quả kiểm tra chất lượng sản phẩm, hàng hóa thuộc trách nhiệm quản lý theo quy định tại Quyết định số 02/2019/QĐ-UBND; một số vụ vi phạm điển hình trong 6 tháng đầu năm .... (theo mẫu kèm theo);</w:t>
      </w:r>
    </w:p>
    <w:p>
      <w:pPr>
        <w:spacing w:after="120"/>
        <w:ind w:firstLine="720"/>
        <w:jc w:val="both"/>
        <w:rPr>
          <w:i/>
          <w:sz w:val="26"/>
          <w:szCs w:val="26"/>
        </w:rPr>
      </w:pPr>
      <w:r>
        <w:rPr>
          <w:sz w:val="26"/>
          <w:szCs w:val="26"/>
        </w:rPr>
        <w:t xml:space="preserve">5. Tình hình triển </w:t>
      </w:r>
      <w:r>
        <w:rPr>
          <w:sz w:val="26"/>
          <w:szCs w:val="26"/>
          <w:lang w:val="nl-NL"/>
        </w:rPr>
        <w:t xml:space="preserve">khai các chương trình, dự án nâng cao Năng suất -  Chất lượng </w:t>
      </w:r>
      <w:r>
        <w:rPr>
          <w:bCs/>
          <w:iCs/>
          <w:sz w:val="26"/>
          <w:szCs w:val="26"/>
        </w:rPr>
        <w:t xml:space="preserve">thuộc ngành, địa phương quản lý; </w:t>
      </w:r>
      <w:r>
        <w:rPr>
          <w:sz w:val="26"/>
          <w:szCs w:val="26"/>
        </w:rPr>
        <w:t xml:space="preserve">hoạt động hỗ trợ các doanh nghiệp </w:t>
      </w:r>
      <w:r>
        <w:rPr>
          <w:sz w:val="26"/>
          <w:szCs w:val="26"/>
          <w:lang w:val="nl-NL"/>
        </w:rPr>
        <w:t>tham gia Giải thưởng Chất lượng Quốc gia, doanh nghiệp</w:t>
      </w:r>
      <w:r>
        <w:rPr>
          <w:sz w:val="26"/>
          <w:szCs w:val="26"/>
        </w:rPr>
        <w:t xml:space="preserve"> xây dựng và áp dụng hệ thống quản lý chất lượng</w:t>
      </w:r>
      <w:r>
        <w:rPr>
          <w:sz w:val="26"/>
          <w:szCs w:val="26"/>
          <w:lang w:val="nl-NL"/>
        </w:rPr>
        <w:t xml:space="preserve">  (</w:t>
      </w:r>
      <w:r>
        <w:rPr>
          <w:sz w:val="26"/>
          <w:szCs w:val="26"/>
        </w:rPr>
        <w:t xml:space="preserve">ISO 9000,  ISO 22000, ISO 14000, GMP, HACCP) </w:t>
      </w:r>
      <w:r>
        <w:rPr>
          <w:i/>
          <w:sz w:val="26"/>
          <w:szCs w:val="26"/>
        </w:rPr>
        <w:t>(nêu số liệu cụ thể ....;)</w:t>
      </w:r>
    </w:p>
    <w:p>
      <w:pPr>
        <w:spacing w:after="120"/>
        <w:ind w:firstLine="720"/>
        <w:jc w:val="both"/>
        <w:rPr>
          <w:bCs/>
          <w:iCs/>
          <w:sz w:val="26"/>
          <w:szCs w:val="26"/>
        </w:rPr>
      </w:pPr>
      <w:r>
        <w:rPr>
          <w:sz w:val="26"/>
          <w:szCs w:val="26"/>
        </w:rPr>
        <w:t>6. Nhận xét, đánh giá chung về tình hình quản lý chất lượng sản phẩm, hàng hóa thuộc trách nhiệm quản lý các sở ngành (</w:t>
      </w:r>
      <w:r>
        <w:rPr>
          <w:bCs/>
          <w:iCs/>
          <w:sz w:val="26"/>
          <w:szCs w:val="26"/>
        </w:rPr>
        <w:t xml:space="preserve">nêu những ưu điểm, tồn tại trong quản lý), kiến nghị đề xuất (Đối với UBND tỉnh, đối với Bộ ngành liên quan, với chính phủ) </w:t>
      </w:r>
      <w:r>
        <w:rPr>
          <w:bCs/>
          <w:i/>
          <w:iCs/>
          <w:sz w:val="26"/>
          <w:szCs w:val="26"/>
        </w:rPr>
        <w:t>(nếu có)</w:t>
      </w:r>
    </w:p>
    <w:p>
      <w:pPr>
        <w:spacing w:after="120"/>
        <w:ind w:firstLine="720"/>
        <w:jc w:val="both"/>
        <w:rPr>
          <w:bCs/>
          <w:iCs/>
          <w:sz w:val="26"/>
          <w:szCs w:val="26"/>
        </w:rPr>
      </w:pPr>
      <w:r>
        <w:rPr>
          <w:bCs/>
          <w:iCs/>
          <w:sz w:val="26"/>
          <w:szCs w:val="26"/>
        </w:rPr>
        <w:t>7. Kế hoạch quản lý chất lượng sản phẩm, hàng hóa 6 tháng cuối năm....</w:t>
      </w:r>
    </w:p>
    <w:p>
      <w:pPr>
        <w:pStyle w:val="Heading5"/>
        <w:spacing w:before="0"/>
        <w:rPr>
          <w:rFonts w:ascii="Times New Roman" w:hAnsi="Times New Roman"/>
          <w:b/>
          <w:i/>
          <w:iCs/>
          <w:color w:val="auto"/>
          <w:lang w:val="it-IT"/>
        </w:rPr>
      </w:pPr>
    </w:p>
    <w:p>
      <w:pPr>
        <w:pStyle w:val="Heading5"/>
        <w:spacing w:before="0"/>
        <w:rPr>
          <w:rFonts w:ascii="Times New Roman" w:hAnsi="Times New Roman"/>
          <w:b/>
          <w:color w:val="auto"/>
        </w:rPr>
      </w:pPr>
      <w:r>
        <w:rPr>
          <w:rFonts w:ascii="Times New Roman" w:hAnsi="Times New Roman"/>
          <w:b/>
          <w:i/>
          <w:iCs/>
          <w:color w:val="auto"/>
          <w:lang w:val="it-IT"/>
        </w:rPr>
        <w:t>Nơi nhận:</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b/>
          <w:color w:val="auto"/>
        </w:rPr>
        <w:t>THỦ TRƯỞNG ĐƠN VỊ</w:t>
      </w:r>
    </w:p>
    <w:p>
      <w:pPr>
        <w:jc w:val="both"/>
        <w:rPr>
          <w:iCs/>
          <w:sz w:val="22"/>
          <w:lang w:val="it-IT"/>
        </w:rPr>
      </w:pPr>
      <w:r>
        <w:rPr>
          <w:iCs/>
          <w:sz w:val="22"/>
          <w:lang w:val="it-IT"/>
        </w:rPr>
        <w:t>- Sở KH&amp;CN;</w:t>
      </w:r>
    </w:p>
    <w:p>
      <w:pPr>
        <w:jc w:val="both"/>
        <w:rPr>
          <w:iCs/>
          <w:sz w:val="22"/>
        </w:rPr>
      </w:pPr>
      <w:r>
        <w:rPr>
          <w:iCs/>
          <w:sz w:val="22"/>
        </w:rPr>
        <w:t>- Lưu:..</w:t>
      </w:r>
    </w:p>
    <w:p>
      <w:pPr>
        <w:jc w:val="both"/>
        <w:rPr>
          <w:iCs/>
          <w:sz w:val="22"/>
        </w:rPr>
      </w:pPr>
    </w:p>
    <w:p>
      <w:pPr>
        <w:jc w:val="both"/>
        <w:rPr>
          <w:iCs/>
          <w:sz w:val="22"/>
          <w:lang w:val="en-US"/>
        </w:rPr>
      </w:pPr>
    </w:p>
    <w:p>
      <w:pPr>
        <w:jc w:val="both"/>
        <w:rPr>
          <w:iCs/>
          <w:sz w:val="22"/>
          <w:lang w:val="en-US"/>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21b/KHCN</w:t>
      </w:r>
    </w:p>
    <w:p>
      <w:pPr>
        <w:pStyle w:val="NormalWeb"/>
        <w:shd w:val="clear" w:color="auto" w:fill="FFFFFF"/>
        <w:spacing w:before="0" w:beforeAutospacing="0" w:after="0" w:afterAutospacing="0"/>
        <w:jc w:val="right"/>
        <w:rPr>
          <w:b/>
          <w:bCs/>
          <w:i/>
          <w:sz w:val="26"/>
          <w:szCs w:val="28"/>
        </w:rPr>
      </w:pPr>
    </w:p>
    <w:tbl>
      <w:tblPr>
        <w:tblW w:w="9858" w:type="dxa"/>
        <w:tblInd w:w="-252" w:type="dxa"/>
        <w:tblLayout w:type="fixed"/>
        <w:tblLook w:val="0000"/>
      </w:tblPr>
      <w:tblGrid>
        <w:gridCol w:w="3337"/>
        <w:gridCol w:w="6521"/>
      </w:tblGrid>
      <w:tr>
        <w:trPr>
          <w:trHeight w:val="990"/>
        </w:trPr>
        <w:tc>
          <w:tcPr>
            <w:tcW w:w="3337" w:type="dxa"/>
          </w:tcPr>
          <w:p>
            <w:pPr>
              <w:spacing w:after="120"/>
              <w:ind w:right="-24"/>
              <w:jc w:val="center"/>
              <w:rPr>
                <w:szCs w:val="26"/>
              </w:rPr>
            </w:pPr>
            <w:r>
              <w:rPr>
                <w:b/>
                <w:noProof/>
                <w:sz w:val="26"/>
                <w:szCs w:val="26"/>
              </w:rPr>
              <w:pict>
                <v:line id="Straight Connector 14" o:spid="_x0000_s1082" style="position:absolute;left:0;text-align:left;z-index:251743232;visibility:visible" from="62.4pt,33.05pt" to="111.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Wv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"/>
              </w:pict>
            </w:r>
            <w:r>
              <w:rPr>
                <w:bCs/>
                <w:szCs w:val="26"/>
              </w:rPr>
              <w:t>TÊN CQ, TC CHỦ QUẢN</w:t>
            </w:r>
            <w:r>
              <w:rPr>
                <w:b/>
                <w:bCs/>
                <w:szCs w:val="26"/>
              </w:rPr>
              <w:br/>
              <w:t>TÊN CƠ QUAN, TỔ CHỨC</w:t>
            </w:r>
            <w:r>
              <w:rPr>
                <w:b/>
                <w:bCs/>
                <w:szCs w:val="26"/>
              </w:rPr>
              <w:br/>
            </w:r>
          </w:p>
          <w:p>
            <w:pPr>
              <w:spacing w:after="120"/>
              <w:ind w:right="-24"/>
              <w:jc w:val="center"/>
              <w:rPr>
                <w:b/>
                <w:bCs/>
                <w:szCs w:val="26"/>
                <w:u w:val="single"/>
              </w:rPr>
            </w:pPr>
            <w:r>
              <w:rPr>
                <w:szCs w:val="26"/>
              </w:rPr>
              <w:t>Số:............</w:t>
            </w:r>
          </w:p>
        </w:tc>
        <w:tc>
          <w:tcPr>
            <w:tcW w:w="6521" w:type="dxa"/>
          </w:tcPr>
          <w:p>
            <w:pPr>
              <w:jc w:val="center"/>
              <w:rPr>
                <w:i/>
                <w:sz w:val="26"/>
                <w:szCs w:val="26"/>
              </w:rPr>
            </w:pPr>
            <w:r>
              <w:rPr>
                <w:b/>
                <w:bCs/>
                <w:noProof/>
                <w:sz w:val="24"/>
                <w:szCs w:val="24"/>
              </w:rPr>
              <w:pict>
                <v:line id="Straight Connector 15" o:spid="_x0000_s1083" style="position:absolute;left:0;text-align:left;z-index:251744256;visibility:visible;mso-position-horizontal-relative:text;mso-position-vertical-relative:text" from="76.5pt,30pt" to="237.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XQ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FiGJ&#10;e+jR3hnM286hSkkJCiqDwAlKDdoWkFDJnfG1krPc62dFvlskVdVh2bLA+PWiASX1GfGbFL+xGu47&#10;DF8UhRh8dCrIdm5M7yFBEHQO3bncu8PODhE4zJI8S+f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"/>
              </w:pict>
            </w:r>
            <w:r>
              <w:rPr>
                <w:b/>
                <w:bCs/>
                <w:szCs w:val="26"/>
              </w:rPr>
              <w:t>CỘNG HÒA XÃ HỘI CHỦ NGHĨA VIỆT NAM</w:t>
            </w:r>
            <w:r>
              <w:rPr>
                <w:b/>
                <w:bCs/>
                <w:szCs w:val="26"/>
              </w:rPr>
              <w:br/>
            </w:r>
            <w:r>
              <w:rPr>
                <w:b/>
                <w:bCs/>
                <w:sz w:val="26"/>
                <w:szCs w:val="26"/>
              </w:rPr>
              <w:t>Độc lập – Tự do – Hạnh phúc</w:t>
            </w:r>
            <w:r>
              <w:rPr>
                <w:b/>
                <w:bCs/>
                <w:sz w:val="26"/>
                <w:szCs w:val="26"/>
              </w:rPr>
              <w:br/>
            </w:r>
          </w:p>
          <w:p>
            <w:pPr>
              <w:jc w:val="center"/>
              <w:rPr>
                <w:i/>
                <w:sz w:val="26"/>
                <w:szCs w:val="26"/>
              </w:rPr>
            </w:pPr>
            <w:r>
              <w:rPr>
                <w:i/>
                <w:sz w:val="26"/>
                <w:szCs w:val="26"/>
              </w:rPr>
              <w:t>Quảng Trị, ngày     tháng     năm 2019</w:t>
            </w:r>
          </w:p>
        </w:tc>
      </w:tr>
    </w:tbl>
    <w:p>
      <w:pPr>
        <w:jc w:val="center"/>
        <w:rPr>
          <w:b/>
          <w:sz w:val="26"/>
          <w:szCs w:val="26"/>
        </w:rPr>
      </w:pPr>
      <w:r>
        <w:rPr>
          <w:b/>
          <w:sz w:val="26"/>
          <w:szCs w:val="26"/>
          <w:lang w:val="en-US"/>
        </w:rPr>
        <w:t xml:space="preserve">ĐỀ CƯƠNG </w:t>
      </w:r>
      <w:r>
        <w:rPr>
          <w:b/>
          <w:sz w:val="26"/>
          <w:szCs w:val="26"/>
        </w:rPr>
        <w:t>BÁO CÁO</w:t>
      </w:r>
    </w:p>
    <w:p>
      <w:pPr>
        <w:tabs>
          <w:tab w:val="center" w:pos="4680"/>
          <w:tab w:val="left" w:pos="8953"/>
          <w:tab w:val="right" w:pos="9360"/>
        </w:tabs>
        <w:jc w:val="center"/>
        <w:rPr>
          <w:b/>
          <w:sz w:val="26"/>
          <w:szCs w:val="26"/>
        </w:rPr>
      </w:pPr>
      <w:r>
        <w:rPr>
          <w:bCs/>
          <w:noProof/>
          <w:sz w:val="26"/>
          <w:szCs w:val="26"/>
        </w:rPr>
        <w:pict>
          <v:line id="Straight Connector 16" o:spid="_x0000_s1084" style="position:absolute;left:0;text-align:left;z-index:251745280;visibility:visible" from="167pt,19.9pt" to="327.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X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HiGJ&#10;e+jR3hnM286hSkkJCiqDwAlKDdoWkFDJnfG1krPc62dFvlskVdVh2bLA+PWiASX1GfGbFL+xGu47&#10;DF8UhRh8dCrIdm5M7yFBEHQO3bncu8PODhE4zJI8S+f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"/>
        </w:pict>
      </w:r>
      <w:r>
        <w:rPr>
          <w:b/>
          <w:sz w:val="26"/>
          <w:szCs w:val="26"/>
        </w:rPr>
        <w:t>Chất lượng sản phẩm, hàng hóa trên địa bàn tỉnh năm.....</w:t>
      </w:r>
    </w:p>
    <w:p>
      <w:pPr>
        <w:spacing w:before="120"/>
        <w:jc w:val="center"/>
        <w:rPr>
          <w:b/>
          <w:i/>
          <w:sz w:val="26"/>
          <w:szCs w:val="26"/>
        </w:rPr>
      </w:pPr>
    </w:p>
    <w:p>
      <w:pPr>
        <w:spacing w:before="120"/>
        <w:jc w:val="center"/>
        <w:rPr>
          <w:b/>
          <w:i/>
          <w:sz w:val="26"/>
          <w:szCs w:val="26"/>
        </w:rPr>
      </w:pPr>
    </w:p>
    <w:p>
      <w:pPr>
        <w:spacing w:after="120"/>
        <w:ind w:firstLine="720"/>
        <w:jc w:val="both"/>
        <w:rPr>
          <w:sz w:val="26"/>
          <w:szCs w:val="26"/>
        </w:rPr>
      </w:pPr>
      <w:r>
        <w:rPr>
          <w:sz w:val="26"/>
          <w:szCs w:val="26"/>
        </w:rPr>
        <w:t>1. Đánh giá về công tác xây dựng, ban hành và tổ chức triển khai thực hiện các văn bản quy phạm pháp luật về quản lý chất lượng sản phẩm, hàng hóa của ngành địa phương trong năm... kèm theo danh mục văn bản đã được ban hành (theo mẫu kèm theo);</w:t>
      </w:r>
    </w:p>
    <w:p>
      <w:pPr>
        <w:spacing w:after="120"/>
        <w:ind w:firstLine="720"/>
        <w:jc w:val="both"/>
        <w:rPr>
          <w:i/>
          <w:sz w:val="26"/>
          <w:szCs w:val="26"/>
        </w:rPr>
      </w:pPr>
      <w:r>
        <w:rPr>
          <w:sz w:val="26"/>
          <w:szCs w:val="26"/>
        </w:rPr>
        <w:t xml:space="preserve">2. Tuyên truyền phổ biến pháp luật (thông qua tập huấn, đào tạo, hội nghị, hội thảo; trên phương tiện thông tin đại chúng; thông qua việc phát hành tờ rơi, trên panô và áp phích). </w:t>
      </w:r>
      <w:r>
        <w:rPr>
          <w:i/>
          <w:sz w:val="26"/>
          <w:szCs w:val="26"/>
        </w:rPr>
        <w:t>(nêu số liệu cụ thể ...)</w:t>
      </w:r>
    </w:p>
    <w:p>
      <w:pPr>
        <w:spacing w:after="120"/>
        <w:ind w:firstLine="720"/>
        <w:jc w:val="both"/>
        <w:rPr>
          <w:sz w:val="26"/>
          <w:szCs w:val="26"/>
        </w:rPr>
      </w:pPr>
      <w:r>
        <w:rPr>
          <w:sz w:val="26"/>
          <w:szCs w:val="26"/>
        </w:rPr>
        <w:t xml:space="preserve">3. </w:t>
      </w:r>
      <w:r>
        <w:rPr>
          <w:bCs/>
          <w:sz w:val="26"/>
          <w:szCs w:val="26"/>
          <w:lang w:eastAsia="vi-VN"/>
        </w:rPr>
        <w:t>Công tác công bố tiêu chuẩn tiêu, quy chuẩn kỹ thuật: (s</w:t>
      </w:r>
      <w:r>
        <w:rPr>
          <w:sz w:val="26"/>
          <w:szCs w:val="26"/>
        </w:rPr>
        <w:t>ố lượng sản phẩm/cơ sở; chủng loại sản phẩm, hành hóa đã công bố hợp chuẩn, hợp quy).</w:t>
      </w:r>
    </w:p>
    <w:p>
      <w:pPr>
        <w:pStyle w:val="ListParagraph"/>
        <w:spacing w:after="120"/>
        <w:ind w:left="0" w:firstLine="720"/>
        <w:jc w:val="both"/>
        <w:rPr>
          <w:sz w:val="26"/>
          <w:szCs w:val="26"/>
        </w:rPr>
      </w:pPr>
      <w:r>
        <w:rPr>
          <w:sz w:val="26"/>
          <w:szCs w:val="26"/>
        </w:rPr>
        <w:t>4. Tình hình và kết quả kiểm tra chất lượng sản phẩm, hàng hóa thuộc trách nhiệm quản lý theo quy định tại Quyết định số 02/2019/QĐ-UBND; một số vụ vi phạm điển hình trong năm .... (theo mẫu kèm theo);</w:t>
      </w:r>
    </w:p>
    <w:p>
      <w:pPr>
        <w:spacing w:after="120"/>
        <w:ind w:firstLine="720"/>
        <w:jc w:val="both"/>
        <w:rPr>
          <w:i/>
          <w:sz w:val="26"/>
          <w:szCs w:val="26"/>
        </w:rPr>
      </w:pPr>
      <w:r>
        <w:rPr>
          <w:sz w:val="26"/>
          <w:szCs w:val="26"/>
        </w:rPr>
        <w:t xml:space="preserve">5. Tình hình triển </w:t>
      </w:r>
      <w:r>
        <w:rPr>
          <w:sz w:val="26"/>
          <w:szCs w:val="26"/>
          <w:lang w:val="nl-NL"/>
        </w:rPr>
        <w:t xml:space="preserve">khai các chương trình, dự án nâng cao Năng suất -  Chất lượng </w:t>
      </w:r>
      <w:r>
        <w:rPr>
          <w:bCs/>
          <w:iCs/>
          <w:sz w:val="26"/>
          <w:szCs w:val="26"/>
        </w:rPr>
        <w:t xml:space="preserve">thuộc ngành, địa phương quản lý; </w:t>
      </w:r>
      <w:r>
        <w:rPr>
          <w:sz w:val="26"/>
          <w:szCs w:val="26"/>
        </w:rPr>
        <w:t xml:space="preserve">hoạt động hỗ trợ các doanh nghiệp </w:t>
      </w:r>
      <w:r>
        <w:rPr>
          <w:sz w:val="26"/>
          <w:szCs w:val="26"/>
          <w:lang w:val="nl-NL"/>
        </w:rPr>
        <w:t>tham gia Giải thưởng Chất lượng Quốc gia, doanh nghiệp</w:t>
      </w:r>
      <w:r>
        <w:rPr>
          <w:sz w:val="26"/>
          <w:szCs w:val="26"/>
        </w:rPr>
        <w:t xml:space="preserve"> xây dựng và áp dụng hệ thống quản lý chất lượng</w:t>
      </w:r>
      <w:r>
        <w:rPr>
          <w:sz w:val="26"/>
          <w:szCs w:val="26"/>
          <w:lang w:val="nl-NL"/>
        </w:rPr>
        <w:t xml:space="preserve">  (</w:t>
      </w:r>
      <w:r>
        <w:rPr>
          <w:sz w:val="26"/>
          <w:szCs w:val="26"/>
        </w:rPr>
        <w:t xml:space="preserve">ISO 9000,  ISO 22000, ISO 14000, GMP, HACCP) </w:t>
      </w:r>
      <w:r>
        <w:rPr>
          <w:i/>
          <w:sz w:val="26"/>
          <w:szCs w:val="26"/>
        </w:rPr>
        <w:t>(nêu số liệu cụ thể ....;)</w:t>
      </w:r>
    </w:p>
    <w:p>
      <w:pPr>
        <w:spacing w:after="120"/>
        <w:ind w:firstLine="720"/>
        <w:jc w:val="both"/>
        <w:rPr>
          <w:bCs/>
          <w:iCs/>
          <w:sz w:val="26"/>
          <w:szCs w:val="26"/>
        </w:rPr>
      </w:pPr>
      <w:r>
        <w:rPr>
          <w:sz w:val="26"/>
          <w:szCs w:val="26"/>
        </w:rPr>
        <w:t>6. Nhận xét, đánh giá chung về tình hình quản lý chất lượng sản phẩm, hàng hóa thuộc trách nhiệm quản lý các sở ngành (</w:t>
      </w:r>
      <w:r>
        <w:rPr>
          <w:bCs/>
          <w:iCs/>
          <w:sz w:val="26"/>
          <w:szCs w:val="26"/>
        </w:rPr>
        <w:t xml:space="preserve">nêu những ưu điểm, tồn tại trong quản lý), kiến nghị đề xuất (Đối với UBND tỉnh, đối với Bộ ngành liên quan, với chính phủ) </w:t>
      </w:r>
      <w:r>
        <w:rPr>
          <w:bCs/>
          <w:i/>
          <w:iCs/>
          <w:sz w:val="26"/>
          <w:szCs w:val="26"/>
        </w:rPr>
        <w:t>(nếu có)</w:t>
      </w:r>
    </w:p>
    <w:p>
      <w:pPr>
        <w:spacing w:before="120"/>
        <w:jc w:val="center"/>
        <w:rPr>
          <w:b/>
          <w:i/>
          <w:sz w:val="26"/>
          <w:szCs w:val="26"/>
        </w:rPr>
      </w:pPr>
    </w:p>
    <w:p>
      <w:pPr>
        <w:pStyle w:val="Heading5"/>
        <w:spacing w:before="0"/>
        <w:rPr>
          <w:rFonts w:ascii="Times New Roman" w:hAnsi="Times New Roman"/>
          <w:b/>
          <w:color w:val="auto"/>
        </w:rPr>
      </w:pPr>
      <w:r>
        <w:rPr>
          <w:rFonts w:ascii="Times New Roman" w:hAnsi="Times New Roman"/>
          <w:b/>
          <w:i/>
          <w:iCs/>
          <w:color w:val="auto"/>
          <w:lang w:val="it-IT"/>
        </w:rPr>
        <w:t>Nơi nhận:</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b/>
          <w:color w:val="auto"/>
        </w:rPr>
        <w:t>THỦ TRƯỞNG ĐƠN VỊ</w:t>
      </w:r>
    </w:p>
    <w:p>
      <w:pPr>
        <w:jc w:val="both"/>
        <w:rPr>
          <w:iCs/>
          <w:sz w:val="22"/>
          <w:lang w:val="it-IT"/>
        </w:rPr>
      </w:pPr>
      <w:r>
        <w:rPr>
          <w:iCs/>
          <w:sz w:val="22"/>
          <w:lang w:val="it-IT"/>
        </w:rPr>
        <w:t>- Sở KH&amp;CN;</w:t>
      </w:r>
    </w:p>
    <w:p>
      <w:pPr>
        <w:jc w:val="both"/>
        <w:rPr>
          <w:iCs/>
          <w:sz w:val="22"/>
        </w:rPr>
      </w:pPr>
      <w:r>
        <w:rPr>
          <w:iCs/>
          <w:sz w:val="22"/>
        </w:rPr>
        <w:t>- Lưu:..</w:t>
      </w:r>
    </w:p>
    <w:p>
      <w:pPr>
        <w:jc w:val="both"/>
        <w:rPr>
          <w:iCs/>
          <w:sz w:val="22"/>
        </w:rPr>
      </w:pPr>
    </w:p>
    <w:p>
      <w:pPr>
        <w:jc w:val="both"/>
        <w:rPr>
          <w:iCs/>
          <w:sz w:val="22"/>
        </w:rPr>
      </w:pPr>
    </w:p>
    <w:p>
      <w:pPr>
        <w:jc w:val="both"/>
        <w:rPr>
          <w:iCs/>
          <w:sz w:val="22"/>
        </w:rPr>
      </w:pPr>
    </w:p>
    <w:p>
      <w:pPr>
        <w:jc w:val="both"/>
        <w:rPr>
          <w:iCs/>
          <w:sz w:val="22"/>
        </w:rPr>
      </w:pPr>
    </w:p>
    <w:p>
      <w:pPr>
        <w:jc w:val="both"/>
        <w:rPr>
          <w:iCs/>
          <w:sz w:val="22"/>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21c/KHCN</w:t>
      </w:r>
    </w:p>
    <w:p>
      <w:pPr>
        <w:spacing w:before="120"/>
        <w:jc w:val="center"/>
        <w:rPr>
          <w:b/>
          <w:i/>
          <w:sz w:val="24"/>
          <w:szCs w:val="24"/>
        </w:rPr>
      </w:pPr>
      <w:r>
        <w:rPr>
          <w:b/>
          <w:i/>
          <w:sz w:val="24"/>
          <w:szCs w:val="24"/>
        </w:rPr>
        <w:t>Biểu số liệu báo cáo Chất lượng sản phẩm, hàng hóa trên địa bàn tỉnh</w:t>
      </w:r>
    </w:p>
    <w:p>
      <w:pPr>
        <w:spacing w:before="120"/>
        <w:jc w:val="center"/>
        <w:rPr>
          <w:b/>
          <w:i/>
          <w:sz w:val="24"/>
          <w:szCs w:val="24"/>
        </w:rPr>
      </w:pPr>
      <w:r>
        <w:rPr>
          <w:b/>
          <w:i/>
          <w:sz w:val="24"/>
          <w:szCs w:val="24"/>
        </w:rPr>
        <w:t xml:space="preserve">Phụ lục </w:t>
      </w:r>
      <w:r>
        <w:rPr>
          <w:b/>
          <w:i/>
          <w:sz w:val="24"/>
          <w:szCs w:val="24"/>
          <w:lang w:val="en-US"/>
        </w:rPr>
        <w:t>21c.</w:t>
      </w:r>
      <w:r>
        <w:rPr>
          <w:b/>
          <w:i/>
          <w:sz w:val="24"/>
          <w:szCs w:val="24"/>
        </w:rPr>
        <w:t>1: Danh mục các văn bản quy phạm pháp luật ban hành trong 6 tháng đầu năm /năm....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1546"/>
        <w:gridCol w:w="2467"/>
        <w:gridCol w:w="1675"/>
        <w:gridCol w:w="1669"/>
        <w:gridCol w:w="1591"/>
      </w:tblGrid>
      <w:tr>
        <w:tc>
          <w:tcPr>
            <w:tcW w:w="799" w:type="dxa"/>
          </w:tcPr>
          <w:p>
            <w:pPr>
              <w:spacing w:before="120"/>
              <w:jc w:val="both"/>
              <w:rPr>
                <w:b/>
                <w:sz w:val="26"/>
                <w:szCs w:val="26"/>
              </w:rPr>
            </w:pPr>
            <w:r>
              <w:rPr>
                <w:b/>
                <w:sz w:val="26"/>
                <w:szCs w:val="26"/>
              </w:rPr>
              <w:t>STT</w:t>
            </w:r>
          </w:p>
        </w:tc>
        <w:tc>
          <w:tcPr>
            <w:tcW w:w="1546" w:type="dxa"/>
          </w:tcPr>
          <w:p>
            <w:pPr>
              <w:spacing w:before="120"/>
              <w:jc w:val="both"/>
              <w:rPr>
                <w:b/>
                <w:sz w:val="26"/>
                <w:szCs w:val="26"/>
              </w:rPr>
            </w:pPr>
            <w:r>
              <w:rPr>
                <w:b/>
                <w:sz w:val="26"/>
                <w:szCs w:val="26"/>
              </w:rPr>
              <w:t>Số hiệu văn bản</w:t>
            </w:r>
          </w:p>
        </w:tc>
        <w:tc>
          <w:tcPr>
            <w:tcW w:w="2467" w:type="dxa"/>
          </w:tcPr>
          <w:p>
            <w:pPr>
              <w:spacing w:before="120"/>
              <w:jc w:val="both"/>
              <w:rPr>
                <w:b/>
                <w:sz w:val="26"/>
                <w:szCs w:val="26"/>
              </w:rPr>
            </w:pPr>
            <w:r>
              <w:rPr>
                <w:b/>
                <w:sz w:val="26"/>
                <w:szCs w:val="26"/>
              </w:rPr>
              <w:t>Tên văn bản</w:t>
            </w:r>
          </w:p>
        </w:tc>
        <w:tc>
          <w:tcPr>
            <w:tcW w:w="1675" w:type="dxa"/>
          </w:tcPr>
          <w:p>
            <w:pPr>
              <w:spacing w:before="120"/>
              <w:jc w:val="both"/>
              <w:rPr>
                <w:b/>
                <w:sz w:val="26"/>
                <w:szCs w:val="26"/>
              </w:rPr>
            </w:pPr>
            <w:r>
              <w:rPr>
                <w:b/>
                <w:sz w:val="26"/>
                <w:szCs w:val="26"/>
              </w:rPr>
              <w:t>Ngày ban hành</w:t>
            </w:r>
          </w:p>
        </w:tc>
        <w:tc>
          <w:tcPr>
            <w:tcW w:w="1669" w:type="dxa"/>
          </w:tcPr>
          <w:p>
            <w:pPr>
              <w:spacing w:before="120"/>
              <w:jc w:val="both"/>
              <w:rPr>
                <w:b/>
                <w:sz w:val="26"/>
                <w:szCs w:val="26"/>
              </w:rPr>
            </w:pPr>
            <w:r>
              <w:rPr>
                <w:b/>
                <w:sz w:val="26"/>
                <w:szCs w:val="26"/>
              </w:rPr>
              <w:t>Cấp ban hành</w:t>
            </w:r>
          </w:p>
        </w:tc>
        <w:tc>
          <w:tcPr>
            <w:tcW w:w="1591" w:type="dxa"/>
          </w:tcPr>
          <w:p>
            <w:pPr>
              <w:spacing w:before="120"/>
              <w:jc w:val="both"/>
              <w:rPr>
                <w:b/>
                <w:sz w:val="26"/>
                <w:szCs w:val="26"/>
              </w:rPr>
            </w:pPr>
            <w:r>
              <w:rPr>
                <w:b/>
                <w:sz w:val="26"/>
                <w:szCs w:val="26"/>
              </w:rPr>
              <w:t>Ngày có hiệu lực</w:t>
            </w:r>
          </w:p>
        </w:tc>
      </w:tr>
      <w:tr>
        <w:tc>
          <w:tcPr>
            <w:tcW w:w="799" w:type="dxa"/>
          </w:tcPr>
          <w:p>
            <w:pPr>
              <w:spacing w:before="120"/>
              <w:jc w:val="both"/>
              <w:rPr>
                <w:b/>
                <w:sz w:val="26"/>
                <w:szCs w:val="26"/>
              </w:rPr>
            </w:pPr>
            <w:r>
              <w:rPr>
                <w:b/>
                <w:sz w:val="26"/>
                <w:szCs w:val="26"/>
              </w:rPr>
              <w:t>1</w:t>
            </w:r>
          </w:p>
        </w:tc>
        <w:tc>
          <w:tcPr>
            <w:tcW w:w="1546" w:type="dxa"/>
          </w:tcPr>
          <w:p>
            <w:pPr>
              <w:spacing w:before="120"/>
              <w:jc w:val="both"/>
              <w:rPr>
                <w:b/>
                <w:sz w:val="26"/>
                <w:szCs w:val="26"/>
              </w:rPr>
            </w:pPr>
          </w:p>
        </w:tc>
        <w:tc>
          <w:tcPr>
            <w:tcW w:w="2467" w:type="dxa"/>
          </w:tcPr>
          <w:p>
            <w:pPr>
              <w:spacing w:before="120"/>
              <w:jc w:val="both"/>
              <w:rPr>
                <w:b/>
                <w:sz w:val="26"/>
                <w:szCs w:val="26"/>
              </w:rPr>
            </w:pPr>
          </w:p>
        </w:tc>
        <w:tc>
          <w:tcPr>
            <w:tcW w:w="1675" w:type="dxa"/>
          </w:tcPr>
          <w:p>
            <w:pPr>
              <w:spacing w:before="120"/>
              <w:jc w:val="both"/>
              <w:rPr>
                <w:b/>
                <w:sz w:val="26"/>
                <w:szCs w:val="26"/>
              </w:rPr>
            </w:pPr>
          </w:p>
        </w:tc>
        <w:tc>
          <w:tcPr>
            <w:tcW w:w="1669" w:type="dxa"/>
          </w:tcPr>
          <w:p>
            <w:pPr>
              <w:spacing w:before="120"/>
              <w:jc w:val="both"/>
              <w:rPr>
                <w:b/>
                <w:sz w:val="26"/>
                <w:szCs w:val="26"/>
              </w:rPr>
            </w:pPr>
          </w:p>
        </w:tc>
        <w:tc>
          <w:tcPr>
            <w:tcW w:w="1591" w:type="dxa"/>
          </w:tcPr>
          <w:p>
            <w:pPr>
              <w:spacing w:before="120"/>
              <w:jc w:val="both"/>
              <w:rPr>
                <w:b/>
                <w:sz w:val="26"/>
                <w:szCs w:val="26"/>
              </w:rPr>
            </w:pPr>
          </w:p>
        </w:tc>
      </w:tr>
      <w:tr>
        <w:tc>
          <w:tcPr>
            <w:tcW w:w="799" w:type="dxa"/>
          </w:tcPr>
          <w:p>
            <w:pPr>
              <w:spacing w:before="120"/>
              <w:jc w:val="both"/>
              <w:rPr>
                <w:b/>
                <w:sz w:val="26"/>
                <w:szCs w:val="26"/>
              </w:rPr>
            </w:pPr>
            <w:r>
              <w:rPr>
                <w:b/>
                <w:sz w:val="26"/>
                <w:szCs w:val="26"/>
              </w:rPr>
              <w:t>2</w:t>
            </w:r>
          </w:p>
        </w:tc>
        <w:tc>
          <w:tcPr>
            <w:tcW w:w="1546" w:type="dxa"/>
          </w:tcPr>
          <w:p>
            <w:pPr>
              <w:spacing w:before="120"/>
              <w:jc w:val="both"/>
              <w:rPr>
                <w:b/>
                <w:sz w:val="26"/>
                <w:szCs w:val="26"/>
              </w:rPr>
            </w:pPr>
          </w:p>
        </w:tc>
        <w:tc>
          <w:tcPr>
            <w:tcW w:w="2467" w:type="dxa"/>
          </w:tcPr>
          <w:p>
            <w:pPr>
              <w:spacing w:before="120"/>
              <w:jc w:val="both"/>
              <w:rPr>
                <w:b/>
                <w:sz w:val="26"/>
                <w:szCs w:val="26"/>
              </w:rPr>
            </w:pPr>
          </w:p>
        </w:tc>
        <w:tc>
          <w:tcPr>
            <w:tcW w:w="1675" w:type="dxa"/>
          </w:tcPr>
          <w:p>
            <w:pPr>
              <w:spacing w:before="120"/>
              <w:jc w:val="both"/>
              <w:rPr>
                <w:b/>
                <w:sz w:val="26"/>
                <w:szCs w:val="26"/>
              </w:rPr>
            </w:pPr>
          </w:p>
        </w:tc>
        <w:tc>
          <w:tcPr>
            <w:tcW w:w="1669" w:type="dxa"/>
          </w:tcPr>
          <w:p>
            <w:pPr>
              <w:spacing w:before="120"/>
              <w:jc w:val="both"/>
              <w:rPr>
                <w:b/>
                <w:sz w:val="26"/>
                <w:szCs w:val="26"/>
              </w:rPr>
            </w:pPr>
          </w:p>
        </w:tc>
        <w:tc>
          <w:tcPr>
            <w:tcW w:w="1591" w:type="dxa"/>
          </w:tcPr>
          <w:p>
            <w:pPr>
              <w:spacing w:before="120"/>
              <w:jc w:val="both"/>
              <w:rPr>
                <w:b/>
                <w:sz w:val="26"/>
                <w:szCs w:val="26"/>
              </w:rPr>
            </w:pPr>
          </w:p>
        </w:tc>
      </w:tr>
      <w:tr>
        <w:tc>
          <w:tcPr>
            <w:tcW w:w="799" w:type="dxa"/>
          </w:tcPr>
          <w:p>
            <w:pPr>
              <w:spacing w:before="120"/>
              <w:jc w:val="both"/>
              <w:rPr>
                <w:b/>
                <w:sz w:val="26"/>
                <w:szCs w:val="26"/>
              </w:rPr>
            </w:pPr>
            <w:r>
              <w:rPr>
                <w:b/>
                <w:sz w:val="26"/>
                <w:szCs w:val="26"/>
              </w:rPr>
              <w:t>3</w:t>
            </w:r>
          </w:p>
        </w:tc>
        <w:tc>
          <w:tcPr>
            <w:tcW w:w="1546" w:type="dxa"/>
          </w:tcPr>
          <w:p>
            <w:pPr>
              <w:spacing w:before="120"/>
              <w:jc w:val="both"/>
              <w:rPr>
                <w:b/>
                <w:sz w:val="26"/>
                <w:szCs w:val="26"/>
              </w:rPr>
            </w:pPr>
          </w:p>
        </w:tc>
        <w:tc>
          <w:tcPr>
            <w:tcW w:w="2467" w:type="dxa"/>
          </w:tcPr>
          <w:p>
            <w:pPr>
              <w:spacing w:before="120"/>
              <w:jc w:val="both"/>
              <w:rPr>
                <w:b/>
                <w:sz w:val="26"/>
                <w:szCs w:val="26"/>
              </w:rPr>
            </w:pPr>
          </w:p>
        </w:tc>
        <w:tc>
          <w:tcPr>
            <w:tcW w:w="1675" w:type="dxa"/>
          </w:tcPr>
          <w:p>
            <w:pPr>
              <w:spacing w:before="120"/>
              <w:jc w:val="both"/>
              <w:rPr>
                <w:b/>
                <w:sz w:val="26"/>
                <w:szCs w:val="26"/>
              </w:rPr>
            </w:pPr>
          </w:p>
        </w:tc>
        <w:tc>
          <w:tcPr>
            <w:tcW w:w="1669" w:type="dxa"/>
          </w:tcPr>
          <w:p>
            <w:pPr>
              <w:spacing w:before="120"/>
              <w:jc w:val="both"/>
              <w:rPr>
                <w:b/>
                <w:sz w:val="26"/>
                <w:szCs w:val="26"/>
              </w:rPr>
            </w:pPr>
          </w:p>
        </w:tc>
        <w:tc>
          <w:tcPr>
            <w:tcW w:w="1591" w:type="dxa"/>
          </w:tcPr>
          <w:p>
            <w:pPr>
              <w:spacing w:before="120"/>
              <w:jc w:val="both"/>
              <w:rPr>
                <w:b/>
                <w:sz w:val="26"/>
                <w:szCs w:val="26"/>
              </w:rPr>
            </w:pPr>
          </w:p>
        </w:tc>
      </w:tr>
      <w:tr>
        <w:tc>
          <w:tcPr>
            <w:tcW w:w="799" w:type="dxa"/>
          </w:tcPr>
          <w:p>
            <w:pPr>
              <w:spacing w:before="120"/>
              <w:jc w:val="both"/>
              <w:rPr>
                <w:b/>
                <w:sz w:val="26"/>
                <w:szCs w:val="26"/>
              </w:rPr>
            </w:pPr>
            <w:r>
              <w:rPr>
                <w:b/>
                <w:sz w:val="26"/>
                <w:szCs w:val="26"/>
              </w:rPr>
              <w:t>4</w:t>
            </w:r>
          </w:p>
        </w:tc>
        <w:tc>
          <w:tcPr>
            <w:tcW w:w="1546" w:type="dxa"/>
          </w:tcPr>
          <w:p>
            <w:pPr>
              <w:spacing w:before="120"/>
              <w:jc w:val="both"/>
              <w:rPr>
                <w:b/>
                <w:sz w:val="26"/>
                <w:szCs w:val="26"/>
              </w:rPr>
            </w:pPr>
          </w:p>
        </w:tc>
        <w:tc>
          <w:tcPr>
            <w:tcW w:w="2467" w:type="dxa"/>
          </w:tcPr>
          <w:p>
            <w:pPr>
              <w:spacing w:before="120"/>
              <w:jc w:val="both"/>
              <w:rPr>
                <w:b/>
                <w:sz w:val="26"/>
                <w:szCs w:val="26"/>
              </w:rPr>
            </w:pPr>
          </w:p>
        </w:tc>
        <w:tc>
          <w:tcPr>
            <w:tcW w:w="1675" w:type="dxa"/>
          </w:tcPr>
          <w:p>
            <w:pPr>
              <w:spacing w:before="120"/>
              <w:jc w:val="both"/>
              <w:rPr>
                <w:b/>
                <w:sz w:val="26"/>
                <w:szCs w:val="26"/>
              </w:rPr>
            </w:pPr>
          </w:p>
        </w:tc>
        <w:tc>
          <w:tcPr>
            <w:tcW w:w="1669" w:type="dxa"/>
          </w:tcPr>
          <w:p>
            <w:pPr>
              <w:spacing w:before="120"/>
              <w:jc w:val="both"/>
              <w:rPr>
                <w:b/>
                <w:sz w:val="26"/>
                <w:szCs w:val="26"/>
              </w:rPr>
            </w:pPr>
          </w:p>
        </w:tc>
        <w:tc>
          <w:tcPr>
            <w:tcW w:w="1591" w:type="dxa"/>
          </w:tcPr>
          <w:p>
            <w:pPr>
              <w:spacing w:before="120"/>
              <w:jc w:val="both"/>
              <w:rPr>
                <w:b/>
                <w:sz w:val="26"/>
                <w:szCs w:val="26"/>
              </w:rPr>
            </w:pPr>
          </w:p>
        </w:tc>
      </w:tr>
      <w:tr>
        <w:tc>
          <w:tcPr>
            <w:tcW w:w="799" w:type="dxa"/>
          </w:tcPr>
          <w:p>
            <w:pPr>
              <w:spacing w:before="120"/>
              <w:jc w:val="both"/>
              <w:rPr>
                <w:b/>
                <w:sz w:val="26"/>
                <w:szCs w:val="26"/>
              </w:rPr>
            </w:pPr>
            <w:r>
              <w:rPr>
                <w:b/>
                <w:sz w:val="26"/>
                <w:szCs w:val="26"/>
              </w:rPr>
              <w:t>5</w:t>
            </w:r>
          </w:p>
        </w:tc>
        <w:tc>
          <w:tcPr>
            <w:tcW w:w="1546" w:type="dxa"/>
          </w:tcPr>
          <w:p>
            <w:pPr>
              <w:spacing w:before="120"/>
              <w:jc w:val="both"/>
              <w:rPr>
                <w:b/>
                <w:sz w:val="26"/>
                <w:szCs w:val="26"/>
              </w:rPr>
            </w:pPr>
          </w:p>
        </w:tc>
        <w:tc>
          <w:tcPr>
            <w:tcW w:w="2467" w:type="dxa"/>
          </w:tcPr>
          <w:p>
            <w:pPr>
              <w:spacing w:before="120"/>
              <w:jc w:val="both"/>
              <w:rPr>
                <w:b/>
                <w:sz w:val="26"/>
                <w:szCs w:val="26"/>
              </w:rPr>
            </w:pPr>
          </w:p>
        </w:tc>
        <w:tc>
          <w:tcPr>
            <w:tcW w:w="1675" w:type="dxa"/>
          </w:tcPr>
          <w:p>
            <w:pPr>
              <w:spacing w:before="120"/>
              <w:jc w:val="both"/>
              <w:rPr>
                <w:b/>
                <w:sz w:val="26"/>
                <w:szCs w:val="26"/>
              </w:rPr>
            </w:pPr>
          </w:p>
        </w:tc>
        <w:tc>
          <w:tcPr>
            <w:tcW w:w="1669" w:type="dxa"/>
          </w:tcPr>
          <w:p>
            <w:pPr>
              <w:spacing w:before="120"/>
              <w:jc w:val="both"/>
              <w:rPr>
                <w:b/>
                <w:sz w:val="26"/>
                <w:szCs w:val="26"/>
              </w:rPr>
            </w:pPr>
          </w:p>
        </w:tc>
        <w:tc>
          <w:tcPr>
            <w:tcW w:w="1591" w:type="dxa"/>
          </w:tcPr>
          <w:p>
            <w:pPr>
              <w:spacing w:before="120"/>
              <w:jc w:val="both"/>
              <w:rPr>
                <w:b/>
                <w:sz w:val="26"/>
                <w:szCs w:val="26"/>
              </w:rPr>
            </w:pPr>
          </w:p>
        </w:tc>
      </w:tr>
      <w:tr>
        <w:tc>
          <w:tcPr>
            <w:tcW w:w="799" w:type="dxa"/>
          </w:tcPr>
          <w:p>
            <w:pPr>
              <w:spacing w:before="120"/>
              <w:jc w:val="both"/>
              <w:rPr>
                <w:b/>
                <w:sz w:val="26"/>
                <w:szCs w:val="26"/>
              </w:rPr>
            </w:pPr>
            <w:r>
              <w:rPr>
                <w:b/>
                <w:sz w:val="26"/>
                <w:szCs w:val="26"/>
              </w:rPr>
              <w:t>….</w:t>
            </w:r>
          </w:p>
        </w:tc>
        <w:tc>
          <w:tcPr>
            <w:tcW w:w="1546" w:type="dxa"/>
          </w:tcPr>
          <w:p>
            <w:pPr>
              <w:spacing w:before="120"/>
              <w:jc w:val="both"/>
              <w:rPr>
                <w:b/>
                <w:sz w:val="26"/>
                <w:szCs w:val="26"/>
              </w:rPr>
            </w:pPr>
          </w:p>
        </w:tc>
        <w:tc>
          <w:tcPr>
            <w:tcW w:w="2467" w:type="dxa"/>
          </w:tcPr>
          <w:p>
            <w:pPr>
              <w:spacing w:before="120"/>
              <w:jc w:val="both"/>
              <w:rPr>
                <w:b/>
                <w:sz w:val="26"/>
                <w:szCs w:val="26"/>
              </w:rPr>
            </w:pPr>
          </w:p>
        </w:tc>
        <w:tc>
          <w:tcPr>
            <w:tcW w:w="1675" w:type="dxa"/>
          </w:tcPr>
          <w:p>
            <w:pPr>
              <w:spacing w:before="120"/>
              <w:jc w:val="both"/>
              <w:rPr>
                <w:b/>
                <w:sz w:val="26"/>
                <w:szCs w:val="26"/>
              </w:rPr>
            </w:pPr>
          </w:p>
        </w:tc>
        <w:tc>
          <w:tcPr>
            <w:tcW w:w="1669" w:type="dxa"/>
          </w:tcPr>
          <w:p>
            <w:pPr>
              <w:spacing w:before="120"/>
              <w:jc w:val="both"/>
              <w:rPr>
                <w:b/>
                <w:sz w:val="26"/>
                <w:szCs w:val="26"/>
              </w:rPr>
            </w:pPr>
          </w:p>
        </w:tc>
        <w:tc>
          <w:tcPr>
            <w:tcW w:w="1591" w:type="dxa"/>
          </w:tcPr>
          <w:p>
            <w:pPr>
              <w:spacing w:before="120"/>
              <w:jc w:val="both"/>
              <w:rPr>
                <w:b/>
                <w:sz w:val="26"/>
                <w:szCs w:val="26"/>
              </w:rPr>
            </w:pPr>
          </w:p>
        </w:tc>
      </w:tr>
    </w:tbl>
    <w:p>
      <w:pPr>
        <w:spacing w:before="120"/>
        <w:jc w:val="both"/>
        <w:rPr>
          <w:b/>
          <w:sz w:val="26"/>
          <w:szCs w:val="26"/>
        </w:rPr>
      </w:pPr>
    </w:p>
    <w:p>
      <w:pPr>
        <w:spacing w:before="120"/>
        <w:jc w:val="center"/>
        <w:rPr>
          <w:b/>
          <w:i/>
          <w:sz w:val="26"/>
          <w:szCs w:val="26"/>
        </w:rPr>
      </w:pPr>
      <w:r>
        <w:rPr>
          <w:b/>
          <w:i/>
          <w:sz w:val="26"/>
          <w:szCs w:val="26"/>
        </w:rPr>
        <w:t xml:space="preserve">Phụ lục </w:t>
      </w:r>
      <w:r>
        <w:rPr>
          <w:b/>
          <w:i/>
          <w:sz w:val="26"/>
          <w:szCs w:val="26"/>
          <w:lang w:val="en-US"/>
        </w:rPr>
        <w:t>21c</w:t>
      </w:r>
      <w:r>
        <w:rPr>
          <w:b/>
          <w:i/>
          <w:sz w:val="26"/>
          <w:szCs w:val="26"/>
        </w:rPr>
        <w:t>.2: Tổng hợp kết quả kiểm tra chất lượng sản phẩm, hàng hóa trong sản xuất/trong nhập khẩu/trong lưu thông 6 tháng đầu năm/năm...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170"/>
        <w:gridCol w:w="1405"/>
        <w:gridCol w:w="1475"/>
        <w:gridCol w:w="1436"/>
        <w:gridCol w:w="1341"/>
        <w:gridCol w:w="1320"/>
      </w:tblGrid>
      <w:tr>
        <w:tc>
          <w:tcPr>
            <w:tcW w:w="708" w:type="dxa"/>
          </w:tcPr>
          <w:p>
            <w:pPr>
              <w:spacing w:before="120"/>
              <w:jc w:val="both"/>
              <w:rPr>
                <w:b/>
                <w:sz w:val="26"/>
                <w:szCs w:val="26"/>
              </w:rPr>
            </w:pPr>
            <w:r>
              <w:rPr>
                <w:b/>
                <w:sz w:val="26"/>
                <w:szCs w:val="26"/>
              </w:rPr>
              <w:t>STT</w:t>
            </w:r>
          </w:p>
        </w:tc>
        <w:tc>
          <w:tcPr>
            <w:tcW w:w="2170" w:type="dxa"/>
          </w:tcPr>
          <w:p>
            <w:pPr>
              <w:spacing w:before="120"/>
              <w:jc w:val="both"/>
              <w:rPr>
                <w:b/>
                <w:sz w:val="26"/>
                <w:szCs w:val="26"/>
              </w:rPr>
            </w:pPr>
            <w:r>
              <w:rPr>
                <w:b/>
                <w:sz w:val="26"/>
                <w:szCs w:val="26"/>
              </w:rPr>
              <w:t>Chủng loại hàng hóa được kiểm tra</w:t>
            </w:r>
          </w:p>
        </w:tc>
        <w:tc>
          <w:tcPr>
            <w:tcW w:w="1405" w:type="dxa"/>
          </w:tcPr>
          <w:p>
            <w:pPr>
              <w:spacing w:before="120"/>
              <w:jc w:val="both"/>
              <w:rPr>
                <w:b/>
                <w:sz w:val="26"/>
                <w:szCs w:val="26"/>
              </w:rPr>
            </w:pPr>
            <w:r>
              <w:rPr>
                <w:b/>
                <w:sz w:val="26"/>
                <w:szCs w:val="26"/>
              </w:rPr>
              <w:t>Tổng số cơ sở kiểm tra</w:t>
            </w:r>
          </w:p>
        </w:tc>
        <w:tc>
          <w:tcPr>
            <w:tcW w:w="1475" w:type="dxa"/>
          </w:tcPr>
          <w:p>
            <w:pPr>
              <w:spacing w:before="120"/>
              <w:jc w:val="both"/>
              <w:rPr>
                <w:b/>
                <w:sz w:val="26"/>
                <w:szCs w:val="26"/>
              </w:rPr>
            </w:pPr>
            <w:r>
              <w:rPr>
                <w:b/>
                <w:sz w:val="26"/>
                <w:szCs w:val="26"/>
              </w:rPr>
              <w:t>Số lô SPHH được kiểm tra</w:t>
            </w:r>
          </w:p>
        </w:tc>
        <w:tc>
          <w:tcPr>
            <w:tcW w:w="1436" w:type="dxa"/>
          </w:tcPr>
          <w:p>
            <w:pPr>
              <w:spacing w:before="120"/>
              <w:jc w:val="both"/>
              <w:rPr>
                <w:b/>
                <w:sz w:val="26"/>
                <w:szCs w:val="26"/>
              </w:rPr>
            </w:pPr>
            <w:r>
              <w:rPr>
                <w:b/>
                <w:sz w:val="26"/>
                <w:szCs w:val="26"/>
              </w:rPr>
              <w:t>Số lượt cơ sở vi phạm</w:t>
            </w:r>
          </w:p>
        </w:tc>
        <w:tc>
          <w:tcPr>
            <w:tcW w:w="1341" w:type="dxa"/>
          </w:tcPr>
          <w:p>
            <w:pPr>
              <w:spacing w:before="120"/>
              <w:jc w:val="both"/>
              <w:rPr>
                <w:b/>
                <w:sz w:val="26"/>
                <w:szCs w:val="26"/>
              </w:rPr>
            </w:pPr>
            <w:r>
              <w:rPr>
                <w:b/>
                <w:sz w:val="26"/>
                <w:szCs w:val="26"/>
              </w:rPr>
              <w:t>Số lượt cơ sở bị xử lý</w:t>
            </w:r>
          </w:p>
        </w:tc>
        <w:tc>
          <w:tcPr>
            <w:tcW w:w="1320" w:type="dxa"/>
          </w:tcPr>
          <w:p>
            <w:pPr>
              <w:spacing w:before="120"/>
              <w:jc w:val="both"/>
              <w:rPr>
                <w:b/>
                <w:sz w:val="26"/>
                <w:szCs w:val="26"/>
              </w:rPr>
            </w:pPr>
            <w:r>
              <w:rPr>
                <w:b/>
                <w:sz w:val="26"/>
                <w:szCs w:val="26"/>
              </w:rPr>
              <w:t>Kết quả xử lý</w:t>
            </w:r>
          </w:p>
        </w:tc>
      </w:tr>
      <w:tr>
        <w:tc>
          <w:tcPr>
            <w:tcW w:w="708" w:type="dxa"/>
          </w:tcPr>
          <w:p>
            <w:pPr>
              <w:spacing w:before="120"/>
              <w:jc w:val="both"/>
              <w:rPr>
                <w:b/>
                <w:sz w:val="26"/>
                <w:szCs w:val="26"/>
              </w:rPr>
            </w:pPr>
          </w:p>
        </w:tc>
        <w:tc>
          <w:tcPr>
            <w:tcW w:w="2170" w:type="dxa"/>
          </w:tcPr>
          <w:p>
            <w:pPr>
              <w:spacing w:before="120"/>
              <w:jc w:val="both"/>
              <w:rPr>
                <w:b/>
                <w:sz w:val="26"/>
                <w:szCs w:val="26"/>
              </w:rPr>
            </w:pPr>
          </w:p>
        </w:tc>
        <w:tc>
          <w:tcPr>
            <w:tcW w:w="1405" w:type="dxa"/>
          </w:tcPr>
          <w:p>
            <w:pPr>
              <w:spacing w:before="120"/>
              <w:jc w:val="both"/>
              <w:rPr>
                <w:b/>
                <w:sz w:val="26"/>
                <w:szCs w:val="26"/>
              </w:rPr>
            </w:pPr>
          </w:p>
        </w:tc>
        <w:tc>
          <w:tcPr>
            <w:tcW w:w="1475" w:type="dxa"/>
          </w:tcPr>
          <w:p>
            <w:pPr>
              <w:spacing w:before="120"/>
              <w:jc w:val="both"/>
              <w:rPr>
                <w:b/>
                <w:sz w:val="26"/>
                <w:szCs w:val="26"/>
              </w:rPr>
            </w:pPr>
          </w:p>
        </w:tc>
        <w:tc>
          <w:tcPr>
            <w:tcW w:w="1436" w:type="dxa"/>
          </w:tcPr>
          <w:p>
            <w:pPr>
              <w:spacing w:before="120"/>
              <w:jc w:val="both"/>
              <w:rPr>
                <w:b/>
                <w:sz w:val="26"/>
                <w:szCs w:val="26"/>
              </w:rPr>
            </w:pPr>
          </w:p>
        </w:tc>
        <w:tc>
          <w:tcPr>
            <w:tcW w:w="1341" w:type="dxa"/>
          </w:tcPr>
          <w:p>
            <w:pPr>
              <w:spacing w:before="120"/>
              <w:jc w:val="both"/>
              <w:rPr>
                <w:b/>
                <w:sz w:val="26"/>
                <w:szCs w:val="26"/>
              </w:rPr>
            </w:pPr>
          </w:p>
        </w:tc>
        <w:tc>
          <w:tcPr>
            <w:tcW w:w="1320" w:type="dxa"/>
          </w:tcPr>
          <w:p>
            <w:pPr>
              <w:spacing w:before="120"/>
              <w:jc w:val="both"/>
              <w:rPr>
                <w:b/>
                <w:sz w:val="26"/>
                <w:szCs w:val="26"/>
              </w:rPr>
            </w:pPr>
          </w:p>
        </w:tc>
      </w:tr>
      <w:tr>
        <w:tc>
          <w:tcPr>
            <w:tcW w:w="708" w:type="dxa"/>
          </w:tcPr>
          <w:p>
            <w:pPr>
              <w:spacing w:before="120"/>
              <w:jc w:val="both"/>
              <w:rPr>
                <w:b/>
                <w:sz w:val="26"/>
                <w:szCs w:val="26"/>
              </w:rPr>
            </w:pPr>
          </w:p>
        </w:tc>
        <w:tc>
          <w:tcPr>
            <w:tcW w:w="2170" w:type="dxa"/>
          </w:tcPr>
          <w:p>
            <w:pPr>
              <w:spacing w:before="120"/>
              <w:jc w:val="both"/>
              <w:rPr>
                <w:b/>
                <w:sz w:val="26"/>
                <w:szCs w:val="26"/>
              </w:rPr>
            </w:pPr>
          </w:p>
        </w:tc>
        <w:tc>
          <w:tcPr>
            <w:tcW w:w="1405" w:type="dxa"/>
          </w:tcPr>
          <w:p>
            <w:pPr>
              <w:spacing w:before="120"/>
              <w:jc w:val="both"/>
              <w:rPr>
                <w:b/>
                <w:sz w:val="26"/>
                <w:szCs w:val="26"/>
              </w:rPr>
            </w:pPr>
          </w:p>
        </w:tc>
        <w:tc>
          <w:tcPr>
            <w:tcW w:w="1475" w:type="dxa"/>
          </w:tcPr>
          <w:p>
            <w:pPr>
              <w:spacing w:before="120"/>
              <w:jc w:val="both"/>
              <w:rPr>
                <w:b/>
                <w:sz w:val="26"/>
                <w:szCs w:val="26"/>
              </w:rPr>
            </w:pPr>
          </w:p>
        </w:tc>
        <w:tc>
          <w:tcPr>
            <w:tcW w:w="1436" w:type="dxa"/>
          </w:tcPr>
          <w:p>
            <w:pPr>
              <w:spacing w:before="120"/>
              <w:jc w:val="both"/>
              <w:rPr>
                <w:b/>
                <w:sz w:val="26"/>
                <w:szCs w:val="26"/>
              </w:rPr>
            </w:pPr>
          </w:p>
        </w:tc>
        <w:tc>
          <w:tcPr>
            <w:tcW w:w="1341" w:type="dxa"/>
          </w:tcPr>
          <w:p>
            <w:pPr>
              <w:spacing w:before="120"/>
              <w:jc w:val="both"/>
              <w:rPr>
                <w:b/>
                <w:sz w:val="26"/>
                <w:szCs w:val="26"/>
              </w:rPr>
            </w:pPr>
          </w:p>
        </w:tc>
        <w:tc>
          <w:tcPr>
            <w:tcW w:w="1320" w:type="dxa"/>
          </w:tcPr>
          <w:p>
            <w:pPr>
              <w:spacing w:before="120"/>
              <w:jc w:val="both"/>
              <w:rPr>
                <w:b/>
                <w:sz w:val="26"/>
                <w:szCs w:val="26"/>
              </w:rPr>
            </w:pPr>
          </w:p>
        </w:tc>
      </w:tr>
      <w:tr>
        <w:tc>
          <w:tcPr>
            <w:tcW w:w="708" w:type="dxa"/>
          </w:tcPr>
          <w:p>
            <w:pPr>
              <w:spacing w:before="120"/>
              <w:jc w:val="both"/>
              <w:rPr>
                <w:b/>
                <w:sz w:val="26"/>
                <w:szCs w:val="26"/>
              </w:rPr>
            </w:pPr>
          </w:p>
        </w:tc>
        <w:tc>
          <w:tcPr>
            <w:tcW w:w="2170" w:type="dxa"/>
          </w:tcPr>
          <w:p>
            <w:pPr>
              <w:spacing w:before="120"/>
              <w:jc w:val="both"/>
              <w:rPr>
                <w:b/>
                <w:sz w:val="26"/>
                <w:szCs w:val="26"/>
              </w:rPr>
            </w:pPr>
          </w:p>
        </w:tc>
        <w:tc>
          <w:tcPr>
            <w:tcW w:w="1405" w:type="dxa"/>
          </w:tcPr>
          <w:p>
            <w:pPr>
              <w:spacing w:before="120"/>
              <w:jc w:val="both"/>
              <w:rPr>
                <w:b/>
                <w:sz w:val="26"/>
                <w:szCs w:val="26"/>
              </w:rPr>
            </w:pPr>
          </w:p>
        </w:tc>
        <w:tc>
          <w:tcPr>
            <w:tcW w:w="1475" w:type="dxa"/>
          </w:tcPr>
          <w:p>
            <w:pPr>
              <w:spacing w:before="120"/>
              <w:jc w:val="both"/>
              <w:rPr>
                <w:b/>
                <w:sz w:val="26"/>
                <w:szCs w:val="26"/>
              </w:rPr>
            </w:pPr>
          </w:p>
        </w:tc>
        <w:tc>
          <w:tcPr>
            <w:tcW w:w="1436" w:type="dxa"/>
          </w:tcPr>
          <w:p>
            <w:pPr>
              <w:spacing w:before="120"/>
              <w:jc w:val="both"/>
              <w:rPr>
                <w:b/>
                <w:sz w:val="26"/>
                <w:szCs w:val="26"/>
              </w:rPr>
            </w:pPr>
          </w:p>
        </w:tc>
        <w:tc>
          <w:tcPr>
            <w:tcW w:w="1341" w:type="dxa"/>
          </w:tcPr>
          <w:p>
            <w:pPr>
              <w:spacing w:before="120"/>
              <w:jc w:val="both"/>
              <w:rPr>
                <w:b/>
                <w:sz w:val="26"/>
                <w:szCs w:val="26"/>
              </w:rPr>
            </w:pPr>
          </w:p>
        </w:tc>
        <w:tc>
          <w:tcPr>
            <w:tcW w:w="1320" w:type="dxa"/>
          </w:tcPr>
          <w:p>
            <w:pPr>
              <w:spacing w:before="120"/>
              <w:jc w:val="both"/>
              <w:rPr>
                <w:b/>
                <w:sz w:val="26"/>
                <w:szCs w:val="26"/>
              </w:rPr>
            </w:pPr>
          </w:p>
        </w:tc>
      </w:tr>
      <w:tr>
        <w:tc>
          <w:tcPr>
            <w:tcW w:w="708" w:type="dxa"/>
          </w:tcPr>
          <w:p>
            <w:pPr>
              <w:spacing w:before="120"/>
              <w:jc w:val="both"/>
              <w:rPr>
                <w:b/>
                <w:sz w:val="26"/>
                <w:szCs w:val="26"/>
              </w:rPr>
            </w:pPr>
          </w:p>
        </w:tc>
        <w:tc>
          <w:tcPr>
            <w:tcW w:w="2170" w:type="dxa"/>
          </w:tcPr>
          <w:p>
            <w:pPr>
              <w:spacing w:before="120"/>
              <w:jc w:val="both"/>
              <w:rPr>
                <w:b/>
                <w:sz w:val="26"/>
                <w:szCs w:val="26"/>
              </w:rPr>
            </w:pPr>
          </w:p>
        </w:tc>
        <w:tc>
          <w:tcPr>
            <w:tcW w:w="1405" w:type="dxa"/>
          </w:tcPr>
          <w:p>
            <w:pPr>
              <w:spacing w:before="120"/>
              <w:jc w:val="both"/>
              <w:rPr>
                <w:b/>
                <w:sz w:val="26"/>
                <w:szCs w:val="26"/>
              </w:rPr>
            </w:pPr>
          </w:p>
        </w:tc>
        <w:tc>
          <w:tcPr>
            <w:tcW w:w="1475" w:type="dxa"/>
          </w:tcPr>
          <w:p>
            <w:pPr>
              <w:spacing w:before="120"/>
              <w:jc w:val="both"/>
              <w:rPr>
                <w:b/>
                <w:sz w:val="26"/>
                <w:szCs w:val="26"/>
              </w:rPr>
            </w:pPr>
          </w:p>
        </w:tc>
        <w:tc>
          <w:tcPr>
            <w:tcW w:w="1436" w:type="dxa"/>
          </w:tcPr>
          <w:p>
            <w:pPr>
              <w:spacing w:before="120"/>
              <w:jc w:val="both"/>
              <w:rPr>
                <w:b/>
                <w:sz w:val="26"/>
                <w:szCs w:val="26"/>
              </w:rPr>
            </w:pPr>
          </w:p>
        </w:tc>
        <w:tc>
          <w:tcPr>
            <w:tcW w:w="1341" w:type="dxa"/>
          </w:tcPr>
          <w:p>
            <w:pPr>
              <w:spacing w:before="120"/>
              <w:jc w:val="both"/>
              <w:rPr>
                <w:b/>
                <w:sz w:val="26"/>
                <w:szCs w:val="26"/>
              </w:rPr>
            </w:pPr>
          </w:p>
        </w:tc>
        <w:tc>
          <w:tcPr>
            <w:tcW w:w="1320" w:type="dxa"/>
          </w:tcPr>
          <w:p>
            <w:pPr>
              <w:spacing w:before="120"/>
              <w:jc w:val="both"/>
              <w:rPr>
                <w:b/>
                <w:sz w:val="26"/>
                <w:szCs w:val="26"/>
              </w:rPr>
            </w:pPr>
          </w:p>
        </w:tc>
      </w:tr>
      <w:tr>
        <w:tc>
          <w:tcPr>
            <w:tcW w:w="2878" w:type="dxa"/>
            <w:gridSpan w:val="2"/>
          </w:tcPr>
          <w:p>
            <w:pPr>
              <w:spacing w:before="120"/>
              <w:jc w:val="both"/>
              <w:rPr>
                <w:b/>
                <w:sz w:val="26"/>
                <w:szCs w:val="26"/>
              </w:rPr>
            </w:pPr>
            <w:r>
              <w:rPr>
                <w:b/>
                <w:sz w:val="26"/>
                <w:szCs w:val="26"/>
              </w:rPr>
              <w:t>Tổng</w:t>
            </w:r>
          </w:p>
        </w:tc>
        <w:tc>
          <w:tcPr>
            <w:tcW w:w="1405" w:type="dxa"/>
          </w:tcPr>
          <w:p>
            <w:pPr>
              <w:spacing w:before="120"/>
              <w:jc w:val="both"/>
              <w:rPr>
                <w:b/>
                <w:sz w:val="26"/>
                <w:szCs w:val="26"/>
              </w:rPr>
            </w:pPr>
          </w:p>
        </w:tc>
        <w:tc>
          <w:tcPr>
            <w:tcW w:w="1475" w:type="dxa"/>
          </w:tcPr>
          <w:p>
            <w:pPr>
              <w:spacing w:before="120"/>
              <w:jc w:val="both"/>
              <w:rPr>
                <w:b/>
                <w:sz w:val="26"/>
                <w:szCs w:val="26"/>
              </w:rPr>
            </w:pPr>
          </w:p>
        </w:tc>
        <w:tc>
          <w:tcPr>
            <w:tcW w:w="1436" w:type="dxa"/>
          </w:tcPr>
          <w:p>
            <w:pPr>
              <w:spacing w:before="120"/>
              <w:jc w:val="both"/>
              <w:rPr>
                <w:b/>
                <w:sz w:val="26"/>
                <w:szCs w:val="26"/>
              </w:rPr>
            </w:pPr>
          </w:p>
        </w:tc>
        <w:tc>
          <w:tcPr>
            <w:tcW w:w="1341" w:type="dxa"/>
          </w:tcPr>
          <w:p>
            <w:pPr>
              <w:spacing w:before="120"/>
              <w:jc w:val="both"/>
              <w:rPr>
                <w:b/>
                <w:sz w:val="26"/>
                <w:szCs w:val="26"/>
              </w:rPr>
            </w:pPr>
          </w:p>
        </w:tc>
        <w:tc>
          <w:tcPr>
            <w:tcW w:w="1320" w:type="dxa"/>
          </w:tcPr>
          <w:p>
            <w:pPr>
              <w:spacing w:before="120"/>
              <w:jc w:val="both"/>
              <w:rPr>
                <w:b/>
                <w:sz w:val="26"/>
                <w:szCs w:val="26"/>
              </w:rPr>
            </w:pPr>
          </w:p>
        </w:tc>
      </w:tr>
    </w:tbl>
    <w:p>
      <w:pPr>
        <w:spacing w:before="120"/>
        <w:rPr>
          <w:i/>
          <w:sz w:val="26"/>
          <w:szCs w:val="26"/>
        </w:rPr>
      </w:pPr>
      <w:r>
        <w:rPr>
          <w:b/>
          <w:i/>
          <w:sz w:val="26"/>
          <w:szCs w:val="26"/>
          <w:u w:val="single"/>
        </w:rPr>
        <w:t>Ghi chú:</w:t>
      </w:r>
      <w:r>
        <w:rPr>
          <w:i/>
          <w:sz w:val="26"/>
          <w:szCs w:val="26"/>
        </w:rPr>
        <w:t xml:space="preserve"> Kết quả tình hình kiểm tra cần tách thành các phụ lục riêng đối với từng loại hình kiểm tra (ví dụ: Đối với hoạt động kiểm tra trong sản xuất thì làm tách thành 1 phụ lục về tổng hợp kết quả kiểm tra chất lượng SPHH trong sản xuất)</w:t>
      </w:r>
    </w:p>
    <w:p>
      <w:pPr>
        <w:spacing w:before="120"/>
        <w:rPr>
          <w:i/>
          <w:sz w:val="26"/>
          <w:szCs w:val="26"/>
        </w:rPr>
        <w:sectPr>
          <w:pgSz w:w="11907" w:h="16840" w:code="9"/>
          <w:pgMar w:top="1134" w:right="1134" w:bottom="1134" w:left="1134" w:header="720" w:footer="720" w:gutter="0"/>
          <w:pgNumType w:start="61"/>
          <w:cols w:space="720"/>
          <w:docGrid w:linePitch="360"/>
        </w:sect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22a/KHCN</w:t>
      </w:r>
    </w:p>
    <w:p>
      <w:pPr>
        <w:pStyle w:val="Subtitle"/>
        <w:outlineLvl w:val="0"/>
        <w:rPr>
          <w:rFonts w:ascii="Times New Roman" w:hAnsi="Times New Roman"/>
          <w:sz w:val="24"/>
          <w:szCs w:val="24"/>
          <w:lang w:val="en-US"/>
        </w:rPr>
      </w:pPr>
    </w:p>
    <w:tbl>
      <w:tblPr>
        <w:tblW w:w="9858" w:type="dxa"/>
        <w:tblInd w:w="-252" w:type="dxa"/>
        <w:tblLayout w:type="fixed"/>
        <w:tblLook w:val="0000"/>
      </w:tblPr>
      <w:tblGrid>
        <w:gridCol w:w="3337"/>
        <w:gridCol w:w="6521"/>
      </w:tblGrid>
      <w:tr>
        <w:trPr>
          <w:trHeight w:val="990"/>
        </w:trPr>
        <w:tc>
          <w:tcPr>
            <w:tcW w:w="3337" w:type="dxa"/>
          </w:tcPr>
          <w:p>
            <w:pPr>
              <w:spacing w:after="120"/>
              <w:ind w:right="-24"/>
              <w:jc w:val="center"/>
              <w:rPr>
                <w:szCs w:val="26"/>
              </w:rPr>
            </w:pPr>
            <w:r>
              <w:rPr>
                <w:b/>
                <w:noProof/>
                <w:sz w:val="26"/>
                <w:szCs w:val="26"/>
              </w:rPr>
              <w:pict>
                <v:line id="_x0000_s1077" style="position:absolute;left:0;text-align:left;z-index:251738112" from="62.4pt,33.05pt" to="111.6pt,33.05pt"/>
              </w:pict>
            </w:r>
            <w:r>
              <w:rPr>
                <w:bCs/>
                <w:szCs w:val="26"/>
              </w:rPr>
              <w:t>TÊN CQ, TC CHỦ QUẢN</w:t>
            </w:r>
            <w:r>
              <w:rPr>
                <w:b/>
                <w:bCs/>
                <w:szCs w:val="26"/>
              </w:rPr>
              <w:br/>
              <w:t>TÊN CƠ QUAN, TỔ CHỨC</w:t>
            </w:r>
            <w:r>
              <w:rPr>
                <w:b/>
                <w:bCs/>
                <w:szCs w:val="26"/>
              </w:rPr>
              <w:br/>
            </w:r>
          </w:p>
          <w:p>
            <w:pPr>
              <w:spacing w:after="120"/>
              <w:ind w:right="-24"/>
              <w:jc w:val="center"/>
              <w:rPr>
                <w:b/>
                <w:bCs/>
                <w:szCs w:val="26"/>
                <w:u w:val="single"/>
              </w:rPr>
            </w:pPr>
            <w:r>
              <w:rPr>
                <w:szCs w:val="26"/>
              </w:rPr>
              <w:t>Số:............</w:t>
            </w:r>
          </w:p>
        </w:tc>
        <w:tc>
          <w:tcPr>
            <w:tcW w:w="6521" w:type="dxa"/>
          </w:tcPr>
          <w:p>
            <w:pPr>
              <w:jc w:val="center"/>
              <w:rPr>
                <w:i/>
                <w:sz w:val="26"/>
                <w:szCs w:val="26"/>
              </w:rPr>
            </w:pPr>
            <w:r>
              <w:rPr>
                <w:b/>
                <w:bCs/>
                <w:noProof/>
                <w:sz w:val="24"/>
                <w:szCs w:val="24"/>
              </w:rPr>
              <w:pict>
                <v:line id="Straight Connector 10" o:spid="_x0000_s1078" style="position:absolute;left:0;text-align:left;z-index:251739136;visibility:visible;mso-position-horizontal-relative:text;mso-position-vertical-relative:text" from="76.5pt,30pt" to="237.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5D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"/>
              </w:pict>
            </w:r>
            <w:r>
              <w:rPr>
                <w:b/>
                <w:bCs/>
                <w:szCs w:val="26"/>
              </w:rPr>
              <w:t>CỘNG HÒA XÃ HỘI CHỦ NGHĨA VIỆT NAM</w:t>
            </w:r>
            <w:r>
              <w:rPr>
                <w:b/>
                <w:bCs/>
                <w:szCs w:val="26"/>
              </w:rPr>
              <w:br/>
            </w:r>
            <w:r>
              <w:rPr>
                <w:b/>
                <w:bCs/>
                <w:sz w:val="26"/>
                <w:szCs w:val="26"/>
              </w:rPr>
              <w:t>Độc lập – Tự do – Hạnh phúc</w:t>
            </w:r>
            <w:r>
              <w:rPr>
                <w:b/>
                <w:bCs/>
                <w:sz w:val="26"/>
                <w:szCs w:val="26"/>
              </w:rPr>
              <w:br/>
            </w:r>
          </w:p>
          <w:p>
            <w:pPr>
              <w:jc w:val="center"/>
              <w:rPr>
                <w:i/>
                <w:sz w:val="26"/>
                <w:szCs w:val="26"/>
              </w:rPr>
            </w:pPr>
            <w:r>
              <w:rPr>
                <w:i/>
                <w:sz w:val="26"/>
                <w:szCs w:val="26"/>
              </w:rPr>
              <w:t>Quảng Trị, ngày     tháng    năm 2019</w:t>
            </w:r>
          </w:p>
        </w:tc>
      </w:tr>
    </w:tbl>
    <w:p>
      <w:pPr>
        <w:jc w:val="center"/>
        <w:rPr>
          <w:b/>
          <w:sz w:val="26"/>
          <w:szCs w:val="26"/>
        </w:rPr>
      </w:pPr>
      <w:r>
        <w:rPr>
          <w:b/>
          <w:sz w:val="26"/>
          <w:szCs w:val="26"/>
          <w:lang w:val="en-US"/>
        </w:rPr>
        <w:t xml:space="preserve">ĐỀ CƯƠNG </w:t>
      </w:r>
      <w:r>
        <w:rPr>
          <w:b/>
          <w:sz w:val="26"/>
          <w:szCs w:val="26"/>
        </w:rPr>
        <w:t>BÁO CÁO</w:t>
      </w:r>
    </w:p>
    <w:p>
      <w:pPr>
        <w:tabs>
          <w:tab w:val="center" w:pos="4680"/>
          <w:tab w:val="left" w:pos="8953"/>
          <w:tab w:val="right" w:pos="9360"/>
        </w:tabs>
        <w:jc w:val="center"/>
        <w:rPr>
          <w:b/>
          <w:sz w:val="26"/>
          <w:szCs w:val="26"/>
        </w:rPr>
      </w:pPr>
      <w:r>
        <w:rPr>
          <w:b/>
          <w:sz w:val="26"/>
          <w:szCs w:val="26"/>
        </w:rPr>
        <w:t xml:space="preserve">Hoạt động khoa học và công nghệ của ngành..... năm...., </w:t>
      </w:r>
    </w:p>
    <w:p>
      <w:pPr>
        <w:tabs>
          <w:tab w:val="center" w:pos="4680"/>
          <w:tab w:val="left" w:pos="8953"/>
          <w:tab w:val="right" w:pos="9360"/>
        </w:tabs>
        <w:jc w:val="center"/>
        <w:rPr>
          <w:b/>
          <w:sz w:val="26"/>
          <w:szCs w:val="26"/>
        </w:rPr>
      </w:pPr>
      <w:r>
        <w:rPr>
          <w:b/>
          <w:sz w:val="26"/>
          <w:szCs w:val="26"/>
        </w:rPr>
        <w:t>kế hoạch hoạt động năm.....</w:t>
      </w:r>
    </w:p>
    <w:p>
      <w:pPr>
        <w:jc w:val="both"/>
        <w:rPr>
          <w:sz w:val="26"/>
          <w:szCs w:val="26"/>
        </w:rPr>
      </w:pPr>
      <w:r>
        <w:rPr>
          <w:noProof/>
          <w:sz w:val="26"/>
          <w:szCs w:val="26"/>
        </w:rPr>
        <w:pict>
          <v:line id="Straight Connector 7" o:spid="_x0000_s1076" style="position:absolute;left:0;text-align:left;z-index:251737088;visibility:visible;mso-wrap-distance-top:-3e-5mm;mso-wrap-distance-bottom:-3e-5mm" from="165.85pt,10.8pt" to="30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c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"/>
        </w:pict>
      </w:r>
    </w:p>
    <w:p>
      <w:pPr>
        <w:jc w:val="both"/>
        <w:rPr>
          <w:sz w:val="26"/>
          <w:szCs w:val="26"/>
        </w:rPr>
      </w:pPr>
      <w:r>
        <w:rPr>
          <w:sz w:val="26"/>
          <w:szCs w:val="26"/>
        </w:rPr>
        <w:tab/>
      </w:r>
    </w:p>
    <w:p>
      <w:pPr>
        <w:spacing w:before="120" w:after="120"/>
        <w:ind w:firstLine="720"/>
        <w:jc w:val="both"/>
        <w:rPr>
          <w:b/>
          <w:spacing w:val="2"/>
          <w:sz w:val="26"/>
          <w:szCs w:val="26"/>
        </w:rPr>
      </w:pPr>
      <w:r>
        <w:rPr>
          <w:b/>
          <w:spacing w:val="2"/>
          <w:sz w:val="26"/>
          <w:szCs w:val="26"/>
        </w:rPr>
        <w:t>I. Kết quả thực hiện công tác khoa học và công nghệ năm....</w:t>
      </w:r>
    </w:p>
    <w:p>
      <w:pPr>
        <w:spacing w:before="120" w:after="120"/>
        <w:ind w:firstLine="720"/>
        <w:jc w:val="both"/>
        <w:rPr>
          <w:sz w:val="26"/>
          <w:szCs w:val="26"/>
        </w:rPr>
      </w:pPr>
      <w:r>
        <w:rPr>
          <w:sz w:val="26"/>
          <w:szCs w:val="26"/>
        </w:rPr>
        <w:t>1. Kết quả triển khai thực hiện các đề tài nghiên cứu khoa học và phát triển công nghệ cấp quốc gia, cấp tỉnh, cấp cơ sở (sở, ngành, địa phương).</w:t>
      </w:r>
    </w:p>
    <w:p>
      <w:pPr>
        <w:spacing w:before="120" w:after="120"/>
        <w:ind w:firstLine="720"/>
        <w:jc w:val="both"/>
        <w:rPr>
          <w:sz w:val="26"/>
          <w:szCs w:val="26"/>
        </w:rPr>
      </w:pPr>
      <w:r>
        <w:rPr>
          <w:sz w:val="26"/>
          <w:szCs w:val="26"/>
        </w:rPr>
        <w:t>2. Kết quả ứng dụng và nhân rộng các tiến bộ KH&amp;CN.</w:t>
      </w:r>
    </w:p>
    <w:p>
      <w:pPr>
        <w:spacing w:before="120" w:after="120"/>
        <w:ind w:firstLine="720"/>
        <w:jc w:val="both"/>
        <w:rPr>
          <w:sz w:val="26"/>
          <w:szCs w:val="26"/>
        </w:rPr>
      </w:pPr>
      <w:r>
        <w:rPr>
          <w:sz w:val="26"/>
          <w:szCs w:val="26"/>
        </w:rPr>
        <w:t>3. Đánh giá kết quả đạt được, khó khăn vướng mắc, kiến nghị đề xuất</w:t>
      </w:r>
    </w:p>
    <w:p>
      <w:pPr>
        <w:spacing w:before="120" w:after="120"/>
        <w:ind w:firstLine="720"/>
        <w:jc w:val="both"/>
        <w:rPr>
          <w:b/>
          <w:sz w:val="26"/>
          <w:szCs w:val="26"/>
        </w:rPr>
      </w:pPr>
      <w:r>
        <w:rPr>
          <w:b/>
          <w:sz w:val="26"/>
          <w:szCs w:val="26"/>
        </w:rPr>
        <w:t>II. Phương hướng, mục tiêu, nhiệm vụ, giải pháp triển khai công tác khoa học và công nghệ năm....</w:t>
      </w:r>
    </w:p>
    <w:p>
      <w:pPr>
        <w:spacing w:before="120" w:after="120"/>
        <w:ind w:firstLine="720"/>
        <w:jc w:val="both"/>
        <w:rPr>
          <w:sz w:val="26"/>
          <w:szCs w:val="26"/>
        </w:rPr>
      </w:pPr>
      <w:r>
        <w:rPr>
          <w:sz w:val="26"/>
          <w:szCs w:val="26"/>
        </w:rPr>
        <w:t>1. Phương hướng</w:t>
      </w:r>
    </w:p>
    <w:p>
      <w:pPr>
        <w:spacing w:before="120" w:after="120"/>
        <w:ind w:firstLine="720"/>
        <w:jc w:val="both"/>
        <w:rPr>
          <w:sz w:val="26"/>
          <w:szCs w:val="26"/>
        </w:rPr>
      </w:pPr>
      <w:r>
        <w:rPr>
          <w:sz w:val="26"/>
          <w:szCs w:val="26"/>
        </w:rPr>
        <w:t>2. Mục tiêu</w:t>
      </w:r>
    </w:p>
    <w:p>
      <w:pPr>
        <w:spacing w:before="120" w:after="120"/>
        <w:ind w:firstLine="720"/>
        <w:jc w:val="both"/>
        <w:rPr>
          <w:sz w:val="26"/>
          <w:szCs w:val="26"/>
        </w:rPr>
      </w:pPr>
      <w:r>
        <w:rPr>
          <w:sz w:val="26"/>
          <w:szCs w:val="26"/>
        </w:rPr>
        <w:t>3. Nhiệm vụ</w:t>
      </w:r>
    </w:p>
    <w:p>
      <w:pPr>
        <w:spacing w:before="120" w:after="120"/>
        <w:ind w:firstLine="720"/>
        <w:jc w:val="both"/>
        <w:rPr>
          <w:sz w:val="26"/>
          <w:szCs w:val="26"/>
        </w:rPr>
      </w:pPr>
      <w:r>
        <w:rPr>
          <w:sz w:val="26"/>
          <w:szCs w:val="26"/>
        </w:rPr>
        <w:t>4. Giải pháp.</w:t>
      </w:r>
    </w:p>
    <w:p>
      <w:pPr>
        <w:pStyle w:val="Heading5"/>
        <w:spacing w:before="0"/>
        <w:rPr>
          <w:rFonts w:ascii="Times New Roman" w:hAnsi="Times New Roman"/>
          <w:iCs/>
          <w:color w:val="auto"/>
          <w:lang w:val="it-IT"/>
        </w:rPr>
      </w:pPr>
    </w:p>
    <w:p>
      <w:pPr>
        <w:pStyle w:val="Heading5"/>
        <w:spacing w:before="0"/>
        <w:rPr>
          <w:rFonts w:ascii="Times New Roman" w:hAnsi="Times New Roman"/>
          <w:iCs/>
          <w:color w:val="auto"/>
          <w:lang w:val="it-IT"/>
        </w:rPr>
      </w:pPr>
    </w:p>
    <w:p>
      <w:pPr>
        <w:pStyle w:val="Heading5"/>
        <w:spacing w:before="0"/>
        <w:rPr>
          <w:rFonts w:ascii="Times New Roman" w:hAnsi="Times New Roman"/>
          <w:b/>
          <w:color w:val="auto"/>
        </w:rPr>
      </w:pPr>
      <w:r>
        <w:rPr>
          <w:rFonts w:ascii="Times New Roman" w:hAnsi="Times New Roman"/>
          <w:b/>
          <w:i/>
          <w:iCs/>
          <w:color w:val="auto"/>
          <w:lang w:val="it-IT"/>
        </w:rPr>
        <w:t>Nơi nhận:</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b/>
          <w:color w:val="auto"/>
        </w:rPr>
        <w:t>THỦ TRƯỞNG ĐƠN VỊ</w:t>
      </w:r>
    </w:p>
    <w:p>
      <w:pPr>
        <w:jc w:val="both"/>
        <w:rPr>
          <w:iCs/>
          <w:sz w:val="22"/>
          <w:lang w:val="it-IT"/>
        </w:rPr>
      </w:pPr>
      <w:r>
        <w:rPr>
          <w:iCs/>
          <w:sz w:val="22"/>
          <w:lang w:val="it-IT"/>
        </w:rPr>
        <w:t>- Sở KH&amp;CN;</w:t>
      </w:r>
    </w:p>
    <w:p>
      <w:pPr>
        <w:jc w:val="both"/>
        <w:rPr>
          <w:lang w:val="it-IT"/>
        </w:rPr>
      </w:pPr>
      <w:r>
        <w:rPr>
          <w:iCs/>
          <w:sz w:val="22"/>
        </w:rPr>
        <w:t>- Lưu:..</w:t>
      </w: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NormalWeb"/>
        <w:shd w:val="clear" w:color="auto" w:fill="FFFFFF"/>
        <w:spacing w:before="0" w:beforeAutospacing="0" w:after="0" w:afterAutospacing="0"/>
        <w:jc w:val="right"/>
        <w:rPr>
          <w:b/>
          <w:bCs/>
          <w:i/>
          <w:sz w:val="26"/>
          <w:szCs w:val="28"/>
        </w:rPr>
      </w:pPr>
      <w:r>
        <w:rPr>
          <w:b/>
          <w:bCs/>
          <w:i/>
          <w:sz w:val="26"/>
          <w:szCs w:val="28"/>
          <w:lang w:val="vi-VN"/>
        </w:rPr>
        <w:lastRenderedPageBreak/>
        <w:t xml:space="preserve">Phụ lục </w:t>
      </w:r>
      <w:r>
        <w:rPr>
          <w:b/>
          <w:bCs/>
          <w:i/>
          <w:sz w:val="26"/>
          <w:szCs w:val="28"/>
        </w:rPr>
        <w:t>22b/KHCN</w:t>
      </w:r>
    </w:p>
    <w:p>
      <w:pPr>
        <w:pStyle w:val="Subtitle"/>
        <w:jc w:val="left"/>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i/>
          <w:sz w:val="24"/>
          <w:szCs w:val="24"/>
          <w:lang w:val="en-US"/>
        </w:rPr>
      </w:pPr>
      <w:r>
        <w:rPr>
          <w:rFonts w:ascii="Times New Roman" w:hAnsi="Times New Roman"/>
          <w:i/>
          <w:sz w:val="24"/>
          <w:szCs w:val="24"/>
          <w:lang w:val="en-US"/>
        </w:rPr>
        <w:t>Biểu số liệu báo cáo hoạt động ngành khoa học và công nghệ tỉnh</w:t>
      </w:r>
    </w:p>
    <w:p>
      <w:pPr>
        <w:pStyle w:val="Subtitle"/>
        <w:outlineLvl w:val="0"/>
        <w:rPr>
          <w:rFonts w:ascii="Times New Roman" w:hAnsi="Times New Roman"/>
          <w:sz w:val="24"/>
          <w:szCs w:val="24"/>
          <w:lang w:val="en-US"/>
        </w:rPr>
      </w:pPr>
    </w:p>
    <w:p>
      <w:pPr>
        <w:pStyle w:val="Subtitle"/>
        <w:outlineLvl w:val="0"/>
        <w:rPr>
          <w:rFonts w:ascii="Times New Roman" w:hAnsi="Times New Roman"/>
          <w:i/>
          <w:sz w:val="24"/>
          <w:szCs w:val="24"/>
          <w:lang w:val="en-US"/>
        </w:rPr>
      </w:pPr>
      <w:r>
        <w:rPr>
          <w:rFonts w:ascii="Times New Roman" w:hAnsi="Times New Roman"/>
          <w:i/>
          <w:sz w:val="24"/>
          <w:szCs w:val="24"/>
          <w:lang w:val="en-US"/>
        </w:rPr>
        <w:t>Phụ lục 22b.1: Các đề tài nghiên cứu khoa học và phát triển công nghệ thực hiện trong năm....</w:t>
      </w:r>
    </w:p>
    <w:p>
      <w:pPr>
        <w:pStyle w:val="Subtitle"/>
        <w:outlineLvl w:val="0"/>
        <w:rPr>
          <w:rFonts w:ascii="Times New Roman" w:hAnsi="Times New Roman"/>
          <w:sz w:val="24"/>
          <w:szCs w:val="24"/>
          <w:lang w:val="en-US"/>
        </w:rPr>
      </w:pPr>
    </w:p>
    <w:tbl>
      <w:tblPr>
        <w:tblStyle w:val="TableGrid"/>
        <w:tblW w:w="0" w:type="auto"/>
        <w:tblLook w:val="04A0"/>
      </w:tblPr>
      <w:tblGrid>
        <w:gridCol w:w="811"/>
        <w:gridCol w:w="3019"/>
        <w:gridCol w:w="1915"/>
        <w:gridCol w:w="1916"/>
        <w:gridCol w:w="1910"/>
      </w:tblGrid>
      <w:tr>
        <w:tc>
          <w:tcPr>
            <w:tcW w:w="817" w:type="dxa"/>
          </w:tcPr>
          <w:p>
            <w:pPr>
              <w:pStyle w:val="Subtitle"/>
              <w:outlineLvl w:val="0"/>
              <w:rPr>
                <w:rFonts w:ascii="Times New Roman" w:hAnsi="Times New Roman"/>
                <w:sz w:val="24"/>
                <w:szCs w:val="24"/>
                <w:lang w:val="en-US"/>
              </w:rPr>
            </w:pPr>
            <w:r>
              <w:rPr>
                <w:rFonts w:ascii="Times New Roman" w:hAnsi="Times New Roman"/>
                <w:sz w:val="24"/>
                <w:szCs w:val="24"/>
                <w:lang w:val="en-US"/>
              </w:rPr>
              <w:t>STT</w:t>
            </w: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Tên đề tài</w:t>
            </w:r>
          </w:p>
        </w:tc>
        <w:tc>
          <w:tcPr>
            <w:tcW w:w="1971" w:type="dxa"/>
          </w:tcPr>
          <w:p>
            <w:pPr>
              <w:pStyle w:val="Subtitle"/>
              <w:outlineLvl w:val="0"/>
              <w:rPr>
                <w:rFonts w:ascii="Times New Roman" w:hAnsi="Times New Roman"/>
                <w:sz w:val="24"/>
                <w:szCs w:val="24"/>
                <w:lang w:val="en-US"/>
              </w:rPr>
            </w:pPr>
            <w:r>
              <w:rPr>
                <w:rFonts w:ascii="Times New Roman" w:hAnsi="Times New Roman"/>
                <w:sz w:val="24"/>
                <w:szCs w:val="24"/>
                <w:lang w:val="en-US"/>
              </w:rPr>
              <w:t>Lĩnh vực</w:t>
            </w:r>
          </w:p>
        </w:tc>
        <w:tc>
          <w:tcPr>
            <w:tcW w:w="1971" w:type="dxa"/>
          </w:tcPr>
          <w:p>
            <w:pPr>
              <w:pStyle w:val="Subtitle"/>
              <w:outlineLvl w:val="0"/>
              <w:rPr>
                <w:rFonts w:ascii="Times New Roman" w:hAnsi="Times New Roman"/>
                <w:sz w:val="24"/>
                <w:szCs w:val="24"/>
                <w:lang w:val="en-US"/>
              </w:rPr>
            </w:pPr>
            <w:r>
              <w:rPr>
                <w:rFonts w:ascii="Times New Roman" w:hAnsi="Times New Roman"/>
                <w:sz w:val="24"/>
                <w:szCs w:val="24"/>
                <w:lang w:val="en-US"/>
              </w:rPr>
              <w:t>Kinh phí</w:t>
            </w:r>
          </w:p>
        </w:tc>
        <w:tc>
          <w:tcPr>
            <w:tcW w:w="1971" w:type="dxa"/>
          </w:tcPr>
          <w:p>
            <w:pPr>
              <w:pStyle w:val="Subtitle"/>
              <w:outlineLvl w:val="0"/>
              <w:rPr>
                <w:rFonts w:ascii="Times New Roman" w:hAnsi="Times New Roman"/>
                <w:sz w:val="24"/>
                <w:szCs w:val="24"/>
                <w:lang w:val="en-US"/>
              </w:rPr>
            </w:pPr>
            <w:r>
              <w:rPr>
                <w:rFonts w:ascii="Times New Roman" w:hAnsi="Times New Roman"/>
                <w:sz w:val="24"/>
                <w:szCs w:val="24"/>
                <w:lang w:val="en-US"/>
              </w:rPr>
              <w:t>Ghi chú</w:t>
            </w:r>
          </w:p>
        </w:tc>
      </w:tr>
      <w:tr>
        <w:tc>
          <w:tcPr>
            <w:tcW w:w="817" w:type="dxa"/>
          </w:tcPr>
          <w:p>
            <w:pPr>
              <w:pStyle w:val="Subtitle"/>
              <w:outlineLvl w:val="0"/>
              <w:rPr>
                <w:rFonts w:ascii="Times New Roman" w:hAnsi="Times New Roman"/>
                <w:sz w:val="24"/>
                <w:szCs w:val="24"/>
                <w:lang w:val="en-US"/>
              </w:rPr>
            </w:pPr>
            <w:r>
              <w:rPr>
                <w:rFonts w:ascii="Times New Roman" w:hAnsi="Times New Roman"/>
                <w:sz w:val="24"/>
                <w:szCs w:val="24"/>
                <w:lang w:val="en-US"/>
              </w:rPr>
              <w:t>1</w:t>
            </w: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I. Cấp quốc gia</w:t>
            </w: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r>
      <w:tr>
        <w:tc>
          <w:tcPr>
            <w:tcW w:w="817" w:type="dxa"/>
          </w:tcPr>
          <w:p>
            <w:pPr>
              <w:pStyle w:val="Subtitle"/>
              <w:outlineLvl w:val="0"/>
              <w:rPr>
                <w:rFonts w:ascii="Times New Roman" w:hAnsi="Times New Roman"/>
                <w:sz w:val="24"/>
                <w:szCs w:val="24"/>
                <w:lang w:val="en-US"/>
              </w:rPr>
            </w:pP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w:t>
            </w: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r>
      <w:tr>
        <w:tc>
          <w:tcPr>
            <w:tcW w:w="817" w:type="dxa"/>
          </w:tcPr>
          <w:p>
            <w:pPr>
              <w:pStyle w:val="Subtitle"/>
              <w:outlineLvl w:val="0"/>
              <w:rPr>
                <w:rFonts w:ascii="Times New Roman" w:hAnsi="Times New Roman"/>
                <w:sz w:val="24"/>
                <w:szCs w:val="24"/>
                <w:lang w:val="en-US"/>
              </w:rPr>
            </w:pP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w:t>
            </w: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r>
      <w:tr>
        <w:tc>
          <w:tcPr>
            <w:tcW w:w="817" w:type="dxa"/>
          </w:tcPr>
          <w:p>
            <w:pPr>
              <w:pStyle w:val="Subtitle"/>
              <w:outlineLvl w:val="0"/>
              <w:rPr>
                <w:rFonts w:ascii="Times New Roman" w:hAnsi="Times New Roman"/>
                <w:sz w:val="24"/>
                <w:szCs w:val="24"/>
                <w:lang w:val="en-US"/>
              </w:rPr>
            </w:pP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II. Cấp tỉnh</w:t>
            </w: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r>
      <w:tr>
        <w:tc>
          <w:tcPr>
            <w:tcW w:w="817" w:type="dxa"/>
          </w:tcPr>
          <w:p>
            <w:pPr>
              <w:pStyle w:val="Subtitle"/>
              <w:outlineLvl w:val="0"/>
              <w:rPr>
                <w:rFonts w:ascii="Times New Roman" w:hAnsi="Times New Roman"/>
                <w:sz w:val="24"/>
                <w:szCs w:val="24"/>
                <w:lang w:val="en-US"/>
              </w:rPr>
            </w:pP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w:t>
            </w: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r>
      <w:tr>
        <w:tc>
          <w:tcPr>
            <w:tcW w:w="817" w:type="dxa"/>
          </w:tcPr>
          <w:p>
            <w:pPr>
              <w:pStyle w:val="Subtitle"/>
              <w:outlineLvl w:val="0"/>
              <w:rPr>
                <w:rFonts w:ascii="Times New Roman" w:hAnsi="Times New Roman"/>
                <w:sz w:val="24"/>
                <w:szCs w:val="24"/>
                <w:lang w:val="en-US"/>
              </w:rPr>
            </w:pP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w:t>
            </w: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r>
      <w:tr>
        <w:tc>
          <w:tcPr>
            <w:tcW w:w="817" w:type="dxa"/>
          </w:tcPr>
          <w:p>
            <w:pPr>
              <w:pStyle w:val="Subtitle"/>
              <w:outlineLvl w:val="0"/>
              <w:rPr>
                <w:rFonts w:ascii="Times New Roman" w:hAnsi="Times New Roman"/>
                <w:sz w:val="24"/>
                <w:szCs w:val="24"/>
                <w:lang w:val="en-US"/>
              </w:rPr>
            </w:pP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III. Cấp cơ sở</w:t>
            </w: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r>
      <w:tr>
        <w:tc>
          <w:tcPr>
            <w:tcW w:w="817" w:type="dxa"/>
          </w:tcPr>
          <w:p>
            <w:pPr>
              <w:pStyle w:val="Subtitle"/>
              <w:outlineLvl w:val="0"/>
              <w:rPr>
                <w:rFonts w:ascii="Times New Roman" w:hAnsi="Times New Roman"/>
                <w:sz w:val="24"/>
                <w:szCs w:val="24"/>
                <w:lang w:val="en-US"/>
              </w:rPr>
            </w:pP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w:t>
            </w: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r>
      <w:tr>
        <w:tc>
          <w:tcPr>
            <w:tcW w:w="817" w:type="dxa"/>
          </w:tcPr>
          <w:p>
            <w:pPr>
              <w:pStyle w:val="Subtitle"/>
              <w:outlineLvl w:val="0"/>
              <w:rPr>
                <w:rFonts w:ascii="Times New Roman" w:hAnsi="Times New Roman"/>
                <w:sz w:val="24"/>
                <w:szCs w:val="24"/>
                <w:lang w:val="en-US"/>
              </w:rPr>
            </w:pP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w:t>
            </w: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r>
      <w:tr>
        <w:tc>
          <w:tcPr>
            <w:tcW w:w="817" w:type="dxa"/>
          </w:tcPr>
          <w:p>
            <w:pPr>
              <w:pStyle w:val="Subtitle"/>
              <w:outlineLvl w:val="0"/>
              <w:rPr>
                <w:rFonts w:ascii="Times New Roman" w:hAnsi="Times New Roman"/>
                <w:sz w:val="24"/>
                <w:szCs w:val="24"/>
                <w:lang w:val="en-US"/>
              </w:rPr>
            </w:pPr>
          </w:p>
        </w:tc>
        <w:tc>
          <w:tcPr>
            <w:tcW w:w="3125" w:type="dxa"/>
          </w:tcPr>
          <w:p>
            <w:pPr>
              <w:pStyle w:val="Subtitle"/>
              <w:outlineLvl w:val="0"/>
              <w:rPr>
                <w:rFonts w:ascii="Times New Roman" w:hAnsi="Times New Roman"/>
                <w:sz w:val="24"/>
                <w:szCs w:val="24"/>
                <w:lang w:val="en-US"/>
              </w:rPr>
            </w:pPr>
            <w:r>
              <w:rPr>
                <w:rFonts w:ascii="Times New Roman" w:hAnsi="Times New Roman"/>
                <w:sz w:val="24"/>
                <w:szCs w:val="24"/>
                <w:lang w:val="en-US"/>
              </w:rPr>
              <w:t>Tổng</w:t>
            </w: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c>
          <w:tcPr>
            <w:tcW w:w="1971" w:type="dxa"/>
          </w:tcPr>
          <w:p>
            <w:pPr>
              <w:pStyle w:val="Subtitle"/>
              <w:outlineLvl w:val="0"/>
              <w:rPr>
                <w:rFonts w:ascii="Times New Roman" w:hAnsi="Times New Roman"/>
                <w:sz w:val="24"/>
                <w:szCs w:val="24"/>
                <w:lang w:val="en-US"/>
              </w:rPr>
            </w:pPr>
          </w:p>
        </w:tc>
      </w:tr>
    </w:tbl>
    <w:p>
      <w:pPr>
        <w:pStyle w:val="Subtitle"/>
        <w:outlineLvl w:val="0"/>
        <w:rPr>
          <w:rFonts w:ascii="Times New Roman" w:hAnsi="Times New Roman"/>
          <w:sz w:val="24"/>
          <w:szCs w:val="24"/>
          <w:lang w:val="en-US"/>
        </w:rPr>
      </w:pPr>
    </w:p>
    <w:p>
      <w:pPr>
        <w:pStyle w:val="Subtitle"/>
        <w:ind w:firstLine="720"/>
        <w:jc w:val="both"/>
        <w:outlineLvl w:val="0"/>
        <w:rPr>
          <w:rFonts w:ascii="Times New Roman" w:hAnsi="Times New Roman"/>
          <w:i/>
          <w:sz w:val="24"/>
          <w:szCs w:val="24"/>
          <w:lang w:val="en-US"/>
        </w:rPr>
      </w:pPr>
    </w:p>
    <w:p>
      <w:pPr>
        <w:pStyle w:val="Subtitle"/>
        <w:ind w:firstLine="720"/>
        <w:jc w:val="both"/>
        <w:outlineLvl w:val="0"/>
        <w:rPr>
          <w:rFonts w:ascii="Times New Roman" w:hAnsi="Times New Roman"/>
          <w:i/>
          <w:sz w:val="24"/>
          <w:szCs w:val="24"/>
          <w:lang w:val="en-US"/>
        </w:rPr>
      </w:pPr>
    </w:p>
    <w:p>
      <w:pPr>
        <w:pStyle w:val="Subtitle"/>
        <w:ind w:firstLine="720"/>
        <w:jc w:val="both"/>
        <w:outlineLvl w:val="0"/>
        <w:rPr>
          <w:rFonts w:ascii="Times New Roman" w:hAnsi="Times New Roman"/>
          <w:i/>
          <w:sz w:val="24"/>
          <w:szCs w:val="24"/>
          <w:lang w:val="en-US"/>
        </w:rPr>
      </w:pPr>
      <w:r>
        <w:rPr>
          <w:rFonts w:ascii="Times New Roman" w:hAnsi="Times New Roman"/>
          <w:i/>
          <w:sz w:val="24"/>
          <w:szCs w:val="24"/>
          <w:lang w:val="en-US"/>
        </w:rPr>
        <w:t>Phụ lục 22b.2: Những tiến bộ KH&amp;CN được ứng dụng và nhân rộng trong ngành/lĩnh vực trong năm....</w:t>
      </w:r>
    </w:p>
    <w:p>
      <w:pPr>
        <w:pStyle w:val="Subtitle"/>
        <w:ind w:firstLine="720"/>
        <w:jc w:val="both"/>
        <w:outlineLvl w:val="0"/>
        <w:rPr>
          <w:rFonts w:ascii="Times New Roman" w:hAnsi="Times New Roman"/>
          <w:sz w:val="24"/>
          <w:szCs w:val="24"/>
          <w:lang w:val="en-US"/>
        </w:rPr>
      </w:pPr>
    </w:p>
    <w:tbl>
      <w:tblPr>
        <w:tblStyle w:val="TableGrid"/>
        <w:tblW w:w="0" w:type="auto"/>
        <w:tblLook w:val="04A0"/>
      </w:tblPr>
      <w:tblGrid>
        <w:gridCol w:w="942"/>
        <w:gridCol w:w="2869"/>
        <w:gridCol w:w="1931"/>
        <w:gridCol w:w="1931"/>
        <w:gridCol w:w="1898"/>
      </w:tblGrid>
      <w:tr>
        <w:tc>
          <w:tcPr>
            <w:tcW w:w="959"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STT</w:t>
            </w:r>
          </w:p>
        </w:tc>
        <w:tc>
          <w:tcPr>
            <w:tcW w:w="2983"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Tên tiến bộ KH&amp;CN</w:t>
            </w:r>
          </w:p>
        </w:tc>
        <w:tc>
          <w:tcPr>
            <w:tcW w:w="1971"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Nội dung ứng dụng/nhân rộng</w:t>
            </w:r>
          </w:p>
        </w:tc>
        <w:tc>
          <w:tcPr>
            <w:tcW w:w="1971"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Địa chỉ ứng dụng/nhân rộng</w:t>
            </w:r>
          </w:p>
        </w:tc>
        <w:tc>
          <w:tcPr>
            <w:tcW w:w="1971"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Hiệu quả KT-XH mang lại</w:t>
            </w:r>
          </w:p>
        </w:tc>
      </w:tr>
      <w:tr>
        <w:tc>
          <w:tcPr>
            <w:tcW w:w="959"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1</w:t>
            </w:r>
          </w:p>
        </w:tc>
        <w:tc>
          <w:tcPr>
            <w:tcW w:w="2983"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w:t>
            </w:r>
          </w:p>
        </w:tc>
        <w:tc>
          <w:tcPr>
            <w:tcW w:w="1971" w:type="dxa"/>
          </w:tcPr>
          <w:p>
            <w:pPr>
              <w:pStyle w:val="Subtitle"/>
              <w:jc w:val="both"/>
              <w:outlineLvl w:val="0"/>
              <w:rPr>
                <w:rFonts w:ascii="Times New Roman" w:hAnsi="Times New Roman"/>
                <w:sz w:val="24"/>
                <w:szCs w:val="24"/>
                <w:lang w:val="en-US"/>
              </w:rPr>
            </w:pPr>
          </w:p>
        </w:tc>
        <w:tc>
          <w:tcPr>
            <w:tcW w:w="1971" w:type="dxa"/>
          </w:tcPr>
          <w:p>
            <w:pPr>
              <w:pStyle w:val="Subtitle"/>
              <w:jc w:val="both"/>
              <w:outlineLvl w:val="0"/>
              <w:rPr>
                <w:rFonts w:ascii="Times New Roman" w:hAnsi="Times New Roman"/>
                <w:sz w:val="24"/>
                <w:szCs w:val="24"/>
                <w:lang w:val="en-US"/>
              </w:rPr>
            </w:pPr>
          </w:p>
        </w:tc>
        <w:tc>
          <w:tcPr>
            <w:tcW w:w="1971" w:type="dxa"/>
          </w:tcPr>
          <w:p>
            <w:pPr>
              <w:pStyle w:val="Subtitle"/>
              <w:jc w:val="both"/>
              <w:outlineLvl w:val="0"/>
              <w:rPr>
                <w:rFonts w:ascii="Times New Roman" w:hAnsi="Times New Roman"/>
                <w:sz w:val="24"/>
                <w:szCs w:val="24"/>
                <w:lang w:val="en-US"/>
              </w:rPr>
            </w:pPr>
          </w:p>
        </w:tc>
      </w:tr>
      <w:tr>
        <w:tc>
          <w:tcPr>
            <w:tcW w:w="959"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2</w:t>
            </w:r>
          </w:p>
        </w:tc>
        <w:tc>
          <w:tcPr>
            <w:tcW w:w="2983"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w:t>
            </w:r>
          </w:p>
        </w:tc>
        <w:tc>
          <w:tcPr>
            <w:tcW w:w="1971" w:type="dxa"/>
          </w:tcPr>
          <w:p>
            <w:pPr>
              <w:pStyle w:val="Subtitle"/>
              <w:jc w:val="both"/>
              <w:outlineLvl w:val="0"/>
              <w:rPr>
                <w:rFonts w:ascii="Times New Roman" w:hAnsi="Times New Roman"/>
                <w:sz w:val="24"/>
                <w:szCs w:val="24"/>
                <w:lang w:val="en-US"/>
              </w:rPr>
            </w:pPr>
          </w:p>
        </w:tc>
        <w:tc>
          <w:tcPr>
            <w:tcW w:w="1971" w:type="dxa"/>
          </w:tcPr>
          <w:p>
            <w:pPr>
              <w:pStyle w:val="Subtitle"/>
              <w:jc w:val="both"/>
              <w:outlineLvl w:val="0"/>
              <w:rPr>
                <w:rFonts w:ascii="Times New Roman" w:hAnsi="Times New Roman"/>
                <w:sz w:val="24"/>
                <w:szCs w:val="24"/>
                <w:lang w:val="en-US"/>
              </w:rPr>
            </w:pPr>
          </w:p>
        </w:tc>
        <w:tc>
          <w:tcPr>
            <w:tcW w:w="1971" w:type="dxa"/>
          </w:tcPr>
          <w:p>
            <w:pPr>
              <w:pStyle w:val="Subtitle"/>
              <w:jc w:val="both"/>
              <w:outlineLvl w:val="0"/>
              <w:rPr>
                <w:rFonts w:ascii="Times New Roman" w:hAnsi="Times New Roman"/>
                <w:sz w:val="24"/>
                <w:szCs w:val="24"/>
                <w:lang w:val="en-US"/>
              </w:rPr>
            </w:pPr>
          </w:p>
        </w:tc>
      </w:tr>
      <w:tr>
        <w:tc>
          <w:tcPr>
            <w:tcW w:w="959"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3</w:t>
            </w:r>
          </w:p>
        </w:tc>
        <w:tc>
          <w:tcPr>
            <w:tcW w:w="2983" w:type="dxa"/>
          </w:tcPr>
          <w:p>
            <w:pPr>
              <w:pStyle w:val="Subtitle"/>
              <w:jc w:val="both"/>
              <w:outlineLvl w:val="0"/>
              <w:rPr>
                <w:rFonts w:ascii="Times New Roman" w:hAnsi="Times New Roman"/>
                <w:sz w:val="24"/>
                <w:szCs w:val="24"/>
                <w:lang w:val="en-US"/>
              </w:rPr>
            </w:pPr>
            <w:r>
              <w:rPr>
                <w:rFonts w:ascii="Times New Roman" w:hAnsi="Times New Roman"/>
                <w:sz w:val="24"/>
                <w:szCs w:val="24"/>
                <w:lang w:val="en-US"/>
              </w:rPr>
              <w:t>...</w:t>
            </w:r>
          </w:p>
        </w:tc>
        <w:tc>
          <w:tcPr>
            <w:tcW w:w="1971" w:type="dxa"/>
          </w:tcPr>
          <w:p>
            <w:pPr>
              <w:pStyle w:val="Subtitle"/>
              <w:jc w:val="both"/>
              <w:outlineLvl w:val="0"/>
              <w:rPr>
                <w:rFonts w:ascii="Times New Roman" w:hAnsi="Times New Roman"/>
                <w:sz w:val="24"/>
                <w:szCs w:val="24"/>
                <w:lang w:val="en-US"/>
              </w:rPr>
            </w:pPr>
          </w:p>
        </w:tc>
        <w:tc>
          <w:tcPr>
            <w:tcW w:w="1971" w:type="dxa"/>
          </w:tcPr>
          <w:p>
            <w:pPr>
              <w:pStyle w:val="Subtitle"/>
              <w:jc w:val="both"/>
              <w:outlineLvl w:val="0"/>
              <w:rPr>
                <w:rFonts w:ascii="Times New Roman" w:hAnsi="Times New Roman"/>
                <w:sz w:val="24"/>
                <w:szCs w:val="24"/>
                <w:lang w:val="en-US"/>
              </w:rPr>
            </w:pPr>
          </w:p>
        </w:tc>
        <w:tc>
          <w:tcPr>
            <w:tcW w:w="1971" w:type="dxa"/>
          </w:tcPr>
          <w:p>
            <w:pPr>
              <w:pStyle w:val="Subtitle"/>
              <w:jc w:val="both"/>
              <w:outlineLvl w:val="0"/>
              <w:rPr>
                <w:rFonts w:ascii="Times New Roman" w:hAnsi="Times New Roman"/>
                <w:sz w:val="24"/>
                <w:szCs w:val="24"/>
                <w:lang w:val="en-US"/>
              </w:rPr>
            </w:pPr>
          </w:p>
        </w:tc>
      </w:tr>
    </w:tbl>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Subtitle"/>
        <w:outlineLvl w:val="0"/>
        <w:rPr>
          <w:rFonts w:ascii="Times New Roman" w:hAnsi="Times New Roman"/>
          <w:sz w:val="24"/>
          <w:szCs w:val="24"/>
          <w:lang w:val="en-US"/>
        </w:rPr>
      </w:pPr>
    </w:p>
    <w:p>
      <w:pPr>
        <w:pStyle w:val="Heading2"/>
      </w:pPr>
    </w:p>
    <w:p>
      <w:pPr>
        <w:jc w:val="center"/>
        <w:rPr>
          <w:b/>
          <w:lang w:val="en-US"/>
        </w:rPr>
      </w:pPr>
    </w:p>
    <w:p>
      <w:pPr>
        <w:jc w:val="center"/>
        <w:rPr>
          <w:b/>
          <w:lang w:val="en-US"/>
        </w:rPr>
      </w:pPr>
    </w:p>
    <w:p>
      <w:pPr>
        <w:jc w:val="center"/>
        <w:rPr>
          <w:b/>
          <w:lang w:val="en-US"/>
        </w:rPr>
      </w:pPr>
    </w:p>
    <w:p>
      <w:pPr>
        <w:jc w:val="center"/>
        <w:rPr>
          <w:b/>
          <w:lang w:val="en-US"/>
        </w:rPr>
      </w:pPr>
    </w:p>
    <w:p>
      <w:pPr>
        <w:jc w:val="center"/>
        <w:rPr>
          <w:b/>
          <w:lang w:val="en-US"/>
        </w:rPr>
      </w:pPr>
    </w:p>
    <w:p>
      <w:pPr>
        <w:jc w:val="center"/>
        <w:rPr>
          <w:b/>
          <w:lang w:val="en-US"/>
        </w:rPr>
      </w:pPr>
    </w:p>
    <w:p>
      <w:pPr>
        <w:jc w:val="center"/>
        <w:rPr>
          <w:b/>
          <w:lang w:val="en-US"/>
        </w:rPr>
      </w:pPr>
    </w:p>
    <w:p>
      <w:pPr>
        <w:jc w:val="center"/>
        <w:rPr>
          <w:b/>
          <w:lang w:val="en-US"/>
        </w:rPr>
      </w:pPr>
    </w:p>
    <w:p>
      <w:pPr>
        <w:jc w:val="center"/>
        <w:rPr>
          <w:b/>
          <w:lang w:val="en-US"/>
        </w:rPr>
      </w:pPr>
    </w:p>
    <w:p>
      <w:pPr>
        <w:jc w:val="right"/>
        <w:rPr>
          <w:b/>
          <w:lang w:val="en-US"/>
        </w:rPr>
      </w:pPr>
      <w:r>
        <w:rPr>
          <w:b/>
          <w:bCs/>
          <w:i/>
          <w:sz w:val="26"/>
        </w:rPr>
        <w:lastRenderedPageBreak/>
        <w:t>Phụ lục 2</w:t>
      </w:r>
      <w:r>
        <w:rPr>
          <w:b/>
          <w:bCs/>
          <w:i/>
          <w:sz w:val="26"/>
          <w:lang w:val="en-US"/>
        </w:rPr>
        <w:t>3</w:t>
      </w:r>
      <w:r>
        <w:rPr>
          <w:b/>
          <w:bCs/>
          <w:i/>
          <w:sz w:val="26"/>
        </w:rPr>
        <w:t>/</w:t>
      </w:r>
      <w:r>
        <w:rPr>
          <w:b/>
          <w:bCs/>
          <w:i/>
          <w:sz w:val="26"/>
          <w:lang w:val="en-US"/>
        </w:rPr>
        <w:t>CT</w:t>
      </w:r>
    </w:p>
    <w:tbl>
      <w:tblPr>
        <w:tblW w:w="9604" w:type="dxa"/>
        <w:tblInd w:w="-116" w:type="dxa"/>
        <w:tblLook w:val="0000"/>
      </w:tblPr>
      <w:tblGrid>
        <w:gridCol w:w="4074"/>
        <w:gridCol w:w="5530"/>
      </w:tblGrid>
      <w:tr>
        <w:trPr>
          <w:trHeight w:val="936"/>
        </w:trPr>
        <w:tc>
          <w:tcPr>
            <w:tcW w:w="4074" w:type="dxa"/>
          </w:tcPr>
          <w:p>
            <w:pPr>
              <w:ind w:left="-80" w:right="-66"/>
              <w:jc w:val="center"/>
              <w:rPr>
                <w:sz w:val="26"/>
                <w:szCs w:val="26"/>
              </w:rPr>
            </w:pPr>
            <w:r>
              <w:rPr>
                <w:sz w:val="26"/>
                <w:szCs w:val="26"/>
              </w:rPr>
              <w:t>UBND TỈNH QUẢNG TRỊ</w:t>
            </w:r>
          </w:p>
          <w:p>
            <w:pPr>
              <w:ind w:left="-80" w:right="-66"/>
              <w:jc w:val="center"/>
              <w:rPr>
                <w:b/>
                <w:bCs/>
                <w:sz w:val="24"/>
                <w:szCs w:val="24"/>
              </w:rPr>
            </w:pPr>
            <w:r>
              <w:rPr>
                <w:b/>
                <w:bCs/>
                <w:noProof/>
                <w:sz w:val="24"/>
                <w:szCs w:val="24"/>
              </w:rPr>
              <w:pict>
                <v:line id="_x0000_s1087" style="position:absolute;left:0;text-align:left;z-index:251749376" from="69.75pt,15.35pt" to="124.45pt,15.35pt"/>
              </w:pict>
            </w:r>
            <w:r>
              <w:rPr>
                <w:b/>
                <w:sz w:val="24"/>
                <w:szCs w:val="24"/>
              </w:rPr>
              <w:t>Cơ quan báo cáo: …</w:t>
            </w:r>
          </w:p>
        </w:tc>
        <w:tc>
          <w:tcPr>
            <w:tcW w:w="5530" w:type="dxa"/>
          </w:tcPr>
          <w:p>
            <w:pPr>
              <w:ind w:left="-52" w:right="-75"/>
              <w:jc w:val="center"/>
              <w:rPr>
                <w:b/>
                <w:bCs/>
                <w:sz w:val="26"/>
                <w:szCs w:val="26"/>
              </w:rPr>
            </w:pPr>
            <w:r>
              <w:rPr>
                <w:b/>
                <w:bCs/>
                <w:sz w:val="26"/>
                <w:szCs w:val="26"/>
              </w:rPr>
              <w:t>CỘNG HÒA XÃ HỘI CHỦ NGHĨA VIỆT NAM</w:t>
            </w:r>
          </w:p>
          <w:p>
            <w:pPr>
              <w:ind w:left="-52" w:right="-75"/>
              <w:jc w:val="center"/>
              <w:rPr>
                <w:b/>
                <w:bCs/>
              </w:rPr>
            </w:pPr>
            <w:r>
              <w:rPr>
                <w:noProof/>
                <w:sz w:val="26"/>
                <w:szCs w:val="26"/>
              </w:rPr>
              <w:pict>
                <v:line id="_x0000_s1086" style="position:absolute;left:0;text-align:left;z-index:251748352" from="44.65pt,17.7pt" to="222.05pt,17.7pt"/>
              </w:pict>
            </w:r>
            <w:r>
              <w:rPr>
                <w:b/>
                <w:bCs/>
              </w:rPr>
              <w:t>Độc lập – Tự do – Hạnh phúc</w:t>
            </w:r>
          </w:p>
        </w:tc>
      </w:tr>
      <w:tr>
        <w:trPr>
          <w:trHeight w:val="204"/>
        </w:trPr>
        <w:tc>
          <w:tcPr>
            <w:tcW w:w="4074" w:type="dxa"/>
          </w:tcPr>
          <w:p>
            <w:pPr>
              <w:jc w:val="center"/>
              <w:rPr>
                <w:sz w:val="26"/>
                <w:szCs w:val="26"/>
              </w:rPr>
            </w:pPr>
            <w:r>
              <w:rPr>
                <w:sz w:val="26"/>
              </w:rPr>
              <w:t>Số: …</w:t>
            </w:r>
          </w:p>
        </w:tc>
        <w:tc>
          <w:tcPr>
            <w:tcW w:w="5530" w:type="dxa"/>
          </w:tcPr>
          <w:p>
            <w:pPr>
              <w:jc w:val="center"/>
              <w:rPr>
                <w:sz w:val="26"/>
                <w:szCs w:val="26"/>
              </w:rPr>
            </w:pPr>
            <w:r>
              <w:rPr>
                <w:i/>
                <w:sz w:val="26"/>
              </w:rPr>
              <w:t>Quảng Trị, ngày  … tháng … năm 20…</w:t>
            </w:r>
          </w:p>
        </w:tc>
      </w:tr>
    </w:tbl>
    <w:p>
      <w:pPr>
        <w:spacing w:before="120"/>
        <w:jc w:val="center"/>
        <w:rPr>
          <w:b/>
          <w:bCs/>
        </w:rPr>
      </w:pPr>
      <w:r>
        <w:rPr>
          <w:b/>
          <w:bCs/>
        </w:rPr>
        <w:t>BÁO CÁO</w:t>
      </w:r>
    </w:p>
    <w:p>
      <w:pPr>
        <w:jc w:val="center"/>
        <w:rPr>
          <w:b/>
          <w:bCs/>
        </w:rPr>
      </w:pPr>
      <w:r>
        <w:rPr>
          <w:b/>
          <w:bCs/>
          <w:spacing w:val="-4"/>
        </w:rPr>
        <w:t>Kết quả hoạt động 6 tháng/năm 20… và phương hướng, nhiệm vụ</w:t>
      </w:r>
      <w:r>
        <w:rPr>
          <w:b/>
        </w:rPr>
        <w:t xml:space="preserve"> </w:t>
      </w:r>
      <w:r>
        <w:rPr>
          <w:b/>
          <w:bCs/>
          <w:spacing w:val="-4"/>
        </w:rPr>
        <w:t>trọng tâm 6 tháng cuối/năm 20…</w:t>
      </w:r>
      <w:r>
        <w:rPr>
          <w:b/>
          <w:bCs/>
          <w:spacing w:val="-4"/>
          <w:vertAlign w:val="superscript"/>
        </w:rPr>
        <w:t>(1)</w:t>
      </w:r>
      <w:r>
        <w:rPr>
          <w:b/>
          <w:bCs/>
          <w:spacing w:val="-4"/>
        </w:rPr>
        <w:t xml:space="preserve"> của BCĐ </w:t>
      </w:r>
      <w:r>
        <w:rPr>
          <w:b/>
        </w:rPr>
        <w:t>Phát triển công nghiệp tỉnh</w:t>
      </w:r>
      <w:r>
        <w:rPr>
          <w:sz w:val="10"/>
        </w:rPr>
        <w:pict>
          <v:line id="_x0000_s1085" style="position:absolute;left:0;text-align:left;z-index:251747328;mso-position-horizontal-relative:text;mso-position-vertical-relative:text" from="168pt,.25pt" to="295pt,.25pt"/>
        </w:pict>
      </w:r>
    </w:p>
    <w:p>
      <w:pPr>
        <w:spacing w:before="120" w:after="120"/>
        <w:ind w:firstLine="700"/>
        <w:jc w:val="both"/>
        <w:rPr>
          <w:sz w:val="26"/>
        </w:rPr>
      </w:pPr>
      <w:r>
        <w:rPr>
          <w:sz w:val="26"/>
        </w:rPr>
        <w:t xml:space="preserve">Thực hiện Quy chế hoạt động của Ban chỉ đạo thực hiện Chương trình phát triển công nghiệp tỉnh Quảng Trị đến năm 2020 (BCĐ Phát triển công nghiệp), </w:t>
      </w:r>
      <w:r>
        <w:rPr>
          <w:i/>
          <w:sz w:val="26"/>
        </w:rPr>
        <w:t>(Cơ quan báo cáo)</w:t>
      </w:r>
      <w:r>
        <w:rPr>
          <w:sz w:val="26"/>
        </w:rPr>
        <w:t>… báo cáo kết quả</w:t>
      </w:r>
      <w:r>
        <w:rPr>
          <w:bCs/>
          <w:spacing w:val="-4"/>
          <w:sz w:val="26"/>
        </w:rPr>
        <w:t xml:space="preserve"> hoạt động </w:t>
      </w:r>
      <w:r>
        <w:rPr>
          <w:sz w:val="26"/>
        </w:rPr>
        <w:t xml:space="preserve">như sau: </w:t>
      </w:r>
    </w:p>
    <w:p>
      <w:pPr>
        <w:spacing w:before="120" w:after="120"/>
        <w:ind w:firstLine="700"/>
        <w:jc w:val="both"/>
        <w:rPr>
          <w:spacing w:val="-8"/>
          <w:sz w:val="26"/>
        </w:rPr>
      </w:pPr>
      <w:r>
        <w:rPr>
          <w:spacing w:val="-8"/>
          <w:sz w:val="26"/>
        </w:rPr>
        <w:t>I. TÌNH HÌNH VÀ KẾT QUẢ HOẠT ĐỘNG 6 THÁNG/NĂM 20…</w:t>
      </w:r>
    </w:p>
    <w:p>
      <w:pPr>
        <w:spacing w:before="120" w:after="120"/>
        <w:ind w:firstLine="700"/>
        <w:jc w:val="both"/>
        <w:rPr>
          <w:sz w:val="26"/>
        </w:rPr>
      </w:pPr>
      <w:r>
        <w:rPr>
          <w:sz w:val="26"/>
        </w:rPr>
        <w:t>1. Kết quả sản xuất công nghiệp</w:t>
      </w:r>
    </w:p>
    <w:p>
      <w:pPr>
        <w:spacing w:before="120" w:after="120"/>
        <w:ind w:firstLine="700"/>
        <w:jc w:val="both"/>
        <w:rPr>
          <w:i/>
          <w:sz w:val="26"/>
        </w:rPr>
      </w:pPr>
      <w:bookmarkStart w:id="10" w:name="OLE_LINK23"/>
      <w:bookmarkStart w:id="11" w:name="OLE_LINK24"/>
      <w:r>
        <w:rPr>
          <w:i/>
          <w:sz w:val="26"/>
        </w:rPr>
        <w:t>a) Chỉ số sản xuất công nghiệp (IIP)</w:t>
      </w:r>
    </w:p>
    <w:p>
      <w:pPr>
        <w:spacing w:before="120" w:after="120"/>
        <w:ind w:firstLine="700"/>
        <w:jc w:val="both"/>
        <w:rPr>
          <w:i/>
          <w:sz w:val="26"/>
        </w:rPr>
      </w:pPr>
      <w:r>
        <w:rPr>
          <w:i/>
          <w:sz w:val="26"/>
        </w:rPr>
        <w:t xml:space="preserve">b) </w:t>
      </w:r>
      <w:bookmarkEnd w:id="10"/>
      <w:bookmarkEnd w:id="11"/>
      <w:r>
        <w:rPr>
          <w:i/>
          <w:sz w:val="26"/>
        </w:rPr>
        <w:t>Sản phẩm công nghiệp chủ yếu</w:t>
      </w:r>
    </w:p>
    <w:p>
      <w:pPr>
        <w:spacing w:before="120" w:after="120"/>
        <w:ind w:firstLine="700"/>
        <w:jc w:val="both"/>
        <w:rPr>
          <w:sz w:val="26"/>
          <w:lang w:val="de-DE"/>
        </w:rPr>
      </w:pPr>
      <w:r>
        <w:rPr>
          <w:sz w:val="26"/>
          <w:lang w:val="de-DE"/>
        </w:rPr>
        <w:t>2. Một số công tác quản lý nhà nước chủ yếu liên quan lĩnh vực công nghiệp</w:t>
      </w:r>
    </w:p>
    <w:p>
      <w:pPr>
        <w:spacing w:before="120" w:after="120"/>
        <w:ind w:firstLine="700"/>
        <w:jc w:val="both"/>
        <w:rPr>
          <w:sz w:val="26"/>
          <w:lang w:val="nl-NL"/>
        </w:rPr>
      </w:pPr>
      <w:r>
        <w:rPr>
          <w:sz w:val="26"/>
          <w:lang w:val="nl-NL"/>
        </w:rPr>
        <w:t>3. Công tác thu hút, xúc tiến dự án đầu tư</w:t>
      </w:r>
    </w:p>
    <w:p>
      <w:pPr>
        <w:spacing w:before="120" w:after="120"/>
        <w:ind w:firstLine="700"/>
        <w:jc w:val="both"/>
        <w:rPr>
          <w:i/>
          <w:sz w:val="26"/>
          <w:lang w:val="nl-NL"/>
        </w:rPr>
      </w:pPr>
      <w:r>
        <w:rPr>
          <w:i/>
          <w:sz w:val="26"/>
          <w:lang w:val="nl-NL"/>
        </w:rPr>
        <w:t>a) Công tác xúc tiến, đẩy nhanh tiến độ các dự án sản xuất công nghiệp</w:t>
      </w:r>
    </w:p>
    <w:p>
      <w:pPr>
        <w:spacing w:before="120" w:after="120"/>
        <w:ind w:firstLine="700"/>
        <w:jc w:val="both"/>
        <w:rPr>
          <w:i/>
          <w:sz w:val="26"/>
          <w:lang w:val="nl-NL"/>
        </w:rPr>
      </w:pPr>
      <w:r>
        <w:rPr>
          <w:i/>
          <w:spacing w:val="-4"/>
          <w:sz w:val="26"/>
          <w:lang w:val="nl-NL"/>
        </w:rPr>
        <w:t>b) Tình hình t</w:t>
      </w:r>
      <w:r>
        <w:rPr>
          <w:i/>
          <w:sz w:val="26"/>
          <w:lang w:val="nl-NL"/>
        </w:rPr>
        <w:t>hu hút đầu tư, sản xuất kinh doanh tại các KCN, KKT</w:t>
      </w:r>
    </w:p>
    <w:p>
      <w:pPr>
        <w:spacing w:before="120" w:after="120"/>
        <w:ind w:firstLine="700"/>
        <w:jc w:val="both"/>
        <w:rPr>
          <w:i/>
          <w:spacing w:val="-10"/>
          <w:sz w:val="26"/>
          <w:lang w:val="nl-NL"/>
        </w:rPr>
      </w:pPr>
      <w:r>
        <w:rPr>
          <w:i/>
          <w:sz w:val="26"/>
          <w:lang w:val="nl-NL"/>
        </w:rPr>
        <w:t>c) T</w:t>
      </w:r>
      <w:r>
        <w:rPr>
          <w:i/>
          <w:spacing w:val="-10"/>
          <w:sz w:val="26"/>
          <w:lang w:val="nl-NL"/>
        </w:rPr>
        <w:t xml:space="preserve">hu hút đầu tư, </w:t>
      </w:r>
      <w:r>
        <w:rPr>
          <w:i/>
          <w:sz w:val="26"/>
          <w:lang w:val="nl-NL"/>
        </w:rPr>
        <w:t xml:space="preserve">sản xuất kinh doanh </w:t>
      </w:r>
      <w:r>
        <w:rPr>
          <w:i/>
          <w:spacing w:val="-10"/>
          <w:sz w:val="26"/>
          <w:lang w:val="nl-NL"/>
        </w:rPr>
        <w:t>ngoài KCN, KKT</w:t>
      </w:r>
    </w:p>
    <w:p>
      <w:pPr>
        <w:spacing w:before="120" w:after="120"/>
        <w:ind w:firstLine="700"/>
        <w:jc w:val="both"/>
        <w:rPr>
          <w:i/>
          <w:sz w:val="26"/>
          <w:lang w:val="nl-NL"/>
        </w:rPr>
      </w:pPr>
      <w:r>
        <w:rPr>
          <w:i/>
          <w:sz w:val="26"/>
          <w:lang w:val="nl-NL"/>
        </w:rPr>
        <w:t>d) Thu hút đầu tư các dự án năng lượng</w:t>
      </w:r>
    </w:p>
    <w:p>
      <w:pPr>
        <w:spacing w:before="120" w:after="120"/>
        <w:ind w:firstLine="700"/>
        <w:jc w:val="both"/>
        <w:rPr>
          <w:sz w:val="26"/>
          <w:lang w:val="nl-NL"/>
        </w:rPr>
      </w:pPr>
      <w:r>
        <w:rPr>
          <w:sz w:val="26"/>
          <w:lang w:val="nl-NL"/>
        </w:rPr>
        <w:t xml:space="preserve">4. Hoạt động tín dụng cho phát triển công nghiệp </w:t>
      </w:r>
    </w:p>
    <w:p>
      <w:pPr>
        <w:spacing w:before="120" w:after="120"/>
        <w:ind w:firstLine="700"/>
        <w:jc w:val="both"/>
        <w:rPr>
          <w:sz w:val="26"/>
          <w:lang w:val="nl-NL"/>
        </w:rPr>
      </w:pPr>
      <w:r>
        <w:rPr>
          <w:sz w:val="26"/>
          <w:lang w:val="nl-NL"/>
        </w:rPr>
        <w:t>5. Tình hình đầu tư cơ sở hạ tầng phục vụ phát triển công nghiệp</w:t>
      </w:r>
    </w:p>
    <w:p>
      <w:pPr>
        <w:spacing w:before="120" w:after="120"/>
        <w:ind w:firstLine="700"/>
        <w:jc w:val="both"/>
        <w:rPr>
          <w:i/>
          <w:sz w:val="26"/>
          <w:lang w:val="nl-NL"/>
        </w:rPr>
      </w:pPr>
      <w:r>
        <w:rPr>
          <w:i/>
          <w:sz w:val="26"/>
          <w:lang w:val="nl-NL"/>
        </w:rPr>
        <w:t>a) Về đầu tư kết cấu hạ tầng (KCHT) các KCN, KKT</w:t>
      </w:r>
    </w:p>
    <w:p>
      <w:pPr>
        <w:spacing w:before="120" w:after="120"/>
        <w:ind w:firstLine="700"/>
        <w:jc w:val="both"/>
        <w:rPr>
          <w:i/>
          <w:sz w:val="26"/>
          <w:lang w:val="nl-NL"/>
        </w:rPr>
      </w:pPr>
      <w:r>
        <w:rPr>
          <w:i/>
          <w:sz w:val="26"/>
          <w:lang w:val="nl-NL"/>
        </w:rPr>
        <w:t xml:space="preserve">b) Về đầu tư KCHT các </w:t>
      </w:r>
      <w:r>
        <w:rPr>
          <w:i/>
          <w:spacing w:val="-10"/>
          <w:sz w:val="26"/>
          <w:lang w:val="nl-NL"/>
        </w:rPr>
        <w:t>CCN, điểm CN - làng nghề</w:t>
      </w:r>
    </w:p>
    <w:p>
      <w:pPr>
        <w:spacing w:before="120" w:after="120"/>
        <w:ind w:firstLine="700"/>
        <w:jc w:val="both"/>
        <w:rPr>
          <w:i/>
          <w:sz w:val="26"/>
          <w:lang w:val="nl-NL"/>
        </w:rPr>
      </w:pPr>
      <w:r>
        <w:rPr>
          <w:i/>
          <w:sz w:val="26"/>
          <w:lang w:val="nl-NL"/>
        </w:rPr>
        <w:t>c) Về đầu tư xây dựng, thu hút các dự án phát triển hạ tầng</w:t>
      </w:r>
    </w:p>
    <w:p>
      <w:pPr>
        <w:spacing w:before="120" w:after="120"/>
        <w:ind w:firstLine="700"/>
        <w:jc w:val="both"/>
        <w:rPr>
          <w:spacing w:val="-12"/>
          <w:sz w:val="26"/>
          <w:lang w:val="nl-NL"/>
        </w:rPr>
      </w:pPr>
      <w:r>
        <w:rPr>
          <w:spacing w:val="-12"/>
          <w:sz w:val="26"/>
          <w:lang w:val="nl-NL"/>
        </w:rPr>
        <w:t>6. Công tác tháo gỡ khó khăn cho sản xuất - kinh doanh, hỗ trợ thị trường</w:t>
      </w:r>
    </w:p>
    <w:p>
      <w:pPr>
        <w:spacing w:before="120" w:after="120"/>
        <w:ind w:firstLine="700"/>
        <w:jc w:val="both"/>
        <w:rPr>
          <w:sz w:val="26"/>
          <w:lang w:val="pt-BR"/>
        </w:rPr>
      </w:pPr>
      <w:r>
        <w:rPr>
          <w:sz w:val="26"/>
          <w:lang w:val="pt-BR"/>
        </w:rPr>
        <w:t>7. Những mặt hạn chế</w:t>
      </w:r>
    </w:p>
    <w:p>
      <w:pPr>
        <w:autoSpaceDE w:val="0"/>
        <w:autoSpaceDN w:val="0"/>
        <w:adjustRightInd w:val="0"/>
        <w:spacing w:before="120" w:after="120"/>
        <w:ind w:firstLine="700"/>
        <w:jc w:val="both"/>
        <w:rPr>
          <w:bCs/>
          <w:spacing w:val="-4"/>
          <w:sz w:val="26"/>
          <w:vertAlign w:val="superscript"/>
          <w:lang w:val="en-US"/>
        </w:rPr>
      </w:pPr>
      <w:r>
        <w:rPr>
          <w:bCs/>
          <w:spacing w:val="-4"/>
          <w:sz w:val="26"/>
          <w:lang w:val="de-DE"/>
        </w:rPr>
        <w:t>II. KẾ HOẠCH, GIẢI PHÁP CÔNG TÁC TRỌNG TÂM NĂM 20...</w:t>
      </w:r>
      <w:r>
        <w:rPr>
          <w:bCs/>
          <w:spacing w:val="-4"/>
          <w:sz w:val="26"/>
          <w:vertAlign w:val="superscript"/>
        </w:rPr>
        <w:t xml:space="preserve"> (1)</w:t>
      </w:r>
    </w:p>
    <w:p>
      <w:pPr>
        <w:autoSpaceDE w:val="0"/>
        <w:autoSpaceDN w:val="0"/>
        <w:adjustRightInd w:val="0"/>
        <w:spacing w:before="120" w:after="120"/>
        <w:ind w:firstLine="700"/>
        <w:jc w:val="both"/>
        <w:rPr>
          <w:bCs/>
          <w:spacing w:val="-4"/>
          <w:sz w:val="14"/>
          <w:vertAlign w:val="superscript"/>
          <w:lang w:val="en-US"/>
        </w:rPr>
      </w:pPr>
    </w:p>
    <w:tbl>
      <w:tblPr>
        <w:tblW w:w="0" w:type="auto"/>
        <w:tblCellMar>
          <w:left w:w="0" w:type="dxa"/>
          <w:right w:w="0" w:type="dxa"/>
        </w:tblCellMar>
        <w:tblLook w:val="0000"/>
      </w:tblPr>
      <w:tblGrid>
        <w:gridCol w:w="4141"/>
        <w:gridCol w:w="5232"/>
      </w:tblGrid>
      <w:tr>
        <w:trPr>
          <w:trHeight w:val="80"/>
        </w:trPr>
        <w:tc>
          <w:tcPr>
            <w:tcW w:w="4141" w:type="dxa"/>
            <w:tcMar>
              <w:top w:w="0" w:type="dxa"/>
              <w:left w:w="108" w:type="dxa"/>
              <w:bottom w:w="0" w:type="dxa"/>
              <w:right w:w="108" w:type="dxa"/>
            </w:tcMar>
          </w:tcPr>
          <w:p>
            <w:pPr>
              <w:rPr>
                <w:bCs/>
                <w:iCs/>
                <w:sz w:val="24"/>
                <w:szCs w:val="24"/>
              </w:rPr>
            </w:pPr>
            <w:r>
              <w:rPr>
                <w:b/>
                <w:bCs/>
                <w:i/>
                <w:iCs/>
                <w:sz w:val="24"/>
                <w:szCs w:val="24"/>
              </w:rPr>
              <w:t> Nơi nhận:</w:t>
            </w:r>
            <w:r>
              <w:rPr>
                <w:b/>
                <w:bCs/>
                <w:i/>
                <w:iCs/>
                <w:sz w:val="24"/>
                <w:szCs w:val="24"/>
              </w:rPr>
              <w:br/>
            </w:r>
            <w:r>
              <w:rPr>
                <w:bCs/>
                <w:iCs/>
                <w:sz w:val="24"/>
                <w:szCs w:val="24"/>
              </w:rPr>
              <w:t>- Sở Công Thương;</w:t>
            </w:r>
          </w:p>
          <w:p>
            <w:pPr>
              <w:rPr>
                <w:sz w:val="24"/>
                <w:szCs w:val="24"/>
              </w:rPr>
            </w:pPr>
            <w:r>
              <w:rPr>
                <w:sz w:val="22"/>
                <w:szCs w:val="16"/>
              </w:rPr>
              <w:t>- Lưu: VT.</w:t>
            </w:r>
          </w:p>
        </w:tc>
        <w:tc>
          <w:tcPr>
            <w:tcW w:w="5232" w:type="dxa"/>
            <w:tcMar>
              <w:top w:w="0" w:type="dxa"/>
              <w:left w:w="108" w:type="dxa"/>
              <w:bottom w:w="0" w:type="dxa"/>
              <w:right w:w="108" w:type="dxa"/>
            </w:tcMar>
          </w:tcPr>
          <w:p>
            <w:pPr>
              <w:jc w:val="center"/>
              <w:rPr>
                <w:b/>
                <w:bCs/>
                <w:sz w:val="26"/>
              </w:rPr>
            </w:pPr>
            <w:r>
              <w:rPr>
                <w:b/>
                <w:bCs/>
                <w:sz w:val="26"/>
              </w:rPr>
              <w:t>THỦ TRƯỞNG</w:t>
            </w:r>
          </w:p>
          <w:p>
            <w:pPr>
              <w:rPr>
                <w:b/>
                <w:bCs/>
              </w:rPr>
            </w:pPr>
          </w:p>
          <w:p>
            <w:pPr>
              <w:jc w:val="center"/>
              <w:rPr>
                <w:bCs/>
                <w:i/>
              </w:rPr>
            </w:pPr>
            <w:r>
              <w:rPr>
                <w:bCs/>
                <w:i/>
              </w:rPr>
              <w:t>(Chức vụ, ký tên, đóng dấu)</w:t>
            </w:r>
          </w:p>
        </w:tc>
      </w:tr>
    </w:tbl>
    <w:p>
      <w:pPr>
        <w:spacing w:after="0"/>
        <w:rPr>
          <w:sz w:val="24"/>
          <w:lang w:val="en-US"/>
        </w:rPr>
      </w:pPr>
      <w:r>
        <w:rPr>
          <w:i/>
          <w:sz w:val="24"/>
          <w:u w:val="single"/>
        </w:rPr>
        <w:t>Ghi chú:</w:t>
      </w:r>
      <w:r>
        <w:rPr>
          <w:sz w:val="24"/>
        </w:rPr>
        <w:t xml:space="preserve"> </w:t>
      </w:r>
      <w:r>
        <w:rPr>
          <w:sz w:val="24"/>
        </w:rPr>
        <w:tab/>
        <w:t>- (1) là kỳ tiếp theo của kỳ đang báo cáo;</w:t>
      </w:r>
    </w:p>
    <w:p>
      <w:pPr>
        <w:spacing w:after="0"/>
        <w:rPr>
          <w:sz w:val="24"/>
        </w:rPr>
      </w:pPr>
      <w:r>
        <w:rPr>
          <w:sz w:val="24"/>
        </w:rPr>
        <w:tab/>
      </w:r>
      <w:r>
        <w:rPr>
          <w:sz w:val="24"/>
        </w:rPr>
        <w:tab/>
        <w:t xml:space="preserve">- Tùy theo chức năng, nhiệm vụ của cơ quan thành viên BCĐ để báo cáo các nội dung phù hợp đề cương./. </w:t>
      </w:r>
    </w:p>
    <w:p>
      <w:pPr>
        <w:jc w:val="right"/>
        <w:rPr>
          <w:b/>
          <w:lang w:val="en-US"/>
        </w:rPr>
      </w:pPr>
      <w:r>
        <w:rPr>
          <w:b/>
          <w:bCs/>
          <w:i/>
          <w:sz w:val="26"/>
        </w:rPr>
        <w:lastRenderedPageBreak/>
        <w:t>Phụ lục 2</w:t>
      </w:r>
      <w:r>
        <w:rPr>
          <w:b/>
          <w:bCs/>
          <w:i/>
          <w:sz w:val="26"/>
          <w:lang w:val="en-US"/>
        </w:rPr>
        <w:t>4</w:t>
      </w:r>
      <w:r>
        <w:rPr>
          <w:b/>
          <w:bCs/>
          <w:i/>
          <w:sz w:val="26"/>
        </w:rPr>
        <w:t>/</w:t>
      </w:r>
      <w:r>
        <w:rPr>
          <w:b/>
          <w:bCs/>
          <w:i/>
          <w:sz w:val="26"/>
          <w:lang w:val="en-US"/>
        </w:rPr>
        <w:t>CT</w:t>
      </w:r>
    </w:p>
    <w:tbl>
      <w:tblPr>
        <w:tblW w:w="9480" w:type="dxa"/>
        <w:tblInd w:w="108" w:type="dxa"/>
        <w:tblLayout w:type="fixed"/>
        <w:tblLook w:val="0000"/>
      </w:tblPr>
      <w:tblGrid>
        <w:gridCol w:w="3060"/>
        <w:gridCol w:w="6420"/>
      </w:tblGrid>
      <w:tr>
        <w:tc>
          <w:tcPr>
            <w:tcW w:w="3060" w:type="dxa"/>
          </w:tcPr>
          <w:p>
            <w:pPr>
              <w:widowControl w:val="0"/>
              <w:tabs>
                <w:tab w:val="right" w:leader="dot" w:pos="9072"/>
              </w:tabs>
              <w:jc w:val="center"/>
              <w:rPr>
                <w:b/>
                <w:sz w:val="26"/>
                <w:szCs w:val="26"/>
              </w:rPr>
            </w:pPr>
            <w:r>
              <w:rPr>
                <w:b/>
                <w:sz w:val="26"/>
                <w:szCs w:val="26"/>
              </w:rPr>
              <w:t>TÊN DOANH NGHIỆP</w:t>
            </w:r>
          </w:p>
          <w:p>
            <w:pPr>
              <w:widowControl w:val="0"/>
              <w:tabs>
                <w:tab w:val="right" w:leader="dot" w:pos="9072"/>
              </w:tabs>
              <w:jc w:val="center"/>
              <w:rPr>
                <w:sz w:val="26"/>
                <w:szCs w:val="26"/>
              </w:rPr>
            </w:pPr>
          </w:p>
          <w:p>
            <w:pPr>
              <w:widowControl w:val="0"/>
              <w:tabs>
                <w:tab w:val="right" w:leader="dot" w:pos="9072"/>
              </w:tabs>
              <w:jc w:val="center"/>
              <w:rPr>
                <w:sz w:val="26"/>
                <w:szCs w:val="26"/>
              </w:rPr>
            </w:pPr>
            <w:r>
              <w:rPr>
                <w:noProof/>
                <w:sz w:val="26"/>
                <w:szCs w:val="26"/>
              </w:rPr>
              <w:pict>
                <v:line id="_x0000_s1090" style="position:absolute;left:0;text-align:left;z-index:251753472" from="45pt,-11.85pt" to="96.3pt,-11.85pt"/>
              </w:pict>
            </w:r>
            <w:r>
              <w:rPr>
                <w:sz w:val="26"/>
                <w:szCs w:val="26"/>
              </w:rPr>
              <w:t>Số:.....</w:t>
            </w:r>
          </w:p>
        </w:tc>
        <w:tc>
          <w:tcPr>
            <w:tcW w:w="6420" w:type="dxa"/>
          </w:tcPr>
          <w:p>
            <w:pPr>
              <w:widowControl w:val="0"/>
              <w:tabs>
                <w:tab w:val="right" w:leader="dot" w:pos="9072"/>
              </w:tabs>
              <w:ind w:left="462"/>
              <w:jc w:val="center"/>
              <w:rPr>
                <w:b/>
                <w:sz w:val="26"/>
                <w:szCs w:val="26"/>
              </w:rPr>
            </w:pPr>
            <w:r>
              <w:rPr>
                <w:b/>
                <w:sz w:val="26"/>
                <w:szCs w:val="26"/>
              </w:rPr>
              <w:t>CỘNG HÒA XÃ HỘI CHỦ NGHĨA VIỆT NAM</w:t>
            </w:r>
          </w:p>
          <w:p>
            <w:pPr>
              <w:widowControl w:val="0"/>
              <w:tabs>
                <w:tab w:val="right" w:leader="dot" w:pos="9072"/>
              </w:tabs>
              <w:ind w:left="462"/>
              <w:jc w:val="center"/>
              <w:rPr>
                <w:b/>
                <w:sz w:val="26"/>
                <w:szCs w:val="26"/>
              </w:rPr>
            </w:pPr>
            <w:r>
              <w:rPr>
                <w:i/>
                <w:noProof/>
                <w:sz w:val="26"/>
                <w:szCs w:val="26"/>
              </w:rPr>
              <w:pict>
                <v:line id="_x0000_s1088" style="position:absolute;left:0;text-align:left;z-index:251751424" from="91.2pt,19.4pt" to="247.5pt,19.4pt"/>
              </w:pict>
            </w:r>
            <w:r>
              <w:rPr>
                <w:b/>
                <w:noProof/>
                <w:sz w:val="26"/>
                <w:szCs w:val="26"/>
              </w:rPr>
              <w:t>Độc</w:t>
            </w:r>
            <w:r>
              <w:rPr>
                <w:b/>
                <w:sz w:val="26"/>
                <w:szCs w:val="26"/>
              </w:rPr>
              <w:t xml:space="preserve"> lập - Tự do - Hạnh phúc</w:t>
            </w:r>
          </w:p>
          <w:p>
            <w:pPr>
              <w:ind w:left="462"/>
              <w:jc w:val="center"/>
              <w:rPr>
                <w:sz w:val="26"/>
                <w:szCs w:val="26"/>
                <w:vertAlign w:val="superscript"/>
              </w:rPr>
            </w:pPr>
            <w:r>
              <w:rPr>
                <w:i/>
                <w:sz w:val="26"/>
                <w:szCs w:val="26"/>
              </w:rPr>
              <w:t>......, ngày....... tháng....... năm.......</w:t>
            </w:r>
          </w:p>
        </w:tc>
      </w:tr>
    </w:tbl>
    <w:p>
      <w:pPr>
        <w:widowControl w:val="0"/>
        <w:tabs>
          <w:tab w:val="center" w:pos="6096"/>
        </w:tabs>
        <w:spacing w:line="320" w:lineRule="exact"/>
        <w:jc w:val="center"/>
        <w:rPr>
          <w:b/>
        </w:rPr>
      </w:pPr>
      <w:r>
        <w:rPr>
          <w:b/>
        </w:rPr>
        <w:t xml:space="preserve">BÁO CÁO KẾT QUẢ HOẠT ĐỘNG KINH DOANH </w:t>
      </w:r>
      <w:r>
        <w:rPr>
          <w:b/>
        </w:rPr>
        <w:br/>
        <w:t>BÁN HÀNG ĐA CẤP PHÁT SINH TẠI ĐỊA PHƯƠNG</w:t>
      </w:r>
    </w:p>
    <w:p>
      <w:pPr>
        <w:widowControl w:val="0"/>
        <w:tabs>
          <w:tab w:val="right" w:leader="dot" w:pos="8789"/>
        </w:tabs>
        <w:spacing w:line="380" w:lineRule="exact"/>
        <w:jc w:val="center"/>
        <w:rPr>
          <w:b/>
        </w:rPr>
      </w:pPr>
      <w:r>
        <w:rPr>
          <w:b/>
        </w:rPr>
        <w:t>Kỳ báo cáo...........</w:t>
      </w:r>
      <w:r>
        <w:rPr>
          <w:noProof/>
        </w:rPr>
        <w:pict>
          <v:line id="_x0000_s1089" style="position:absolute;left:0;text-align:left;z-index:251752448;mso-position-horizontal-relative:text;mso-position-vertical-relative:text" from="202.2pt,2.85pt" to="249.6pt,2.85pt"/>
        </w:pict>
      </w:r>
    </w:p>
    <w:p>
      <w:pPr>
        <w:widowControl w:val="0"/>
        <w:tabs>
          <w:tab w:val="right" w:leader="dot" w:pos="8789"/>
        </w:tabs>
        <w:spacing w:line="380" w:lineRule="exact"/>
        <w:ind w:firstLine="567"/>
        <w:jc w:val="center"/>
      </w:pPr>
      <w:r>
        <w:t>Kính gửi:.....................................</w:t>
      </w:r>
    </w:p>
    <w:p>
      <w:pPr>
        <w:widowControl w:val="0"/>
        <w:tabs>
          <w:tab w:val="right" w:leader="dot" w:pos="8789"/>
        </w:tabs>
        <w:spacing w:line="320" w:lineRule="exact"/>
        <w:rPr>
          <w:b/>
          <w:sz w:val="2"/>
          <w:szCs w:val="27"/>
        </w:rPr>
      </w:pPr>
    </w:p>
    <w:p>
      <w:pPr>
        <w:widowControl w:val="0"/>
        <w:tabs>
          <w:tab w:val="right" w:leader="dot" w:pos="9330"/>
        </w:tabs>
        <w:spacing w:line="380" w:lineRule="exact"/>
        <w:ind w:firstLine="432"/>
        <w:jc w:val="both"/>
      </w:pPr>
      <w:r>
        <w:t>Tên doanh nghiệp:</w:t>
      </w:r>
      <w:r>
        <w:tab/>
      </w:r>
    </w:p>
    <w:p>
      <w:pPr>
        <w:widowControl w:val="0"/>
        <w:tabs>
          <w:tab w:val="right" w:leader="dot" w:pos="9330"/>
        </w:tabs>
        <w:spacing w:before="40" w:line="380" w:lineRule="exact"/>
        <w:ind w:firstLine="431"/>
        <w:jc w:val="both"/>
      </w:pPr>
      <w:r>
        <w:t>Địa chỉ:</w:t>
      </w:r>
      <w:r>
        <w:tab/>
      </w:r>
    </w:p>
    <w:p>
      <w:pPr>
        <w:widowControl w:val="0"/>
        <w:tabs>
          <w:tab w:val="right" w:leader="dot" w:pos="9330"/>
        </w:tabs>
        <w:spacing w:before="40" w:line="380" w:lineRule="exact"/>
        <w:ind w:firstLine="431"/>
        <w:jc w:val="both"/>
      </w:pPr>
      <w:r>
        <w:t>Chi nhánh/Văn phòng đại diện tại địa phương (nếu có):</w:t>
      </w:r>
      <w:r>
        <w:tab/>
      </w:r>
    </w:p>
    <w:p>
      <w:pPr>
        <w:widowControl w:val="0"/>
        <w:tabs>
          <w:tab w:val="right" w:leader="dot" w:pos="9330"/>
        </w:tabs>
        <w:spacing w:before="40" w:line="380" w:lineRule="exact"/>
        <w:ind w:firstLine="431"/>
        <w:jc w:val="both"/>
      </w:pPr>
      <w:r>
        <w:t>Địa chỉ:</w:t>
      </w:r>
      <w:r>
        <w:tab/>
      </w:r>
    </w:p>
    <w:p>
      <w:pPr>
        <w:widowControl w:val="0"/>
        <w:tabs>
          <w:tab w:val="right" w:leader="dot" w:pos="5245"/>
          <w:tab w:val="right" w:leader="dot" w:pos="9330"/>
        </w:tabs>
        <w:spacing w:before="40" w:line="380" w:lineRule="exact"/>
        <w:ind w:firstLine="431"/>
        <w:jc w:val="both"/>
      </w:pPr>
      <w:r>
        <w:t>Điện thoại:</w:t>
      </w:r>
      <w:r>
        <w:tab/>
        <w:t>Email:</w:t>
      </w:r>
      <w:r>
        <w:tab/>
      </w:r>
    </w:p>
    <w:p>
      <w:pPr>
        <w:widowControl w:val="0"/>
        <w:tabs>
          <w:tab w:val="right" w:leader="dot" w:pos="9330"/>
        </w:tabs>
        <w:spacing w:before="40" w:line="380" w:lineRule="exact"/>
        <w:ind w:firstLine="431"/>
        <w:jc w:val="both"/>
      </w:pPr>
      <w:r>
        <w:t>Người đại diện tại địa phương (trường hợp không có trụ sở chính, chi nhánh, văn phòng đại diện tại địa phương):</w:t>
      </w:r>
      <w:r>
        <w:tab/>
      </w:r>
    </w:p>
    <w:p>
      <w:pPr>
        <w:widowControl w:val="0"/>
        <w:tabs>
          <w:tab w:val="right" w:leader="dot" w:pos="9330"/>
        </w:tabs>
        <w:spacing w:before="40" w:line="380" w:lineRule="exact"/>
        <w:ind w:firstLine="431"/>
        <w:jc w:val="both"/>
      </w:pPr>
      <w:r>
        <w:t>Địa chỉ:</w:t>
      </w:r>
      <w:r>
        <w:tab/>
      </w:r>
    </w:p>
    <w:p>
      <w:pPr>
        <w:widowControl w:val="0"/>
        <w:tabs>
          <w:tab w:val="right" w:leader="dot" w:pos="5245"/>
          <w:tab w:val="right" w:leader="dot" w:pos="9330"/>
        </w:tabs>
        <w:spacing w:before="40" w:line="380" w:lineRule="exact"/>
        <w:ind w:firstLine="431"/>
        <w:jc w:val="both"/>
      </w:pPr>
      <w:r>
        <w:t>Điện thoại:</w:t>
      </w:r>
      <w:r>
        <w:tab/>
        <w:t>Email:</w:t>
      </w:r>
      <w:r>
        <w:tab/>
      </w:r>
    </w:p>
    <w:p>
      <w:pPr>
        <w:widowControl w:val="0"/>
        <w:tabs>
          <w:tab w:val="right" w:leader="dot" w:pos="9330"/>
        </w:tabs>
        <w:spacing w:before="40" w:after="120" w:line="380" w:lineRule="exact"/>
        <w:ind w:firstLine="431"/>
        <w:rPr>
          <w:b/>
        </w:rPr>
      </w:pPr>
      <w:r>
        <w:rPr>
          <w:b/>
        </w:rPr>
        <w:t>1. Hoạt động bán hàng đa cấp của trụ sở chính, chi nhánh, văn phòng đại diện, địa điểm kinh doanh tại địa phương</w:t>
      </w:r>
    </w:p>
    <w:tbl>
      <w:tblPr>
        <w:tblW w:w="4869" w:type="pct"/>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08"/>
        <w:gridCol w:w="3415"/>
        <w:gridCol w:w="986"/>
        <w:gridCol w:w="1371"/>
        <w:gridCol w:w="1063"/>
        <w:gridCol w:w="1777"/>
      </w:tblGrid>
      <w:tr>
        <w:trPr>
          <w:trHeight w:val="892"/>
        </w:trPr>
        <w:tc>
          <w:tcPr>
            <w:tcW w:w="340" w:type="pct"/>
            <w:vAlign w:val="center"/>
          </w:tcPr>
          <w:p>
            <w:pPr>
              <w:spacing w:before="20" w:after="20"/>
              <w:jc w:val="center"/>
              <w:rPr>
                <w:b/>
                <w:sz w:val="26"/>
              </w:rPr>
            </w:pPr>
            <w:r>
              <w:rPr>
                <w:b/>
                <w:sz w:val="26"/>
              </w:rPr>
              <w:t>STT</w:t>
            </w:r>
          </w:p>
        </w:tc>
        <w:tc>
          <w:tcPr>
            <w:tcW w:w="1840" w:type="pct"/>
            <w:vAlign w:val="center"/>
          </w:tcPr>
          <w:p>
            <w:pPr>
              <w:spacing w:before="20" w:after="20"/>
              <w:jc w:val="center"/>
              <w:rPr>
                <w:b/>
                <w:sz w:val="26"/>
              </w:rPr>
            </w:pPr>
            <w:r>
              <w:rPr>
                <w:b/>
                <w:sz w:val="26"/>
              </w:rPr>
              <w:t>Trụ sở chính/Chi nhánh/ Văn phòng đại diện/</w:t>
            </w:r>
          </w:p>
          <w:p>
            <w:pPr>
              <w:spacing w:before="20" w:after="20"/>
              <w:jc w:val="center"/>
              <w:rPr>
                <w:b/>
                <w:sz w:val="26"/>
              </w:rPr>
            </w:pPr>
            <w:r>
              <w:rPr>
                <w:b/>
                <w:sz w:val="26"/>
              </w:rPr>
              <w:t>Địa điểm kinh doanh</w:t>
            </w:r>
          </w:p>
        </w:tc>
        <w:tc>
          <w:tcPr>
            <w:tcW w:w="537" w:type="pct"/>
            <w:vAlign w:val="center"/>
          </w:tcPr>
          <w:p>
            <w:pPr>
              <w:spacing w:before="20" w:after="20"/>
              <w:jc w:val="center"/>
              <w:rPr>
                <w:b/>
                <w:sz w:val="26"/>
              </w:rPr>
            </w:pPr>
            <w:r>
              <w:rPr>
                <w:b/>
                <w:sz w:val="26"/>
              </w:rPr>
              <w:t>Địa chỉ</w:t>
            </w:r>
          </w:p>
        </w:tc>
        <w:tc>
          <w:tcPr>
            <w:tcW w:w="743" w:type="pct"/>
            <w:vAlign w:val="center"/>
          </w:tcPr>
          <w:p>
            <w:pPr>
              <w:spacing w:before="20" w:after="20"/>
              <w:jc w:val="center"/>
              <w:rPr>
                <w:b/>
                <w:sz w:val="26"/>
              </w:rPr>
            </w:pPr>
            <w:r>
              <w:rPr>
                <w:b/>
                <w:sz w:val="26"/>
              </w:rPr>
              <w:t>Người đứng đầu</w:t>
            </w:r>
          </w:p>
        </w:tc>
        <w:tc>
          <w:tcPr>
            <w:tcW w:w="578" w:type="pct"/>
            <w:vAlign w:val="center"/>
          </w:tcPr>
          <w:p>
            <w:pPr>
              <w:spacing w:before="20" w:after="20"/>
              <w:jc w:val="center"/>
              <w:rPr>
                <w:b/>
                <w:sz w:val="26"/>
              </w:rPr>
            </w:pPr>
            <w:r>
              <w:rPr>
                <w:b/>
                <w:sz w:val="26"/>
              </w:rPr>
              <w:t>Điện thoại liên hệ</w:t>
            </w:r>
          </w:p>
        </w:tc>
        <w:tc>
          <w:tcPr>
            <w:tcW w:w="961" w:type="pct"/>
            <w:vAlign w:val="center"/>
          </w:tcPr>
          <w:p>
            <w:pPr>
              <w:spacing w:before="20" w:after="20"/>
              <w:jc w:val="center"/>
              <w:rPr>
                <w:b/>
                <w:sz w:val="26"/>
              </w:rPr>
            </w:pPr>
            <w:r>
              <w:rPr>
                <w:b/>
                <w:sz w:val="26"/>
              </w:rPr>
              <w:t>Tình trạng hoạt động hiện tại</w:t>
            </w:r>
          </w:p>
        </w:tc>
      </w:tr>
      <w:tr>
        <w:trPr>
          <w:trHeight w:val="56"/>
        </w:trPr>
        <w:tc>
          <w:tcPr>
            <w:tcW w:w="340" w:type="pct"/>
          </w:tcPr>
          <w:p>
            <w:pPr>
              <w:spacing w:before="20" w:after="20"/>
              <w:jc w:val="center"/>
            </w:pPr>
            <w:r>
              <w:t>1</w:t>
            </w:r>
          </w:p>
        </w:tc>
        <w:tc>
          <w:tcPr>
            <w:tcW w:w="1840" w:type="pct"/>
          </w:tcPr>
          <w:p>
            <w:pPr>
              <w:spacing w:before="20" w:after="20"/>
            </w:pPr>
          </w:p>
        </w:tc>
        <w:tc>
          <w:tcPr>
            <w:tcW w:w="537" w:type="pct"/>
          </w:tcPr>
          <w:p>
            <w:pPr>
              <w:spacing w:before="20" w:after="20"/>
            </w:pPr>
          </w:p>
        </w:tc>
        <w:tc>
          <w:tcPr>
            <w:tcW w:w="743" w:type="pct"/>
          </w:tcPr>
          <w:p>
            <w:pPr>
              <w:spacing w:before="20" w:after="20"/>
            </w:pPr>
          </w:p>
        </w:tc>
        <w:tc>
          <w:tcPr>
            <w:tcW w:w="578" w:type="pct"/>
          </w:tcPr>
          <w:p>
            <w:pPr>
              <w:spacing w:before="20" w:after="20"/>
            </w:pPr>
          </w:p>
        </w:tc>
        <w:tc>
          <w:tcPr>
            <w:tcW w:w="961" w:type="pct"/>
          </w:tcPr>
          <w:p>
            <w:pPr>
              <w:spacing w:before="20" w:after="20"/>
            </w:pPr>
          </w:p>
        </w:tc>
      </w:tr>
      <w:tr>
        <w:trPr>
          <w:trHeight w:val="56"/>
        </w:trPr>
        <w:tc>
          <w:tcPr>
            <w:tcW w:w="340" w:type="pct"/>
          </w:tcPr>
          <w:p>
            <w:pPr>
              <w:spacing w:before="20" w:after="20"/>
              <w:jc w:val="center"/>
            </w:pPr>
            <w:r>
              <w:t>2</w:t>
            </w:r>
          </w:p>
        </w:tc>
        <w:tc>
          <w:tcPr>
            <w:tcW w:w="1840" w:type="pct"/>
          </w:tcPr>
          <w:p>
            <w:pPr>
              <w:spacing w:before="20" w:after="20"/>
            </w:pPr>
          </w:p>
        </w:tc>
        <w:tc>
          <w:tcPr>
            <w:tcW w:w="537" w:type="pct"/>
          </w:tcPr>
          <w:p>
            <w:pPr>
              <w:spacing w:before="20" w:after="20"/>
            </w:pPr>
          </w:p>
        </w:tc>
        <w:tc>
          <w:tcPr>
            <w:tcW w:w="743" w:type="pct"/>
          </w:tcPr>
          <w:p>
            <w:pPr>
              <w:spacing w:before="20" w:after="20"/>
            </w:pPr>
          </w:p>
        </w:tc>
        <w:tc>
          <w:tcPr>
            <w:tcW w:w="578" w:type="pct"/>
          </w:tcPr>
          <w:p>
            <w:pPr>
              <w:spacing w:before="20" w:after="20"/>
            </w:pPr>
          </w:p>
        </w:tc>
        <w:tc>
          <w:tcPr>
            <w:tcW w:w="961" w:type="pct"/>
          </w:tcPr>
          <w:p>
            <w:pPr>
              <w:spacing w:before="20" w:after="20"/>
            </w:pPr>
          </w:p>
        </w:tc>
      </w:tr>
      <w:tr>
        <w:trPr>
          <w:trHeight w:val="56"/>
        </w:trPr>
        <w:tc>
          <w:tcPr>
            <w:tcW w:w="340" w:type="pct"/>
          </w:tcPr>
          <w:p>
            <w:pPr>
              <w:spacing w:before="20" w:after="20"/>
              <w:jc w:val="center"/>
            </w:pPr>
            <w:r>
              <w:t>3</w:t>
            </w:r>
          </w:p>
        </w:tc>
        <w:tc>
          <w:tcPr>
            <w:tcW w:w="1840" w:type="pct"/>
          </w:tcPr>
          <w:p>
            <w:pPr>
              <w:spacing w:before="20" w:after="20"/>
            </w:pPr>
          </w:p>
        </w:tc>
        <w:tc>
          <w:tcPr>
            <w:tcW w:w="537" w:type="pct"/>
          </w:tcPr>
          <w:p>
            <w:pPr>
              <w:spacing w:before="20" w:after="20"/>
            </w:pPr>
          </w:p>
        </w:tc>
        <w:tc>
          <w:tcPr>
            <w:tcW w:w="743" w:type="pct"/>
          </w:tcPr>
          <w:p>
            <w:pPr>
              <w:spacing w:before="20" w:after="20"/>
            </w:pPr>
          </w:p>
        </w:tc>
        <w:tc>
          <w:tcPr>
            <w:tcW w:w="578" w:type="pct"/>
          </w:tcPr>
          <w:p>
            <w:pPr>
              <w:spacing w:before="20" w:after="20"/>
            </w:pPr>
          </w:p>
        </w:tc>
        <w:tc>
          <w:tcPr>
            <w:tcW w:w="961" w:type="pct"/>
          </w:tcPr>
          <w:p>
            <w:pPr>
              <w:spacing w:before="20" w:after="20"/>
            </w:pPr>
          </w:p>
        </w:tc>
      </w:tr>
    </w:tbl>
    <w:p>
      <w:pPr>
        <w:spacing w:before="80" w:line="380" w:lineRule="exact"/>
        <w:ind w:firstLine="454"/>
        <w:jc w:val="both"/>
      </w:pPr>
      <w:r>
        <w:rPr>
          <w:i/>
        </w:rPr>
        <w:t>(Doanh nghiệp kê khai đầy đủ thông tin về trụ sở chính, chi nhánh, văn phòng đại diện, địa điểm kinh doanh tại địa phương. Tình trạng hoạt động hiện tại của chi nhánh/địa điểm kinh doanh: đang hoạt động hoặc đã ngừng hoạt động.)</w:t>
      </w:r>
    </w:p>
    <w:p>
      <w:pPr>
        <w:widowControl w:val="0"/>
        <w:spacing w:before="60" w:line="360" w:lineRule="exact"/>
        <w:ind w:firstLine="454"/>
        <w:rPr>
          <w:b/>
        </w:rPr>
      </w:pPr>
      <w:r>
        <w:rPr>
          <w:b/>
        </w:rPr>
        <w:t>2. Mạng lưới người tham gia bán hàng đa cấp cư trú tại địa phương</w:t>
      </w:r>
    </w:p>
    <w:p>
      <w:pPr>
        <w:spacing w:before="60" w:line="360" w:lineRule="exact"/>
        <w:ind w:firstLine="454"/>
        <w:jc w:val="both"/>
      </w:pPr>
      <w:r>
        <w:lastRenderedPageBreak/>
        <w:t xml:space="preserve">+ Danh sách người tham gia bán hàng đa cấp tại địa phương tính đến thời điểm báo cáo </w:t>
      </w:r>
    </w:p>
    <w:p>
      <w:pPr>
        <w:spacing w:before="60" w:line="360" w:lineRule="exact"/>
        <w:ind w:firstLine="454"/>
        <w:jc w:val="both"/>
      </w:pPr>
      <w:r>
        <w:t>+ Danh sách người tham gia bán hàng đa cấp tại địa phương phát sinh mới trong kỳ báo cáo</w:t>
      </w:r>
    </w:p>
    <w:p>
      <w:pPr>
        <w:spacing w:before="60" w:line="360" w:lineRule="exact"/>
        <w:ind w:firstLine="454"/>
        <w:jc w:val="both"/>
      </w:pPr>
      <w:r>
        <w:t>+ Danh sách người tham gia bán hàng đa cấp tại địa phương chấm dứt hợp đồng trong kỳ báo cáo</w:t>
      </w:r>
    </w:p>
    <w:p>
      <w:pPr>
        <w:spacing w:before="60" w:line="360" w:lineRule="exact"/>
        <w:ind w:firstLine="454"/>
        <w:jc w:val="both"/>
        <w:rPr>
          <w:i/>
        </w:rPr>
      </w:pPr>
      <w:r>
        <w:rPr>
          <w:i/>
        </w:rPr>
        <w:t>(Chỉ tiêu báo cáo: họ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mã số người tham gia, điện thoại liên hệ của người tham gia bán hàng đa cấp)</w:t>
      </w:r>
    </w:p>
    <w:p>
      <w:pPr>
        <w:widowControl w:val="0"/>
        <w:spacing w:before="60" w:after="120" w:line="360" w:lineRule="exact"/>
        <w:ind w:firstLine="454"/>
        <w:rPr>
          <w:b/>
        </w:rPr>
      </w:pPr>
      <w:r>
        <w:rPr>
          <w:b/>
        </w:rPr>
        <w:t>3. Doanh thu bán hàng đa cấp tại địa phương</w:t>
      </w:r>
    </w:p>
    <w:tbl>
      <w:tblPr>
        <w:tblW w:w="486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90"/>
        <w:gridCol w:w="3618"/>
        <w:gridCol w:w="2913"/>
        <w:gridCol w:w="2193"/>
      </w:tblGrid>
      <w:tr>
        <w:trPr>
          <w:jc w:val="center"/>
        </w:trPr>
        <w:tc>
          <w:tcPr>
            <w:tcW w:w="317" w:type="pct"/>
            <w:vMerge w:val="restart"/>
            <w:vAlign w:val="center"/>
          </w:tcPr>
          <w:p>
            <w:pPr>
              <w:spacing w:before="20" w:after="20" w:line="340" w:lineRule="exact"/>
              <w:jc w:val="center"/>
              <w:rPr>
                <w:b/>
              </w:rPr>
            </w:pPr>
            <w:r>
              <w:rPr>
                <w:b/>
              </w:rPr>
              <w:t>TT</w:t>
            </w:r>
          </w:p>
        </w:tc>
        <w:tc>
          <w:tcPr>
            <w:tcW w:w="1942" w:type="pct"/>
            <w:vMerge w:val="restart"/>
            <w:vAlign w:val="center"/>
          </w:tcPr>
          <w:p>
            <w:pPr>
              <w:spacing w:before="20" w:after="20" w:line="340" w:lineRule="exact"/>
              <w:jc w:val="center"/>
              <w:rPr>
                <w:b/>
              </w:rPr>
            </w:pPr>
            <w:r>
              <w:rPr>
                <w:b/>
              </w:rPr>
              <w:t>Chỉ tiêu</w:t>
            </w:r>
          </w:p>
        </w:tc>
        <w:tc>
          <w:tcPr>
            <w:tcW w:w="2741" w:type="pct"/>
            <w:gridSpan w:val="2"/>
            <w:vAlign w:val="center"/>
          </w:tcPr>
          <w:p>
            <w:pPr>
              <w:spacing w:before="20" w:after="20" w:line="340" w:lineRule="exact"/>
              <w:jc w:val="center"/>
              <w:rPr>
                <w:b/>
              </w:rPr>
            </w:pPr>
            <w:r>
              <w:rPr>
                <w:b/>
              </w:rPr>
              <w:t>Giá trị</w:t>
            </w:r>
          </w:p>
        </w:tc>
      </w:tr>
      <w:tr>
        <w:trPr>
          <w:jc w:val="center"/>
        </w:trPr>
        <w:tc>
          <w:tcPr>
            <w:tcW w:w="317" w:type="pct"/>
            <w:vMerge/>
            <w:vAlign w:val="center"/>
          </w:tcPr>
          <w:p>
            <w:pPr>
              <w:spacing w:before="20" w:after="20" w:line="340" w:lineRule="exact"/>
              <w:jc w:val="center"/>
            </w:pPr>
          </w:p>
        </w:tc>
        <w:tc>
          <w:tcPr>
            <w:tcW w:w="1942" w:type="pct"/>
            <w:vMerge/>
            <w:vAlign w:val="center"/>
          </w:tcPr>
          <w:p>
            <w:pPr>
              <w:spacing w:before="20" w:after="20" w:line="340" w:lineRule="exact"/>
              <w:jc w:val="center"/>
            </w:pPr>
          </w:p>
        </w:tc>
        <w:tc>
          <w:tcPr>
            <w:tcW w:w="1564" w:type="pct"/>
            <w:vAlign w:val="center"/>
          </w:tcPr>
          <w:p>
            <w:pPr>
              <w:spacing w:before="20" w:after="20" w:line="340" w:lineRule="exact"/>
              <w:jc w:val="center"/>
              <w:rPr>
                <w:b/>
              </w:rPr>
            </w:pPr>
            <w:r>
              <w:rPr>
                <w:b/>
              </w:rPr>
              <w:t xml:space="preserve">Doanh thu chưa gồm VAT </w:t>
            </w:r>
            <w:r>
              <w:rPr>
                <w:b/>
              </w:rPr>
              <w:br/>
              <w:t>(triệu đồng)</w:t>
            </w:r>
          </w:p>
        </w:tc>
        <w:tc>
          <w:tcPr>
            <w:tcW w:w="1177" w:type="pct"/>
            <w:vAlign w:val="center"/>
          </w:tcPr>
          <w:p>
            <w:pPr>
              <w:spacing w:before="20" w:after="20" w:line="340" w:lineRule="exact"/>
              <w:jc w:val="center"/>
              <w:rPr>
                <w:b/>
              </w:rPr>
            </w:pPr>
            <w:r>
              <w:rPr>
                <w:b/>
              </w:rPr>
              <w:t xml:space="preserve">Doanh thu </w:t>
            </w:r>
          </w:p>
          <w:p>
            <w:pPr>
              <w:spacing w:before="20" w:after="20" w:line="340" w:lineRule="exact"/>
              <w:jc w:val="center"/>
              <w:rPr>
                <w:b/>
              </w:rPr>
            </w:pPr>
            <w:r>
              <w:rPr>
                <w:b/>
              </w:rPr>
              <w:t xml:space="preserve">bao gồm VAT </w:t>
            </w:r>
            <w:r>
              <w:rPr>
                <w:b/>
              </w:rPr>
              <w:br/>
              <w:t>(triệu đồng)</w:t>
            </w:r>
          </w:p>
        </w:tc>
      </w:tr>
      <w:tr>
        <w:trPr>
          <w:jc w:val="center"/>
        </w:trPr>
        <w:tc>
          <w:tcPr>
            <w:tcW w:w="317" w:type="pct"/>
            <w:vAlign w:val="center"/>
          </w:tcPr>
          <w:p>
            <w:pPr>
              <w:spacing w:before="20" w:after="20" w:line="340" w:lineRule="exact"/>
              <w:jc w:val="center"/>
            </w:pPr>
            <w:r>
              <w:t>1</w:t>
            </w:r>
          </w:p>
        </w:tc>
        <w:tc>
          <w:tcPr>
            <w:tcW w:w="1942" w:type="pct"/>
            <w:vAlign w:val="center"/>
          </w:tcPr>
          <w:p>
            <w:pPr>
              <w:spacing w:before="20" w:after="20" w:line="340" w:lineRule="exact"/>
            </w:pPr>
            <w:r>
              <w:t>Thực phẩm chức năng/Thực phẩm bổ sung sức khỏe</w:t>
            </w:r>
          </w:p>
        </w:tc>
        <w:tc>
          <w:tcPr>
            <w:tcW w:w="1564" w:type="pct"/>
            <w:vAlign w:val="center"/>
          </w:tcPr>
          <w:p>
            <w:pPr>
              <w:spacing w:before="20" w:after="20" w:line="340" w:lineRule="exact"/>
              <w:jc w:val="center"/>
            </w:pPr>
          </w:p>
        </w:tc>
        <w:tc>
          <w:tcPr>
            <w:tcW w:w="1177" w:type="pct"/>
            <w:vAlign w:val="center"/>
          </w:tcPr>
          <w:p>
            <w:pPr>
              <w:spacing w:before="20" w:after="20" w:line="340" w:lineRule="exact"/>
              <w:jc w:val="center"/>
            </w:pPr>
          </w:p>
        </w:tc>
      </w:tr>
      <w:tr>
        <w:trPr>
          <w:jc w:val="center"/>
        </w:trPr>
        <w:tc>
          <w:tcPr>
            <w:tcW w:w="317" w:type="pct"/>
            <w:vAlign w:val="center"/>
          </w:tcPr>
          <w:p>
            <w:pPr>
              <w:spacing w:before="20" w:after="20" w:line="340" w:lineRule="exact"/>
              <w:jc w:val="center"/>
            </w:pPr>
            <w:r>
              <w:t>2</w:t>
            </w:r>
          </w:p>
        </w:tc>
        <w:tc>
          <w:tcPr>
            <w:tcW w:w="1942" w:type="pct"/>
            <w:vAlign w:val="center"/>
          </w:tcPr>
          <w:p>
            <w:pPr>
              <w:spacing w:before="20" w:after="20" w:line="340" w:lineRule="exact"/>
            </w:pPr>
            <w:r>
              <w:t>Mỹ phẩm</w:t>
            </w:r>
          </w:p>
        </w:tc>
        <w:tc>
          <w:tcPr>
            <w:tcW w:w="1564" w:type="pct"/>
            <w:vAlign w:val="center"/>
          </w:tcPr>
          <w:p>
            <w:pPr>
              <w:spacing w:before="20" w:after="20" w:line="340" w:lineRule="exact"/>
              <w:jc w:val="center"/>
            </w:pPr>
          </w:p>
        </w:tc>
        <w:tc>
          <w:tcPr>
            <w:tcW w:w="1177" w:type="pct"/>
            <w:vAlign w:val="center"/>
          </w:tcPr>
          <w:p>
            <w:pPr>
              <w:spacing w:before="20" w:after="20" w:line="340" w:lineRule="exact"/>
              <w:jc w:val="center"/>
            </w:pPr>
          </w:p>
        </w:tc>
      </w:tr>
      <w:tr>
        <w:trPr>
          <w:jc w:val="center"/>
        </w:trPr>
        <w:tc>
          <w:tcPr>
            <w:tcW w:w="317" w:type="pct"/>
            <w:vAlign w:val="center"/>
          </w:tcPr>
          <w:p>
            <w:pPr>
              <w:spacing w:before="20" w:after="20" w:line="340" w:lineRule="exact"/>
              <w:jc w:val="center"/>
            </w:pPr>
            <w:r>
              <w:t>3</w:t>
            </w:r>
          </w:p>
        </w:tc>
        <w:tc>
          <w:tcPr>
            <w:tcW w:w="1942" w:type="pct"/>
            <w:vAlign w:val="center"/>
          </w:tcPr>
          <w:p>
            <w:pPr>
              <w:spacing w:before="20" w:after="20" w:line="340" w:lineRule="exact"/>
            </w:pPr>
            <w:r>
              <w:t>Quần áo/Thời trang</w:t>
            </w:r>
          </w:p>
        </w:tc>
        <w:tc>
          <w:tcPr>
            <w:tcW w:w="1564" w:type="pct"/>
            <w:vAlign w:val="center"/>
          </w:tcPr>
          <w:p>
            <w:pPr>
              <w:spacing w:before="20" w:after="20" w:line="340" w:lineRule="exact"/>
              <w:jc w:val="center"/>
            </w:pPr>
          </w:p>
        </w:tc>
        <w:tc>
          <w:tcPr>
            <w:tcW w:w="1177" w:type="pct"/>
            <w:vAlign w:val="center"/>
          </w:tcPr>
          <w:p>
            <w:pPr>
              <w:spacing w:before="20" w:after="20" w:line="340" w:lineRule="exact"/>
              <w:jc w:val="center"/>
            </w:pPr>
          </w:p>
        </w:tc>
      </w:tr>
      <w:tr>
        <w:trPr>
          <w:jc w:val="center"/>
        </w:trPr>
        <w:tc>
          <w:tcPr>
            <w:tcW w:w="317" w:type="pct"/>
            <w:vAlign w:val="center"/>
          </w:tcPr>
          <w:p>
            <w:pPr>
              <w:spacing w:before="20" w:after="20" w:line="340" w:lineRule="exact"/>
              <w:jc w:val="center"/>
            </w:pPr>
            <w:r>
              <w:t>4</w:t>
            </w:r>
          </w:p>
        </w:tc>
        <w:tc>
          <w:tcPr>
            <w:tcW w:w="1942" w:type="pct"/>
            <w:vAlign w:val="center"/>
          </w:tcPr>
          <w:p>
            <w:pPr>
              <w:spacing w:before="20" w:after="20" w:line="340" w:lineRule="exact"/>
            </w:pPr>
            <w:r>
              <w:t>Thiết bị</w:t>
            </w:r>
          </w:p>
        </w:tc>
        <w:tc>
          <w:tcPr>
            <w:tcW w:w="1564" w:type="pct"/>
            <w:vAlign w:val="center"/>
          </w:tcPr>
          <w:p>
            <w:pPr>
              <w:spacing w:before="20" w:after="20" w:line="340" w:lineRule="exact"/>
              <w:jc w:val="center"/>
            </w:pPr>
          </w:p>
        </w:tc>
        <w:tc>
          <w:tcPr>
            <w:tcW w:w="1177" w:type="pct"/>
            <w:vAlign w:val="center"/>
          </w:tcPr>
          <w:p>
            <w:pPr>
              <w:spacing w:before="20" w:after="20" w:line="340" w:lineRule="exact"/>
              <w:jc w:val="center"/>
            </w:pPr>
          </w:p>
        </w:tc>
      </w:tr>
      <w:tr>
        <w:trPr>
          <w:jc w:val="center"/>
        </w:trPr>
        <w:tc>
          <w:tcPr>
            <w:tcW w:w="317" w:type="pct"/>
            <w:vAlign w:val="center"/>
          </w:tcPr>
          <w:p>
            <w:pPr>
              <w:spacing w:before="20" w:after="20" w:line="340" w:lineRule="exact"/>
              <w:jc w:val="center"/>
            </w:pPr>
            <w:r>
              <w:t>5</w:t>
            </w:r>
          </w:p>
        </w:tc>
        <w:tc>
          <w:tcPr>
            <w:tcW w:w="1942" w:type="pct"/>
            <w:vAlign w:val="center"/>
          </w:tcPr>
          <w:p>
            <w:pPr>
              <w:spacing w:before="20" w:after="20" w:line="340" w:lineRule="exact"/>
            </w:pPr>
            <w:r>
              <w:t>Đồ gia dụng</w:t>
            </w:r>
          </w:p>
        </w:tc>
        <w:tc>
          <w:tcPr>
            <w:tcW w:w="1564" w:type="pct"/>
            <w:vAlign w:val="center"/>
          </w:tcPr>
          <w:p>
            <w:pPr>
              <w:spacing w:before="20" w:after="20" w:line="340" w:lineRule="exact"/>
              <w:jc w:val="center"/>
            </w:pPr>
          </w:p>
        </w:tc>
        <w:tc>
          <w:tcPr>
            <w:tcW w:w="1177" w:type="pct"/>
            <w:vAlign w:val="center"/>
          </w:tcPr>
          <w:p>
            <w:pPr>
              <w:spacing w:before="20" w:after="20" w:line="340" w:lineRule="exact"/>
              <w:jc w:val="center"/>
            </w:pPr>
          </w:p>
        </w:tc>
      </w:tr>
      <w:tr>
        <w:trPr>
          <w:jc w:val="center"/>
        </w:trPr>
        <w:tc>
          <w:tcPr>
            <w:tcW w:w="317" w:type="pct"/>
            <w:vAlign w:val="center"/>
          </w:tcPr>
          <w:p>
            <w:pPr>
              <w:spacing w:before="20" w:after="20" w:line="340" w:lineRule="exact"/>
              <w:jc w:val="center"/>
            </w:pPr>
            <w:r>
              <w:t>6</w:t>
            </w:r>
          </w:p>
        </w:tc>
        <w:tc>
          <w:tcPr>
            <w:tcW w:w="1942" w:type="pct"/>
            <w:vAlign w:val="center"/>
          </w:tcPr>
          <w:p>
            <w:pPr>
              <w:spacing w:before="20" w:after="20" w:line="340" w:lineRule="exact"/>
            </w:pPr>
            <w:r>
              <w:t xml:space="preserve">Khác </w:t>
            </w:r>
          </w:p>
        </w:tc>
        <w:tc>
          <w:tcPr>
            <w:tcW w:w="1564" w:type="pct"/>
            <w:vAlign w:val="center"/>
          </w:tcPr>
          <w:p>
            <w:pPr>
              <w:spacing w:before="20" w:after="20" w:line="340" w:lineRule="exact"/>
              <w:jc w:val="center"/>
            </w:pPr>
          </w:p>
        </w:tc>
        <w:tc>
          <w:tcPr>
            <w:tcW w:w="1177" w:type="pct"/>
            <w:vAlign w:val="center"/>
          </w:tcPr>
          <w:p>
            <w:pPr>
              <w:spacing w:before="20" w:after="20" w:line="340" w:lineRule="exact"/>
              <w:jc w:val="center"/>
            </w:pPr>
          </w:p>
        </w:tc>
      </w:tr>
      <w:tr>
        <w:trPr>
          <w:jc w:val="center"/>
        </w:trPr>
        <w:tc>
          <w:tcPr>
            <w:tcW w:w="317" w:type="pct"/>
            <w:vAlign w:val="center"/>
          </w:tcPr>
          <w:p>
            <w:pPr>
              <w:spacing w:before="20" w:after="20" w:line="340" w:lineRule="exact"/>
              <w:jc w:val="center"/>
            </w:pPr>
            <w:r>
              <w:t>7</w:t>
            </w:r>
          </w:p>
        </w:tc>
        <w:tc>
          <w:tcPr>
            <w:tcW w:w="1942" w:type="pct"/>
            <w:vAlign w:val="center"/>
          </w:tcPr>
          <w:p>
            <w:pPr>
              <w:spacing w:before="20" w:after="20" w:line="340" w:lineRule="exact"/>
            </w:pPr>
            <w:r>
              <w:t>Tổng cộng</w:t>
            </w:r>
          </w:p>
        </w:tc>
        <w:tc>
          <w:tcPr>
            <w:tcW w:w="1564" w:type="pct"/>
            <w:vAlign w:val="center"/>
          </w:tcPr>
          <w:p>
            <w:pPr>
              <w:spacing w:before="20" w:after="20" w:line="340" w:lineRule="exact"/>
              <w:jc w:val="center"/>
            </w:pPr>
          </w:p>
        </w:tc>
        <w:tc>
          <w:tcPr>
            <w:tcW w:w="1177" w:type="pct"/>
            <w:vAlign w:val="center"/>
          </w:tcPr>
          <w:p>
            <w:pPr>
              <w:spacing w:before="20" w:after="20" w:line="340" w:lineRule="exact"/>
              <w:jc w:val="center"/>
            </w:pPr>
          </w:p>
        </w:tc>
      </w:tr>
    </w:tbl>
    <w:p>
      <w:pPr>
        <w:spacing w:before="60" w:line="360" w:lineRule="exact"/>
        <w:ind w:firstLine="454"/>
        <w:jc w:val="both"/>
        <w:rPr>
          <w:i/>
        </w:rPr>
      </w:pPr>
      <w:r>
        <w:rPr>
          <w:i/>
        </w:rPr>
        <w:t>(Doanh nghiệp báo cáo nội dung này dựa trên doanh thu bán hàng đa cấp cho người tham gia, khách hàng tại địa phương)</w:t>
      </w:r>
    </w:p>
    <w:p>
      <w:pPr>
        <w:widowControl w:val="0"/>
        <w:spacing w:before="60" w:line="360" w:lineRule="exact"/>
        <w:ind w:firstLine="454"/>
        <w:rPr>
          <w:b/>
        </w:rPr>
      </w:pPr>
      <w:r>
        <w:rPr>
          <w:b/>
        </w:rPr>
        <w:t>4. Hoa hồng, tiền thưởng, lợi ích kinh tế, khuyến mại trả cho người tham gia bán hàng đa cấp tại địa phương</w:t>
      </w:r>
    </w:p>
    <w:p>
      <w:pPr>
        <w:widowControl w:val="0"/>
        <w:spacing w:before="60" w:line="360" w:lineRule="exact"/>
        <w:ind w:firstLine="454"/>
        <w:jc w:val="both"/>
      </w:pPr>
      <w:r>
        <w:t>Danh sách người tham gia bán hàng đa cấp tại địa phương nhận hoa hồng, tiền thưởng, lợi ích kinh tế, khuyến mại trong kỳ báo cáo</w:t>
      </w:r>
    </w:p>
    <w:p>
      <w:pPr>
        <w:spacing w:before="60" w:line="360" w:lineRule="exact"/>
        <w:ind w:firstLine="454"/>
        <w:jc w:val="both"/>
        <w:rPr>
          <w:i/>
          <w:spacing w:val="-8"/>
        </w:rPr>
      </w:pPr>
      <w:r>
        <w:rPr>
          <w:i/>
          <w:spacing w:val="-8"/>
        </w:rPr>
        <w:t>(Chỉ tiêu báo cáo: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pPr>
        <w:widowControl w:val="0"/>
        <w:spacing w:before="80" w:line="360" w:lineRule="exact"/>
        <w:ind w:firstLine="567"/>
        <w:rPr>
          <w:b/>
        </w:rPr>
      </w:pPr>
      <w:r>
        <w:rPr>
          <w:b/>
        </w:rPr>
        <w:t>5. Kết quả hoạt động kinh doanh</w:t>
      </w:r>
    </w:p>
    <w:p>
      <w:pPr>
        <w:widowControl w:val="0"/>
        <w:spacing w:before="80" w:after="120" w:line="360" w:lineRule="exact"/>
        <w:ind w:firstLine="567"/>
        <w:rPr>
          <w:i/>
        </w:rPr>
      </w:pPr>
      <w:r>
        <w:rPr>
          <w:i/>
        </w:rPr>
        <w:lastRenderedPageBreak/>
        <w:t>(Nội dung này chỉ áp dụng đối với báo cáo định kỳ năm)</w:t>
      </w:r>
    </w:p>
    <w:tbl>
      <w:tblPr>
        <w:tblW w:w="93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31"/>
        <w:gridCol w:w="5932"/>
        <w:gridCol w:w="2784"/>
      </w:tblGrid>
      <w:tr>
        <w:trPr>
          <w:jc w:val="center"/>
        </w:trPr>
        <w:tc>
          <w:tcPr>
            <w:tcW w:w="631" w:type="dxa"/>
          </w:tcPr>
          <w:p>
            <w:pPr>
              <w:spacing w:before="20" w:after="20" w:line="360" w:lineRule="exact"/>
              <w:jc w:val="center"/>
              <w:rPr>
                <w:b/>
              </w:rPr>
            </w:pPr>
            <w:r>
              <w:rPr>
                <w:b/>
              </w:rPr>
              <w:t>TT</w:t>
            </w:r>
          </w:p>
        </w:tc>
        <w:tc>
          <w:tcPr>
            <w:tcW w:w="5932" w:type="dxa"/>
            <w:noWrap/>
            <w:vAlign w:val="center"/>
          </w:tcPr>
          <w:p>
            <w:pPr>
              <w:spacing w:before="20" w:after="20" w:line="360" w:lineRule="exact"/>
              <w:jc w:val="center"/>
              <w:rPr>
                <w:b/>
              </w:rPr>
            </w:pPr>
            <w:r>
              <w:rPr>
                <w:b/>
              </w:rPr>
              <w:t>Chỉ tiêu</w:t>
            </w:r>
          </w:p>
        </w:tc>
        <w:tc>
          <w:tcPr>
            <w:tcW w:w="2784" w:type="dxa"/>
          </w:tcPr>
          <w:p>
            <w:pPr>
              <w:spacing w:before="20" w:after="20" w:line="360" w:lineRule="exact"/>
              <w:jc w:val="center"/>
              <w:rPr>
                <w:b/>
              </w:rPr>
            </w:pPr>
            <w:r>
              <w:rPr>
                <w:b/>
              </w:rPr>
              <w:t>Giá trị (triệu đồng)</w:t>
            </w:r>
          </w:p>
        </w:tc>
      </w:tr>
      <w:tr>
        <w:trPr>
          <w:jc w:val="center"/>
        </w:trPr>
        <w:tc>
          <w:tcPr>
            <w:tcW w:w="631" w:type="dxa"/>
          </w:tcPr>
          <w:p>
            <w:pPr>
              <w:spacing w:before="20" w:after="20" w:line="340" w:lineRule="exact"/>
              <w:jc w:val="center"/>
              <w:rPr>
                <w:b/>
              </w:rPr>
            </w:pPr>
            <w:r>
              <w:rPr>
                <w:b/>
              </w:rPr>
              <w:t>1</w:t>
            </w:r>
          </w:p>
        </w:tc>
        <w:tc>
          <w:tcPr>
            <w:tcW w:w="5932" w:type="dxa"/>
            <w:noWrap/>
            <w:vAlign w:val="center"/>
          </w:tcPr>
          <w:p>
            <w:pPr>
              <w:spacing w:before="20" w:after="20" w:line="340" w:lineRule="exact"/>
              <w:rPr>
                <w:b/>
              </w:rPr>
            </w:pPr>
            <w:r>
              <w:rPr>
                <w:b/>
              </w:rPr>
              <w:t>Doanh thu bán hàng và cung cấp dịch vụ</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p>
        </w:tc>
        <w:tc>
          <w:tcPr>
            <w:tcW w:w="5932" w:type="dxa"/>
            <w:noWrap/>
            <w:vAlign w:val="center"/>
          </w:tcPr>
          <w:p>
            <w:pPr>
              <w:spacing w:before="20" w:after="20" w:line="340" w:lineRule="exact"/>
            </w:pPr>
            <w:r>
              <w:t>Các khoản giảm trừ</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r>
              <w:rPr>
                <w:b/>
              </w:rPr>
              <w:t>2</w:t>
            </w:r>
          </w:p>
        </w:tc>
        <w:tc>
          <w:tcPr>
            <w:tcW w:w="5932" w:type="dxa"/>
            <w:noWrap/>
            <w:vAlign w:val="center"/>
          </w:tcPr>
          <w:p>
            <w:pPr>
              <w:spacing w:before="20" w:after="20" w:line="340" w:lineRule="exact"/>
              <w:rPr>
                <w:b/>
              </w:rPr>
            </w:pPr>
            <w:r>
              <w:rPr>
                <w:b/>
              </w:rPr>
              <w:t>Doanh thu thuần bán hàng và cung cấp dịch vụ</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p>
        </w:tc>
        <w:tc>
          <w:tcPr>
            <w:tcW w:w="5932" w:type="dxa"/>
            <w:noWrap/>
            <w:vAlign w:val="center"/>
          </w:tcPr>
          <w:p>
            <w:pPr>
              <w:spacing w:before="20" w:after="20" w:line="340" w:lineRule="exact"/>
            </w:pPr>
            <w:r>
              <w:t>Doanh thu từ bán hàng đa cấp</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p>
        </w:tc>
        <w:tc>
          <w:tcPr>
            <w:tcW w:w="5932" w:type="dxa"/>
            <w:noWrap/>
            <w:vAlign w:val="center"/>
          </w:tcPr>
          <w:p>
            <w:pPr>
              <w:spacing w:before="20" w:after="20" w:line="340" w:lineRule="exact"/>
            </w:pPr>
            <w:r>
              <w:t>Doanh thu khác</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r>
              <w:rPr>
                <w:b/>
              </w:rPr>
              <w:t>3</w:t>
            </w:r>
          </w:p>
        </w:tc>
        <w:tc>
          <w:tcPr>
            <w:tcW w:w="5932" w:type="dxa"/>
            <w:noWrap/>
            <w:vAlign w:val="center"/>
          </w:tcPr>
          <w:p>
            <w:pPr>
              <w:spacing w:before="20" w:after="20" w:line="340" w:lineRule="exact"/>
              <w:rPr>
                <w:b/>
              </w:rPr>
            </w:pPr>
            <w:r>
              <w:rPr>
                <w:b/>
              </w:rPr>
              <w:t>Doanh thu hoạt động tài chính</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r>
              <w:rPr>
                <w:b/>
              </w:rPr>
              <w:t>4</w:t>
            </w:r>
          </w:p>
        </w:tc>
        <w:tc>
          <w:tcPr>
            <w:tcW w:w="5932" w:type="dxa"/>
            <w:noWrap/>
            <w:vAlign w:val="center"/>
          </w:tcPr>
          <w:p>
            <w:pPr>
              <w:spacing w:before="20" w:after="20" w:line="340" w:lineRule="exact"/>
              <w:rPr>
                <w:b/>
              </w:rPr>
            </w:pPr>
            <w:r>
              <w:rPr>
                <w:b/>
              </w:rPr>
              <w:t>Giá vốn hàng bán</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p>
        </w:tc>
        <w:tc>
          <w:tcPr>
            <w:tcW w:w="5932" w:type="dxa"/>
            <w:noWrap/>
            <w:vAlign w:val="center"/>
          </w:tcPr>
          <w:p>
            <w:pPr>
              <w:spacing w:before="20" w:after="20" w:line="340" w:lineRule="exact"/>
            </w:pPr>
            <w:r>
              <w:t>Giá vốn mặt hàng đa cấp</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p>
        </w:tc>
        <w:tc>
          <w:tcPr>
            <w:tcW w:w="5932" w:type="dxa"/>
            <w:noWrap/>
            <w:vAlign w:val="center"/>
          </w:tcPr>
          <w:p>
            <w:pPr>
              <w:spacing w:before="20" w:after="20" w:line="340" w:lineRule="exact"/>
            </w:pPr>
            <w:r>
              <w:t>Giá vốn ngoài mặt hàng đa cấp (nếu có)</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r>
              <w:rPr>
                <w:b/>
              </w:rPr>
              <w:t>5</w:t>
            </w:r>
          </w:p>
        </w:tc>
        <w:tc>
          <w:tcPr>
            <w:tcW w:w="5932" w:type="dxa"/>
            <w:noWrap/>
            <w:vAlign w:val="center"/>
          </w:tcPr>
          <w:p>
            <w:pPr>
              <w:spacing w:before="20" w:after="20" w:line="340" w:lineRule="exact"/>
              <w:rPr>
                <w:b/>
              </w:rPr>
            </w:pPr>
            <w:r>
              <w:rPr>
                <w:b/>
              </w:rPr>
              <w:t>Chi phí quản lý, kinh doanh</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p>
        </w:tc>
        <w:tc>
          <w:tcPr>
            <w:tcW w:w="5932" w:type="dxa"/>
            <w:noWrap/>
            <w:vAlign w:val="center"/>
          </w:tcPr>
          <w:p>
            <w:pPr>
              <w:spacing w:before="20" w:after="20" w:line="340" w:lineRule="exact"/>
            </w:pPr>
            <w:r>
              <w:t>Chi phí hoa hồng</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p>
        </w:tc>
        <w:tc>
          <w:tcPr>
            <w:tcW w:w="5932" w:type="dxa"/>
            <w:noWrap/>
            <w:vAlign w:val="center"/>
          </w:tcPr>
          <w:p>
            <w:pPr>
              <w:spacing w:before="20" w:after="20" w:line="340" w:lineRule="exact"/>
            </w:pPr>
            <w:r>
              <w:t>Chi phí khuyến mãi</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p>
        </w:tc>
        <w:tc>
          <w:tcPr>
            <w:tcW w:w="5932" w:type="dxa"/>
            <w:noWrap/>
            <w:vAlign w:val="center"/>
          </w:tcPr>
          <w:p>
            <w:pPr>
              <w:spacing w:before="20" w:after="20" w:line="340" w:lineRule="exact"/>
            </w:pPr>
            <w:r>
              <w:t>Chi phí bán hàng khác</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p>
        </w:tc>
        <w:tc>
          <w:tcPr>
            <w:tcW w:w="5932" w:type="dxa"/>
            <w:noWrap/>
            <w:vAlign w:val="center"/>
          </w:tcPr>
          <w:p>
            <w:pPr>
              <w:spacing w:before="20" w:after="20" w:line="340" w:lineRule="exact"/>
            </w:pPr>
            <w:r>
              <w:t>Chi phí quản lý</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p>
        </w:tc>
        <w:tc>
          <w:tcPr>
            <w:tcW w:w="5932" w:type="dxa"/>
            <w:noWrap/>
            <w:vAlign w:val="center"/>
          </w:tcPr>
          <w:p>
            <w:pPr>
              <w:spacing w:before="20" w:after="20" w:line="340" w:lineRule="exact"/>
            </w:pPr>
            <w:r>
              <w:t>Chi phí tài chính</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r>
              <w:rPr>
                <w:b/>
              </w:rPr>
              <w:t>6</w:t>
            </w:r>
          </w:p>
        </w:tc>
        <w:tc>
          <w:tcPr>
            <w:tcW w:w="5932" w:type="dxa"/>
            <w:noWrap/>
            <w:vAlign w:val="center"/>
          </w:tcPr>
          <w:p>
            <w:pPr>
              <w:spacing w:before="20" w:after="20" w:line="340" w:lineRule="exact"/>
              <w:rPr>
                <w:b/>
              </w:rPr>
            </w:pPr>
            <w:r>
              <w:rPr>
                <w:b/>
              </w:rPr>
              <w:t>Lợi nhuận trước thuế</w:t>
            </w:r>
          </w:p>
        </w:tc>
        <w:tc>
          <w:tcPr>
            <w:tcW w:w="2784" w:type="dxa"/>
          </w:tcPr>
          <w:p>
            <w:pPr>
              <w:spacing w:before="20" w:after="20" w:line="340" w:lineRule="exact"/>
            </w:pPr>
          </w:p>
        </w:tc>
      </w:tr>
      <w:tr>
        <w:trPr>
          <w:jc w:val="center"/>
        </w:trPr>
        <w:tc>
          <w:tcPr>
            <w:tcW w:w="631" w:type="dxa"/>
          </w:tcPr>
          <w:p>
            <w:pPr>
              <w:spacing w:before="20" w:after="20" w:line="340" w:lineRule="exact"/>
              <w:jc w:val="center"/>
              <w:rPr>
                <w:b/>
              </w:rPr>
            </w:pPr>
            <w:r>
              <w:rPr>
                <w:b/>
              </w:rPr>
              <w:t>7</w:t>
            </w:r>
          </w:p>
        </w:tc>
        <w:tc>
          <w:tcPr>
            <w:tcW w:w="5932" w:type="dxa"/>
            <w:noWrap/>
            <w:vAlign w:val="center"/>
          </w:tcPr>
          <w:p>
            <w:pPr>
              <w:spacing w:before="20" w:after="20" w:line="340" w:lineRule="exact"/>
              <w:rPr>
                <w:b/>
              </w:rPr>
            </w:pPr>
            <w:r>
              <w:rPr>
                <w:b/>
              </w:rPr>
              <w:t>Lợi nhuận sau thuế</w:t>
            </w:r>
          </w:p>
        </w:tc>
        <w:tc>
          <w:tcPr>
            <w:tcW w:w="2784" w:type="dxa"/>
          </w:tcPr>
          <w:p>
            <w:pPr>
              <w:spacing w:before="20" w:after="20" w:line="340" w:lineRule="exact"/>
            </w:pPr>
          </w:p>
        </w:tc>
      </w:tr>
    </w:tbl>
    <w:p>
      <w:pPr>
        <w:spacing w:before="80" w:line="380" w:lineRule="exact"/>
        <w:ind w:firstLine="454"/>
        <w:jc w:val="both"/>
        <w:rPr>
          <w:i/>
        </w:rPr>
      </w:pPr>
      <w:r>
        <w:rPr>
          <w:i/>
        </w:rPr>
        <w:t>(Doanh nghiệp báo cáo nội dung này dựa trên báo cáo gửi cơ quan thuế tại các địa phương nơi doanh nghiệp có trụ sở chính, chi nhánh)</w:t>
      </w:r>
    </w:p>
    <w:p>
      <w:pPr>
        <w:widowControl w:val="0"/>
        <w:spacing w:before="80" w:after="120" w:line="380" w:lineRule="exact"/>
        <w:ind w:firstLine="454"/>
        <w:rPr>
          <w:b/>
        </w:rPr>
      </w:pPr>
      <w:r>
        <w:rPr>
          <w:b/>
        </w:rPr>
        <w:t>6. Thực hiện nghĩa vụ ngân sách đối với nhà nước</w:t>
      </w:r>
    </w:p>
    <w:tbl>
      <w:tblPr>
        <w:tblW w:w="486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90"/>
        <w:gridCol w:w="6118"/>
        <w:gridCol w:w="2606"/>
      </w:tblGrid>
      <w:tr>
        <w:trPr>
          <w:trHeight w:val="379"/>
          <w:jc w:val="center"/>
        </w:trPr>
        <w:tc>
          <w:tcPr>
            <w:tcW w:w="298" w:type="pct"/>
            <w:vAlign w:val="center"/>
          </w:tcPr>
          <w:p>
            <w:pPr>
              <w:spacing w:line="340" w:lineRule="exact"/>
              <w:jc w:val="center"/>
              <w:rPr>
                <w:b/>
              </w:rPr>
            </w:pPr>
            <w:r>
              <w:rPr>
                <w:b/>
              </w:rPr>
              <w:t>TT</w:t>
            </w:r>
          </w:p>
        </w:tc>
        <w:tc>
          <w:tcPr>
            <w:tcW w:w="3294" w:type="pct"/>
            <w:vAlign w:val="center"/>
          </w:tcPr>
          <w:p>
            <w:pPr>
              <w:spacing w:line="340" w:lineRule="exact"/>
              <w:jc w:val="center"/>
              <w:rPr>
                <w:b/>
              </w:rPr>
            </w:pPr>
            <w:r>
              <w:rPr>
                <w:b/>
              </w:rPr>
              <w:t>Chỉ tiêu</w:t>
            </w:r>
          </w:p>
        </w:tc>
        <w:tc>
          <w:tcPr>
            <w:tcW w:w="1408" w:type="pct"/>
            <w:vAlign w:val="center"/>
          </w:tcPr>
          <w:p>
            <w:pPr>
              <w:spacing w:line="340" w:lineRule="exact"/>
              <w:jc w:val="center"/>
              <w:rPr>
                <w:b/>
              </w:rPr>
            </w:pPr>
            <w:r>
              <w:rPr>
                <w:b/>
              </w:rPr>
              <w:t>Giá trị (triệu đồng)</w:t>
            </w:r>
          </w:p>
        </w:tc>
      </w:tr>
      <w:tr>
        <w:trPr>
          <w:trHeight w:val="56"/>
          <w:jc w:val="center"/>
        </w:trPr>
        <w:tc>
          <w:tcPr>
            <w:tcW w:w="298" w:type="pct"/>
            <w:vAlign w:val="center"/>
          </w:tcPr>
          <w:p>
            <w:pPr>
              <w:spacing w:line="340" w:lineRule="exact"/>
              <w:jc w:val="center"/>
            </w:pPr>
            <w:r>
              <w:t>1</w:t>
            </w:r>
          </w:p>
        </w:tc>
        <w:tc>
          <w:tcPr>
            <w:tcW w:w="3294" w:type="pct"/>
            <w:vAlign w:val="center"/>
          </w:tcPr>
          <w:p>
            <w:pPr>
              <w:spacing w:line="340" w:lineRule="exact"/>
            </w:pPr>
            <w:r>
              <w:t>Thuế môn bài</w:t>
            </w:r>
          </w:p>
        </w:tc>
        <w:tc>
          <w:tcPr>
            <w:tcW w:w="1408" w:type="pct"/>
            <w:vAlign w:val="center"/>
          </w:tcPr>
          <w:p>
            <w:pPr>
              <w:spacing w:line="340" w:lineRule="exact"/>
            </w:pPr>
          </w:p>
        </w:tc>
      </w:tr>
      <w:tr>
        <w:trPr>
          <w:trHeight w:val="56"/>
          <w:jc w:val="center"/>
        </w:trPr>
        <w:tc>
          <w:tcPr>
            <w:tcW w:w="298" w:type="pct"/>
            <w:vAlign w:val="center"/>
          </w:tcPr>
          <w:p>
            <w:pPr>
              <w:spacing w:line="340" w:lineRule="exact"/>
              <w:jc w:val="center"/>
            </w:pPr>
            <w:r>
              <w:t>2</w:t>
            </w:r>
          </w:p>
        </w:tc>
        <w:tc>
          <w:tcPr>
            <w:tcW w:w="3294" w:type="pct"/>
            <w:vAlign w:val="center"/>
          </w:tcPr>
          <w:p>
            <w:pPr>
              <w:spacing w:line="340" w:lineRule="exact"/>
            </w:pPr>
            <w:r>
              <w:t>Thuế giá trị gia tăng (VAT)</w:t>
            </w:r>
          </w:p>
        </w:tc>
        <w:tc>
          <w:tcPr>
            <w:tcW w:w="1408" w:type="pct"/>
            <w:vAlign w:val="center"/>
          </w:tcPr>
          <w:p>
            <w:pPr>
              <w:spacing w:line="340" w:lineRule="exact"/>
            </w:pPr>
          </w:p>
        </w:tc>
      </w:tr>
      <w:tr>
        <w:trPr>
          <w:trHeight w:val="56"/>
          <w:jc w:val="center"/>
        </w:trPr>
        <w:tc>
          <w:tcPr>
            <w:tcW w:w="298" w:type="pct"/>
            <w:vAlign w:val="center"/>
          </w:tcPr>
          <w:p>
            <w:pPr>
              <w:spacing w:line="340" w:lineRule="exact"/>
              <w:jc w:val="center"/>
            </w:pPr>
            <w:r>
              <w:t>3</w:t>
            </w:r>
          </w:p>
        </w:tc>
        <w:tc>
          <w:tcPr>
            <w:tcW w:w="3294" w:type="pct"/>
            <w:vAlign w:val="center"/>
          </w:tcPr>
          <w:p>
            <w:pPr>
              <w:spacing w:line="340" w:lineRule="exact"/>
            </w:pPr>
            <w:r>
              <w:t>Thuế xuất nhập khẩu</w:t>
            </w:r>
          </w:p>
        </w:tc>
        <w:tc>
          <w:tcPr>
            <w:tcW w:w="1408" w:type="pct"/>
            <w:vAlign w:val="center"/>
          </w:tcPr>
          <w:p>
            <w:pPr>
              <w:spacing w:line="340" w:lineRule="exact"/>
            </w:pPr>
          </w:p>
        </w:tc>
      </w:tr>
      <w:tr>
        <w:trPr>
          <w:trHeight w:val="56"/>
          <w:jc w:val="center"/>
        </w:trPr>
        <w:tc>
          <w:tcPr>
            <w:tcW w:w="298" w:type="pct"/>
            <w:vAlign w:val="center"/>
          </w:tcPr>
          <w:p>
            <w:pPr>
              <w:spacing w:line="340" w:lineRule="exact"/>
              <w:jc w:val="center"/>
            </w:pPr>
            <w:r>
              <w:t>4</w:t>
            </w:r>
          </w:p>
        </w:tc>
        <w:tc>
          <w:tcPr>
            <w:tcW w:w="3294" w:type="pct"/>
            <w:vAlign w:val="center"/>
          </w:tcPr>
          <w:p>
            <w:pPr>
              <w:spacing w:line="340" w:lineRule="exact"/>
            </w:pPr>
            <w:r>
              <w:t>Thuế thu nhập cá nhân (của người lao động)</w:t>
            </w:r>
          </w:p>
        </w:tc>
        <w:tc>
          <w:tcPr>
            <w:tcW w:w="1408" w:type="pct"/>
            <w:vAlign w:val="center"/>
          </w:tcPr>
          <w:p>
            <w:pPr>
              <w:spacing w:line="340" w:lineRule="exact"/>
            </w:pPr>
          </w:p>
        </w:tc>
      </w:tr>
      <w:tr>
        <w:trPr>
          <w:trHeight w:val="56"/>
          <w:jc w:val="center"/>
        </w:trPr>
        <w:tc>
          <w:tcPr>
            <w:tcW w:w="298" w:type="pct"/>
            <w:vAlign w:val="center"/>
          </w:tcPr>
          <w:p>
            <w:pPr>
              <w:spacing w:line="340" w:lineRule="exact"/>
              <w:jc w:val="center"/>
            </w:pPr>
            <w:r>
              <w:t>5</w:t>
            </w:r>
          </w:p>
        </w:tc>
        <w:tc>
          <w:tcPr>
            <w:tcW w:w="3294" w:type="pct"/>
            <w:vAlign w:val="center"/>
          </w:tcPr>
          <w:p>
            <w:pPr>
              <w:spacing w:line="340" w:lineRule="exact"/>
              <w:rPr>
                <w:spacing w:val="-6"/>
              </w:rPr>
            </w:pPr>
            <w:r>
              <w:rPr>
                <w:spacing w:val="-6"/>
              </w:rPr>
              <w:t>Thuế thu nhập cá nhân nộp hộ người tham gia BHĐC</w:t>
            </w:r>
          </w:p>
        </w:tc>
        <w:tc>
          <w:tcPr>
            <w:tcW w:w="1408" w:type="pct"/>
            <w:vAlign w:val="center"/>
          </w:tcPr>
          <w:p>
            <w:pPr>
              <w:spacing w:line="340" w:lineRule="exact"/>
            </w:pPr>
          </w:p>
        </w:tc>
      </w:tr>
      <w:tr>
        <w:trPr>
          <w:trHeight w:val="56"/>
          <w:jc w:val="center"/>
        </w:trPr>
        <w:tc>
          <w:tcPr>
            <w:tcW w:w="298" w:type="pct"/>
            <w:vAlign w:val="center"/>
          </w:tcPr>
          <w:p>
            <w:pPr>
              <w:spacing w:line="340" w:lineRule="exact"/>
              <w:jc w:val="center"/>
            </w:pPr>
            <w:r>
              <w:t>6</w:t>
            </w:r>
          </w:p>
        </w:tc>
        <w:tc>
          <w:tcPr>
            <w:tcW w:w="3294" w:type="pct"/>
            <w:vAlign w:val="center"/>
          </w:tcPr>
          <w:p>
            <w:pPr>
              <w:spacing w:line="340" w:lineRule="exact"/>
            </w:pPr>
            <w:r>
              <w:t>Thuế thu nhập doanh nghiệp</w:t>
            </w:r>
          </w:p>
        </w:tc>
        <w:tc>
          <w:tcPr>
            <w:tcW w:w="1408" w:type="pct"/>
            <w:vAlign w:val="center"/>
          </w:tcPr>
          <w:p>
            <w:pPr>
              <w:spacing w:line="340" w:lineRule="exact"/>
            </w:pPr>
          </w:p>
        </w:tc>
      </w:tr>
      <w:tr>
        <w:trPr>
          <w:trHeight w:val="56"/>
          <w:jc w:val="center"/>
        </w:trPr>
        <w:tc>
          <w:tcPr>
            <w:tcW w:w="298" w:type="pct"/>
            <w:vAlign w:val="center"/>
          </w:tcPr>
          <w:p>
            <w:pPr>
              <w:spacing w:line="340" w:lineRule="exact"/>
              <w:jc w:val="center"/>
            </w:pPr>
            <w:r>
              <w:t>7</w:t>
            </w:r>
          </w:p>
        </w:tc>
        <w:tc>
          <w:tcPr>
            <w:tcW w:w="3294" w:type="pct"/>
            <w:vAlign w:val="center"/>
          </w:tcPr>
          <w:p>
            <w:pPr>
              <w:spacing w:line="340" w:lineRule="exact"/>
            </w:pPr>
            <w:r>
              <w:t>Khác</w:t>
            </w:r>
          </w:p>
        </w:tc>
        <w:tc>
          <w:tcPr>
            <w:tcW w:w="1408" w:type="pct"/>
            <w:vAlign w:val="center"/>
          </w:tcPr>
          <w:p>
            <w:pPr>
              <w:spacing w:line="340" w:lineRule="exact"/>
            </w:pPr>
          </w:p>
        </w:tc>
      </w:tr>
      <w:tr>
        <w:trPr>
          <w:trHeight w:val="56"/>
          <w:jc w:val="center"/>
        </w:trPr>
        <w:tc>
          <w:tcPr>
            <w:tcW w:w="298" w:type="pct"/>
            <w:vAlign w:val="center"/>
          </w:tcPr>
          <w:p>
            <w:pPr>
              <w:spacing w:line="340" w:lineRule="exact"/>
              <w:jc w:val="center"/>
            </w:pPr>
          </w:p>
        </w:tc>
        <w:tc>
          <w:tcPr>
            <w:tcW w:w="3294" w:type="pct"/>
            <w:vAlign w:val="center"/>
          </w:tcPr>
          <w:p>
            <w:pPr>
              <w:spacing w:line="340" w:lineRule="exact"/>
            </w:pPr>
            <w:r>
              <w:t>Tổng cộng</w:t>
            </w:r>
          </w:p>
        </w:tc>
        <w:tc>
          <w:tcPr>
            <w:tcW w:w="1408" w:type="pct"/>
            <w:vAlign w:val="center"/>
          </w:tcPr>
          <w:p>
            <w:pPr>
              <w:spacing w:line="340" w:lineRule="exact"/>
            </w:pPr>
            <w:r>
              <w:t> </w:t>
            </w:r>
          </w:p>
        </w:tc>
      </w:tr>
    </w:tbl>
    <w:p>
      <w:pPr>
        <w:spacing w:before="80" w:line="380" w:lineRule="exact"/>
        <w:ind w:firstLine="454"/>
        <w:jc w:val="both"/>
        <w:rPr>
          <w:i/>
        </w:rPr>
      </w:pPr>
      <w:r>
        <w:rPr>
          <w:i/>
        </w:rPr>
        <w:lastRenderedPageBreak/>
        <w:t>(Doanh nghiệp báo cáo nội dung này dựa trên báo cáo gửi cơ quan thuế tại các địa phương nơi doanh nghiệp có trụ sở chính, chi nhánh)</w:t>
      </w:r>
    </w:p>
    <w:p>
      <w:pPr>
        <w:widowControl w:val="0"/>
        <w:spacing w:after="120" w:line="380" w:lineRule="exact"/>
        <w:ind w:firstLine="454"/>
        <w:rPr>
          <w:b/>
        </w:rPr>
      </w:pPr>
      <w:r>
        <w:rPr>
          <w:b/>
        </w:rPr>
        <w:t>7. Chương trình khuyến mại tại địa phương</w:t>
      </w:r>
    </w:p>
    <w:tbl>
      <w:tblPr>
        <w:tblW w:w="48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15"/>
        <w:gridCol w:w="1958"/>
        <w:gridCol w:w="1356"/>
        <w:gridCol w:w="1354"/>
        <w:gridCol w:w="2111"/>
        <w:gridCol w:w="1745"/>
      </w:tblGrid>
      <w:tr>
        <w:trPr>
          <w:trHeight w:val="1450"/>
          <w:jc w:val="center"/>
        </w:trPr>
        <w:tc>
          <w:tcPr>
            <w:tcW w:w="436" w:type="pct"/>
            <w:vAlign w:val="center"/>
          </w:tcPr>
          <w:p>
            <w:pPr>
              <w:spacing w:before="40" w:after="40" w:line="380" w:lineRule="exact"/>
              <w:jc w:val="center"/>
              <w:rPr>
                <w:b/>
              </w:rPr>
            </w:pPr>
            <w:r>
              <w:rPr>
                <w:b/>
              </w:rPr>
              <w:t>STT</w:t>
            </w:r>
          </w:p>
        </w:tc>
        <w:tc>
          <w:tcPr>
            <w:tcW w:w="1048" w:type="pct"/>
            <w:vAlign w:val="center"/>
          </w:tcPr>
          <w:p>
            <w:pPr>
              <w:spacing w:before="40" w:after="40" w:line="380" w:lineRule="exact"/>
              <w:jc w:val="center"/>
              <w:rPr>
                <w:b/>
              </w:rPr>
            </w:pPr>
            <w:r>
              <w:rPr>
                <w:b/>
              </w:rPr>
              <w:t>Tên chương trình khuyến mại</w:t>
            </w:r>
          </w:p>
        </w:tc>
        <w:tc>
          <w:tcPr>
            <w:tcW w:w="726" w:type="pct"/>
            <w:vAlign w:val="center"/>
          </w:tcPr>
          <w:p>
            <w:pPr>
              <w:spacing w:before="40" w:after="40" w:line="380" w:lineRule="exact"/>
              <w:jc w:val="center"/>
              <w:rPr>
                <w:b/>
              </w:rPr>
            </w:pPr>
            <w:r>
              <w:rPr>
                <w:b/>
              </w:rPr>
              <w:t>Thời gian bắt đầu</w:t>
            </w:r>
          </w:p>
        </w:tc>
        <w:tc>
          <w:tcPr>
            <w:tcW w:w="725" w:type="pct"/>
            <w:vAlign w:val="center"/>
          </w:tcPr>
          <w:p>
            <w:pPr>
              <w:tabs>
                <w:tab w:val="left" w:pos="684"/>
              </w:tabs>
              <w:spacing w:before="40" w:after="40" w:line="380" w:lineRule="exact"/>
              <w:jc w:val="center"/>
              <w:rPr>
                <w:b/>
              </w:rPr>
            </w:pPr>
            <w:r>
              <w:rPr>
                <w:b/>
              </w:rPr>
              <w:t>Thời gian kết thúc</w:t>
            </w:r>
          </w:p>
        </w:tc>
        <w:tc>
          <w:tcPr>
            <w:tcW w:w="1130" w:type="pct"/>
            <w:vAlign w:val="center"/>
          </w:tcPr>
          <w:p>
            <w:pPr>
              <w:tabs>
                <w:tab w:val="left" w:pos="684"/>
              </w:tabs>
              <w:spacing w:before="40" w:after="40" w:line="380" w:lineRule="exact"/>
              <w:jc w:val="center"/>
              <w:rPr>
                <w:b/>
              </w:rPr>
            </w:pPr>
            <w:r>
              <w:rPr>
                <w:b/>
              </w:rPr>
              <w:t>Giá trị khuyến mại đăng ký/ thông báo</w:t>
            </w:r>
          </w:p>
        </w:tc>
        <w:tc>
          <w:tcPr>
            <w:tcW w:w="934" w:type="pct"/>
            <w:vAlign w:val="center"/>
          </w:tcPr>
          <w:p>
            <w:pPr>
              <w:spacing w:before="40" w:after="40" w:line="380" w:lineRule="exact"/>
              <w:jc w:val="center"/>
              <w:rPr>
                <w:b/>
              </w:rPr>
            </w:pPr>
            <w:r>
              <w:rPr>
                <w:b/>
              </w:rPr>
              <w:t>Giá trị khuyến mại thực hiện</w:t>
            </w:r>
          </w:p>
        </w:tc>
      </w:tr>
      <w:tr>
        <w:trPr>
          <w:trHeight w:val="56"/>
          <w:jc w:val="center"/>
        </w:trPr>
        <w:tc>
          <w:tcPr>
            <w:tcW w:w="436" w:type="pct"/>
            <w:noWrap/>
            <w:vAlign w:val="bottom"/>
          </w:tcPr>
          <w:p>
            <w:pPr>
              <w:spacing w:before="40" w:after="40" w:line="380" w:lineRule="exact"/>
              <w:jc w:val="center"/>
            </w:pPr>
            <w:r>
              <w:t>1</w:t>
            </w:r>
          </w:p>
        </w:tc>
        <w:tc>
          <w:tcPr>
            <w:tcW w:w="1048" w:type="pct"/>
            <w:noWrap/>
            <w:vAlign w:val="bottom"/>
          </w:tcPr>
          <w:p>
            <w:pPr>
              <w:spacing w:before="40" w:after="40" w:line="380" w:lineRule="exact"/>
            </w:pPr>
            <w:r>
              <w:t> </w:t>
            </w:r>
          </w:p>
        </w:tc>
        <w:tc>
          <w:tcPr>
            <w:tcW w:w="726" w:type="pct"/>
            <w:noWrap/>
            <w:vAlign w:val="bottom"/>
          </w:tcPr>
          <w:p>
            <w:pPr>
              <w:spacing w:before="40" w:after="40" w:line="380" w:lineRule="exact"/>
            </w:pPr>
            <w:r>
              <w:t> </w:t>
            </w:r>
          </w:p>
        </w:tc>
        <w:tc>
          <w:tcPr>
            <w:tcW w:w="725" w:type="pct"/>
          </w:tcPr>
          <w:p>
            <w:pPr>
              <w:spacing w:before="40" w:after="40" w:line="380" w:lineRule="exact"/>
            </w:pPr>
          </w:p>
        </w:tc>
        <w:tc>
          <w:tcPr>
            <w:tcW w:w="1130" w:type="pct"/>
            <w:noWrap/>
            <w:vAlign w:val="bottom"/>
          </w:tcPr>
          <w:p>
            <w:pPr>
              <w:spacing w:before="40" w:after="40" w:line="380" w:lineRule="exact"/>
            </w:pPr>
            <w:r>
              <w:t> </w:t>
            </w:r>
          </w:p>
        </w:tc>
        <w:tc>
          <w:tcPr>
            <w:tcW w:w="934" w:type="pct"/>
            <w:noWrap/>
            <w:vAlign w:val="bottom"/>
          </w:tcPr>
          <w:p>
            <w:pPr>
              <w:spacing w:before="40" w:after="40" w:line="380" w:lineRule="exact"/>
            </w:pPr>
            <w:r>
              <w:t> </w:t>
            </w:r>
          </w:p>
        </w:tc>
      </w:tr>
      <w:tr>
        <w:trPr>
          <w:trHeight w:val="56"/>
          <w:jc w:val="center"/>
        </w:trPr>
        <w:tc>
          <w:tcPr>
            <w:tcW w:w="436" w:type="pct"/>
            <w:noWrap/>
            <w:vAlign w:val="bottom"/>
          </w:tcPr>
          <w:p>
            <w:pPr>
              <w:spacing w:before="40" w:after="40" w:line="380" w:lineRule="exact"/>
              <w:jc w:val="center"/>
            </w:pPr>
            <w:r>
              <w:t>2</w:t>
            </w:r>
          </w:p>
        </w:tc>
        <w:tc>
          <w:tcPr>
            <w:tcW w:w="1048" w:type="pct"/>
            <w:noWrap/>
            <w:vAlign w:val="bottom"/>
          </w:tcPr>
          <w:p>
            <w:pPr>
              <w:spacing w:before="40" w:after="40" w:line="380" w:lineRule="exact"/>
            </w:pPr>
          </w:p>
        </w:tc>
        <w:tc>
          <w:tcPr>
            <w:tcW w:w="726" w:type="pct"/>
            <w:noWrap/>
            <w:vAlign w:val="bottom"/>
          </w:tcPr>
          <w:p>
            <w:pPr>
              <w:spacing w:before="40" w:after="40" w:line="380" w:lineRule="exact"/>
            </w:pPr>
          </w:p>
        </w:tc>
        <w:tc>
          <w:tcPr>
            <w:tcW w:w="725" w:type="pct"/>
          </w:tcPr>
          <w:p>
            <w:pPr>
              <w:spacing w:before="40" w:after="40" w:line="380" w:lineRule="exact"/>
            </w:pPr>
          </w:p>
        </w:tc>
        <w:tc>
          <w:tcPr>
            <w:tcW w:w="1130" w:type="pct"/>
            <w:noWrap/>
            <w:vAlign w:val="bottom"/>
          </w:tcPr>
          <w:p>
            <w:pPr>
              <w:spacing w:before="40" w:after="40" w:line="380" w:lineRule="exact"/>
            </w:pPr>
          </w:p>
        </w:tc>
        <w:tc>
          <w:tcPr>
            <w:tcW w:w="934" w:type="pct"/>
            <w:noWrap/>
            <w:vAlign w:val="bottom"/>
          </w:tcPr>
          <w:p>
            <w:pPr>
              <w:spacing w:before="40" w:after="40" w:line="380" w:lineRule="exact"/>
            </w:pPr>
          </w:p>
        </w:tc>
      </w:tr>
      <w:tr>
        <w:trPr>
          <w:trHeight w:val="56"/>
          <w:jc w:val="center"/>
        </w:trPr>
        <w:tc>
          <w:tcPr>
            <w:tcW w:w="436" w:type="pct"/>
            <w:noWrap/>
            <w:vAlign w:val="bottom"/>
          </w:tcPr>
          <w:p>
            <w:pPr>
              <w:spacing w:before="40" w:after="40" w:line="380" w:lineRule="exact"/>
              <w:jc w:val="center"/>
            </w:pPr>
            <w:r>
              <w:t>3</w:t>
            </w:r>
          </w:p>
        </w:tc>
        <w:tc>
          <w:tcPr>
            <w:tcW w:w="1048" w:type="pct"/>
            <w:noWrap/>
            <w:vAlign w:val="bottom"/>
          </w:tcPr>
          <w:p>
            <w:pPr>
              <w:spacing w:before="40" w:after="40" w:line="380" w:lineRule="exact"/>
            </w:pPr>
            <w:r>
              <w:t> </w:t>
            </w:r>
          </w:p>
        </w:tc>
        <w:tc>
          <w:tcPr>
            <w:tcW w:w="726" w:type="pct"/>
            <w:noWrap/>
            <w:vAlign w:val="bottom"/>
          </w:tcPr>
          <w:p>
            <w:pPr>
              <w:spacing w:before="40" w:after="40" w:line="380" w:lineRule="exact"/>
            </w:pPr>
            <w:r>
              <w:t> </w:t>
            </w:r>
          </w:p>
        </w:tc>
        <w:tc>
          <w:tcPr>
            <w:tcW w:w="725" w:type="pct"/>
          </w:tcPr>
          <w:p>
            <w:pPr>
              <w:spacing w:before="40" w:after="40" w:line="380" w:lineRule="exact"/>
            </w:pPr>
          </w:p>
        </w:tc>
        <w:tc>
          <w:tcPr>
            <w:tcW w:w="1130" w:type="pct"/>
            <w:noWrap/>
            <w:vAlign w:val="bottom"/>
          </w:tcPr>
          <w:p>
            <w:pPr>
              <w:spacing w:before="40" w:after="40" w:line="380" w:lineRule="exact"/>
            </w:pPr>
            <w:r>
              <w:t> </w:t>
            </w:r>
          </w:p>
        </w:tc>
        <w:tc>
          <w:tcPr>
            <w:tcW w:w="934" w:type="pct"/>
            <w:noWrap/>
            <w:vAlign w:val="bottom"/>
          </w:tcPr>
          <w:p>
            <w:pPr>
              <w:spacing w:before="40" w:after="40" w:line="380" w:lineRule="exact"/>
            </w:pPr>
            <w:r>
              <w:t> </w:t>
            </w:r>
          </w:p>
        </w:tc>
      </w:tr>
    </w:tbl>
    <w:p>
      <w:pPr>
        <w:spacing w:before="120" w:line="380" w:lineRule="exact"/>
        <w:ind w:firstLine="567"/>
        <w:jc w:val="both"/>
        <w:rPr>
          <w:i/>
        </w:rPr>
      </w:pPr>
      <w:r>
        <w:rPr>
          <w:i/>
        </w:rPr>
        <w:t xml:space="preserve">(Kết quả thực hiện các chương trình khuyến mại trong kỳ báo cáo) </w:t>
      </w:r>
    </w:p>
    <w:p>
      <w:pPr>
        <w:widowControl w:val="0"/>
        <w:spacing w:before="80" w:after="120" w:line="380" w:lineRule="exact"/>
        <w:ind w:firstLine="567"/>
        <w:rPr>
          <w:b/>
        </w:rPr>
      </w:pPr>
      <w:r>
        <w:rPr>
          <w:b/>
        </w:rPr>
        <w:t>8. Tổ chức hội nghị, hội thảo, đào tạo tại địa phương</w:t>
      </w:r>
    </w:p>
    <w:tbl>
      <w:tblPr>
        <w:tblW w:w="486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4"/>
        <w:gridCol w:w="2358"/>
        <w:gridCol w:w="1257"/>
        <w:gridCol w:w="1293"/>
        <w:gridCol w:w="1367"/>
        <w:gridCol w:w="2245"/>
      </w:tblGrid>
      <w:tr>
        <w:trPr>
          <w:trHeight w:val="1410"/>
          <w:jc w:val="center"/>
        </w:trPr>
        <w:tc>
          <w:tcPr>
            <w:tcW w:w="426" w:type="pct"/>
            <w:vAlign w:val="center"/>
          </w:tcPr>
          <w:p>
            <w:pPr>
              <w:spacing w:before="40" w:after="40" w:line="380" w:lineRule="exact"/>
              <w:jc w:val="center"/>
              <w:rPr>
                <w:b/>
              </w:rPr>
            </w:pPr>
            <w:r>
              <w:rPr>
                <w:b/>
              </w:rPr>
              <w:t>STT</w:t>
            </w:r>
          </w:p>
        </w:tc>
        <w:tc>
          <w:tcPr>
            <w:tcW w:w="1266" w:type="pct"/>
            <w:vAlign w:val="center"/>
          </w:tcPr>
          <w:p>
            <w:pPr>
              <w:spacing w:before="40" w:after="40" w:line="380" w:lineRule="exact"/>
              <w:jc w:val="center"/>
              <w:rPr>
                <w:b/>
              </w:rPr>
            </w:pPr>
            <w:r>
              <w:rPr>
                <w:b/>
              </w:rPr>
              <w:t>Tên hội nghị, hội thảo, đào tạo</w:t>
            </w:r>
          </w:p>
        </w:tc>
        <w:tc>
          <w:tcPr>
            <w:tcW w:w="675" w:type="pct"/>
            <w:vAlign w:val="center"/>
          </w:tcPr>
          <w:p>
            <w:pPr>
              <w:spacing w:before="40" w:after="40" w:line="380" w:lineRule="exact"/>
              <w:jc w:val="center"/>
              <w:rPr>
                <w:b/>
              </w:rPr>
            </w:pPr>
            <w:r>
              <w:rPr>
                <w:b/>
              </w:rPr>
              <w:t>Thời gian tổ chức</w:t>
            </w:r>
          </w:p>
        </w:tc>
        <w:tc>
          <w:tcPr>
            <w:tcW w:w="694" w:type="pct"/>
            <w:vAlign w:val="center"/>
          </w:tcPr>
          <w:p>
            <w:pPr>
              <w:tabs>
                <w:tab w:val="left" w:pos="684"/>
              </w:tabs>
              <w:spacing w:before="40" w:after="40" w:line="380" w:lineRule="exact"/>
              <w:jc w:val="center"/>
              <w:rPr>
                <w:b/>
              </w:rPr>
            </w:pPr>
            <w:r>
              <w:rPr>
                <w:b/>
              </w:rPr>
              <w:t>Địa điểm tổ chức</w:t>
            </w:r>
          </w:p>
        </w:tc>
        <w:tc>
          <w:tcPr>
            <w:tcW w:w="734" w:type="pct"/>
            <w:vAlign w:val="center"/>
          </w:tcPr>
          <w:p>
            <w:pPr>
              <w:tabs>
                <w:tab w:val="left" w:pos="684"/>
              </w:tabs>
              <w:spacing w:before="40" w:after="40" w:line="380" w:lineRule="exact"/>
              <w:jc w:val="center"/>
              <w:rPr>
                <w:b/>
              </w:rPr>
            </w:pPr>
            <w:r>
              <w:rPr>
                <w:b/>
              </w:rPr>
              <w:t>Nội dung</w:t>
            </w:r>
          </w:p>
        </w:tc>
        <w:tc>
          <w:tcPr>
            <w:tcW w:w="1205" w:type="pct"/>
            <w:vAlign w:val="center"/>
          </w:tcPr>
          <w:p>
            <w:pPr>
              <w:spacing w:before="40" w:after="40" w:line="380" w:lineRule="exact"/>
              <w:jc w:val="center"/>
              <w:rPr>
                <w:b/>
              </w:rPr>
            </w:pPr>
            <w:r>
              <w:rPr>
                <w:b/>
              </w:rPr>
              <w:t>Số lượng người tham dự</w:t>
            </w:r>
          </w:p>
        </w:tc>
      </w:tr>
      <w:tr>
        <w:trPr>
          <w:trHeight w:val="56"/>
          <w:jc w:val="center"/>
        </w:trPr>
        <w:tc>
          <w:tcPr>
            <w:tcW w:w="426" w:type="pct"/>
            <w:noWrap/>
            <w:vAlign w:val="center"/>
          </w:tcPr>
          <w:p>
            <w:pPr>
              <w:spacing w:before="40" w:after="40" w:line="380" w:lineRule="exact"/>
              <w:jc w:val="center"/>
            </w:pPr>
            <w:r>
              <w:t>1</w:t>
            </w:r>
          </w:p>
        </w:tc>
        <w:tc>
          <w:tcPr>
            <w:tcW w:w="1266" w:type="pct"/>
            <w:noWrap/>
            <w:vAlign w:val="center"/>
          </w:tcPr>
          <w:p>
            <w:pPr>
              <w:spacing w:before="40" w:after="40" w:line="380" w:lineRule="exact"/>
            </w:pPr>
          </w:p>
        </w:tc>
        <w:tc>
          <w:tcPr>
            <w:tcW w:w="675" w:type="pct"/>
            <w:noWrap/>
            <w:vAlign w:val="center"/>
          </w:tcPr>
          <w:p>
            <w:pPr>
              <w:spacing w:before="40" w:after="40" w:line="380" w:lineRule="exact"/>
            </w:pPr>
          </w:p>
        </w:tc>
        <w:tc>
          <w:tcPr>
            <w:tcW w:w="694" w:type="pct"/>
            <w:vAlign w:val="center"/>
          </w:tcPr>
          <w:p>
            <w:pPr>
              <w:spacing w:before="40" w:after="40" w:line="380" w:lineRule="exact"/>
            </w:pPr>
          </w:p>
        </w:tc>
        <w:tc>
          <w:tcPr>
            <w:tcW w:w="734" w:type="pct"/>
            <w:noWrap/>
            <w:vAlign w:val="center"/>
          </w:tcPr>
          <w:p>
            <w:pPr>
              <w:spacing w:before="40" w:after="40" w:line="380" w:lineRule="exact"/>
            </w:pPr>
          </w:p>
        </w:tc>
        <w:tc>
          <w:tcPr>
            <w:tcW w:w="1205" w:type="pct"/>
            <w:noWrap/>
            <w:vAlign w:val="center"/>
          </w:tcPr>
          <w:p>
            <w:pPr>
              <w:spacing w:before="40" w:after="40" w:line="380" w:lineRule="exact"/>
            </w:pPr>
          </w:p>
        </w:tc>
      </w:tr>
      <w:tr>
        <w:trPr>
          <w:trHeight w:val="56"/>
          <w:jc w:val="center"/>
        </w:trPr>
        <w:tc>
          <w:tcPr>
            <w:tcW w:w="426" w:type="pct"/>
            <w:noWrap/>
            <w:vAlign w:val="center"/>
          </w:tcPr>
          <w:p>
            <w:pPr>
              <w:spacing w:before="40" w:after="40" w:line="380" w:lineRule="exact"/>
              <w:jc w:val="center"/>
            </w:pPr>
            <w:r>
              <w:t>2</w:t>
            </w:r>
          </w:p>
        </w:tc>
        <w:tc>
          <w:tcPr>
            <w:tcW w:w="1266" w:type="pct"/>
            <w:noWrap/>
            <w:vAlign w:val="center"/>
          </w:tcPr>
          <w:p>
            <w:pPr>
              <w:spacing w:before="40" w:after="40" w:line="380" w:lineRule="exact"/>
            </w:pPr>
          </w:p>
        </w:tc>
        <w:tc>
          <w:tcPr>
            <w:tcW w:w="675" w:type="pct"/>
            <w:noWrap/>
            <w:vAlign w:val="center"/>
          </w:tcPr>
          <w:p>
            <w:pPr>
              <w:spacing w:before="40" w:after="40" w:line="380" w:lineRule="exact"/>
            </w:pPr>
          </w:p>
        </w:tc>
        <w:tc>
          <w:tcPr>
            <w:tcW w:w="694" w:type="pct"/>
            <w:vAlign w:val="center"/>
          </w:tcPr>
          <w:p>
            <w:pPr>
              <w:spacing w:before="40" w:after="40" w:line="380" w:lineRule="exact"/>
            </w:pPr>
          </w:p>
        </w:tc>
        <w:tc>
          <w:tcPr>
            <w:tcW w:w="734" w:type="pct"/>
            <w:noWrap/>
            <w:vAlign w:val="center"/>
          </w:tcPr>
          <w:p>
            <w:pPr>
              <w:spacing w:before="40" w:after="40" w:line="380" w:lineRule="exact"/>
            </w:pPr>
          </w:p>
        </w:tc>
        <w:tc>
          <w:tcPr>
            <w:tcW w:w="1205" w:type="pct"/>
            <w:noWrap/>
            <w:vAlign w:val="center"/>
          </w:tcPr>
          <w:p>
            <w:pPr>
              <w:spacing w:before="40" w:after="40" w:line="380" w:lineRule="exact"/>
            </w:pPr>
          </w:p>
        </w:tc>
      </w:tr>
      <w:tr>
        <w:trPr>
          <w:trHeight w:val="56"/>
          <w:jc w:val="center"/>
        </w:trPr>
        <w:tc>
          <w:tcPr>
            <w:tcW w:w="426" w:type="pct"/>
            <w:noWrap/>
            <w:vAlign w:val="center"/>
          </w:tcPr>
          <w:p>
            <w:pPr>
              <w:spacing w:before="40" w:after="40" w:line="380" w:lineRule="exact"/>
              <w:jc w:val="center"/>
            </w:pPr>
            <w:r>
              <w:t>3</w:t>
            </w:r>
          </w:p>
        </w:tc>
        <w:tc>
          <w:tcPr>
            <w:tcW w:w="1266" w:type="pct"/>
            <w:noWrap/>
            <w:vAlign w:val="center"/>
          </w:tcPr>
          <w:p>
            <w:pPr>
              <w:spacing w:before="40" w:after="40" w:line="380" w:lineRule="exact"/>
            </w:pPr>
          </w:p>
        </w:tc>
        <w:tc>
          <w:tcPr>
            <w:tcW w:w="675" w:type="pct"/>
            <w:noWrap/>
            <w:vAlign w:val="center"/>
          </w:tcPr>
          <w:p>
            <w:pPr>
              <w:spacing w:before="40" w:after="40" w:line="380" w:lineRule="exact"/>
            </w:pPr>
          </w:p>
        </w:tc>
        <w:tc>
          <w:tcPr>
            <w:tcW w:w="694" w:type="pct"/>
            <w:vAlign w:val="center"/>
          </w:tcPr>
          <w:p>
            <w:pPr>
              <w:spacing w:before="40" w:after="40" w:line="380" w:lineRule="exact"/>
            </w:pPr>
          </w:p>
        </w:tc>
        <w:tc>
          <w:tcPr>
            <w:tcW w:w="734" w:type="pct"/>
            <w:noWrap/>
            <w:vAlign w:val="center"/>
          </w:tcPr>
          <w:p>
            <w:pPr>
              <w:spacing w:before="40" w:after="40" w:line="380" w:lineRule="exact"/>
            </w:pPr>
          </w:p>
        </w:tc>
        <w:tc>
          <w:tcPr>
            <w:tcW w:w="1205" w:type="pct"/>
            <w:noWrap/>
            <w:vAlign w:val="center"/>
          </w:tcPr>
          <w:p>
            <w:pPr>
              <w:spacing w:before="40" w:after="40" w:line="380" w:lineRule="exact"/>
            </w:pPr>
          </w:p>
        </w:tc>
      </w:tr>
    </w:tbl>
    <w:p>
      <w:pPr>
        <w:spacing w:before="120" w:after="120" w:line="380" w:lineRule="exact"/>
        <w:ind w:firstLine="454"/>
        <w:jc w:val="both"/>
        <w:rPr>
          <w:i/>
        </w:rPr>
      </w:pPr>
      <w:r>
        <w:rPr>
          <w:i/>
        </w:rPr>
        <w:t xml:space="preserve">(Các hội nghị, hội thảo đào tạo được doanh nghiệp thông báo tới Sở Công Thương và thực hiện trong kỳ báo cáo) </w:t>
      </w:r>
    </w:p>
    <w:p>
      <w:pPr>
        <w:widowControl w:val="0"/>
        <w:spacing w:before="120" w:after="120" w:line="380" w:lineRule="exact"/>
        <w:ind w:firstLine="454"/>
        <w:rPr>
          <w:b/>
        </w:rPr>
      </w:pPr>
      <w:r>
        <w:rPr>
          <w:b/>
        </w:rPr>
        <w:t>9. Đào tạo cơ bản cho người tham gia bán hàng đa cấp</w:t>
      </w:r>
    </w:p>
    <w:tbl>
      <w:tblPr>
        <w:tblW w:w="48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17"/>
        <w:gridCol w:w="1053"/>
        <w:gridCol w:w="1123"/>
        <w:gridCol w:w="1285"/>
        <w:gridCol w:w="956"/>
        <w:gridCol w:w="1315"/>
        <w:gridCol w:w="1298"/>
        <w:gridCol w:w="1492"/>
      </w:tblGrid>
      <w:tr>
        <w:trPr>
          <w:trHeight w:val="1413"/>
          <w:jc w:val="center"/>
        </w:trPr>
        <w:tc>
          <w:tcPr>
            <w:tcW w:w="437" w:type="pct"/>
            <w:vAlign w:val="center"/>
          </w:tcPr>
          <w:p>
            <w:pPr>
              <w:spacing w:before="40" w:after="40" w:line="380" w:lineRule="exact"/>
              <w:jc w:val="center"/>
              <w:rPr>
                <w:b/>
              </w:rPr>
            </w:pPr>
            <w:r>
              <w:rPr>
                <w:b/>
              </w:rPr>
              <w:t>STT</w:t>
            </w:r>
          </w:p>
        </w:tc>
        <w:tc>
          <w:tcPr>
            <w:tcW w:w="564" w:type="pct"/>
            <w:vAlign w:val="center"/>
          </w:tcPr>
          <w:p>
            <w:pPr>
              <w:tabs>
                <w:tab w:val="left" w:pos="684"/>
              </w:tabs>
              <w:spacing w:before="40" w:after="40" w:line="380" w:lineRule="exact"/>
              <w:jc w:val="center"/>
              <w:rPr>
                <w:b/>
              </w:rPr>
            </w:pPr>
            <w:r>
              <w:rPr>
                <w:b/>
              </w:rPr>
              <w:t>Họ tên</w:t>
            </w:r>
          </w:p>
        </w:tc>
        <w:tc>
          <w:tcPr>
            <w:tcW w:w="601" w:type="pct"/>
            <w:vAlign w:val="center"/>
          </w:tcPr>
          <w:p>
            <w:pPr>
              <w:tabs>
                <w:tab w:val="left" w:pos="684"/>
              </w:tabs>
              <w:spacing w:before="40" w:after="40" w:line="380" w:lineRule="exact"/>
              <w:jc w:val="center"/>
              <w:rPr>
                <w:b/>
              </w:rPr>
            </w:pPr>
            <w:r>
              <w:rPr>
                <w:b/>
              </w:rPr>
              <w:t>CMND</w:t>
            </w:r>
          </w:p>
        </w:tc>
        <w:tc>
          <w:tcPr>
            <w:tcW w:w="688" w:type="pct"/>
            <w:vAlign w:val="center"/>
          </w:tcPr>
          <w:p>
            <w:pPr>
              <w:tabs>
                <w:tab w:val="left" w:pos="684"/>
              </w:tabs>
              <w:spacing w:before="40" w:after="40" w:line="380" w:lineRule="exact"/>
              <w:jc w:val="center"/>
              <w:rPr>
                <w:b/>
              </w:rPr>
            </w:pPr>
            <w:r>
              <w:rPr>
                <w:b/>
              </w:rPr>
              <w:t>Mã số người tham gia</w:t>
            </w:r>
          </w:p>
        </w:tc>
        <w:tc>
          <w:tcPr>
            <w:tcW w:w="512" w:type="pct"/>
            <w:vAlign w:val="center"/>
          </w:tcPr>
          <w:p>
            <w:pPr>
              <w:tabs>
                <w:tab w:val="left" w:pos="684"/>
              </w:tabs>
              <w:spacing w:before="40" w:after="40" w:line="380" w:lineRule="exact"/>
              <w:jc w:val="center"/>
              <w:rPr>
                <w:b/>
              </w:rPr>
            </w:pPr>
            <w:r>
              <w:rPr>
                <w:b/>
              </w:rPr>
              <w:t>Điện thoại</w:t>
            </w:r>
          </w:p>
        </w:tc>
        <w:tc>
          <w:tcPr>
            <w:tcW w:w="704" w:type="pct"/>
            <w:vAlign w:val="center"/>
          </w:tcPr>
          <w:p>
            <w:pPr>
              <w:tabs>
                <w:tab w:val="left" w:pos="684"/>
              </w:tabs>
              <w:spacing w:before="40" w:after="40" w:line="380" w:lineRule="exact"/>
              <w:jc w:val="center"/>
              <w:rPr>
                <w:b/>
              </w:rPr>
            </w:pPr>
            <w:r>
              <w:rPr>
                <w:b/>
              </w:rPr>
              <w:t>Thời gian đào tạo</w:t>
            </w:r>
          </w:p>
        </w:tc>
        <w:tc>
          <w:tcPr>
            <w:tcW w:w="695" w:type="pct"/>
            <w:vAlign w:val="center"/>
          </w:tcPr>
          <w:p>
            <w:pPr>
              <w:spacing w:before="40" w:after="40" w:line="380" w:lineRule="exact"/>
              <w:jc w:val="center"/>
              <w:rPr>
                <w:b/>
              </w:rPr>
            </w:pPr>
            <w:r>
              <w:rPr>
                <w:b/>
              </w:rPr>
              <w:t>Phương thức đào tạo</w:t>
            </w:r>
          </w:p>
        </w:tc>
        <w:tc>
          <w:tcPr>
            <w:tcW w:w="800" w:type="pct"/>
            <w:vAlign w:val="center"/>
          </w:tcPr>
          <w:p>
            <w:pPr>
              <w:spacing w:before="40" w:after="40" w:line="380" w:lineRule="exact"/>
              <w:jc w:val="center"/>
              <w:rPr>
                <w:b/>
              </w:rPr>
            </w:pPr>
            <w:r>
              <w:rPr>
                <w:b/>
              </w:rPr>
              <w:t>Ngày cấp Thẻ thành viên</w:t>
            </w:r>
          </w:p>
        </w:tc>
      </w:tr>
      <w:tr>
        <w:trPr>
          <w:trHeight w:val="56"/>
          <w:jc w:val="center"/>
        </w:trPr>
        <w:tc>
          <w:tcPr>
            <w:tcW w:w="437" w:type="pct"/>
            <w:noWrap/>
            <w:vAlign w:val="center"/>
          </w:tcPr>
          <w:p>
            <w:pPr>
              <w:spacing w:before="40" w:after="40" w:line="380" w:lineRule="exact"/>
              <w:jc w:val="center"/>
            </w:pPr>
            <w:r>
              <w:t>1</w:t>
            </w:r>
          </w:p>
        </w:tc>
        <w:tc>
          <w:tcPr>
            <w:tcW w:w="564" w:type="pct"/>
            <w:noWrap/>
            <w:vAlign w:val="center"/>
          </w:tcPr>
          <w:p>
            <w:pPr>
              <w:spacing w:before="40" w:after="40" w:line="380" w:lineRule="exact"/>
              <w:jc w:val="center"/>
            </w:pPr>
          </w:p>
        </w:tc>
        <w:tc>
          <w:tcPr>
            <w:tcW w:w="601" w:type="pct"/>
            <w:noWrap/>
            <w:vAlign w:val="center"/>
          </w:tcPr>
          <w:p>
            <w:pPr>
              <w:spacing w:before="40" w:after="40" w:line="380" w:lineRule="exact"/>
              <w:jc w:val="center"/>
            </w:pPr>
          </w:p>
        </w:tc>
        <w:tc>
          <w:tcPr>
            <w:tcW w:w="688" w:type="pct"/>
            <w:vAlign w:val="center"/>
          </w:tcPr>
          <w:p>
            <w:pPr>
              <w:spacing w:before="40" w:after="40" w:line="380" w:lineRule="exact"/>
              <w:jc w:val="center"/>
            </w:pPr>
          </w:p>
        </w:tc>
        <w:tc>
          <w:tcPr>
            <w:tcW w:w="512" w:type="pct"/>
            <w:noWrap/>
            <w:vAlign w:val="center"/>
          </w:tcPr>
          <w:p>
            <w:pPr>
              <w:spacing w:before="40" w:after="40" w:line="380" w:lineRule="exact"/>
              <w:jc w:val="center"/>
            </w:pPr>
          </w:p>
        </w:tc>
        <w:tc>
          <w:tcPr>
            <w:tcW w:w="704" w:type="pct"/>
            <w:noWrap/>
            <w:vAlign w:val="center"/>
          </w:tcPr>
          <w:p>
            <w:pPr>
              <w:spacing w:before="40" w:after="40" w:line="380" w:lineRule="exact"/>
              <w:jc w:val="center"/>
            </w:pPr>
          </w:p>
        </w:tc>
        <w:tc>
          <w:tcPr>
            <w:tcW w:w="695" w:type="pct"/>
            <w:vAlign w:val="center"/>
          </w:tcPr>
          <w:p>
            <w:pPr>
              <w:spacing w:before="40" w:after="40" w:line="380" w:lineRule="exact"/>
              <w:jc w:val="center"/>
            </w:pPr>
          </w:p>
        </w:tc>
        <w:tc>
          <w:tcPr>
            <w:tcW w:w="800" w:type="pct"/>
            <w:vAlign w:val="center"/>
          </w:tcPr>
          <w:p>
            <w:pPr>
              <w:spacing w:before="40" w:after="40" w:line="380" w:lineRule="exact"/>
              <w:jc w:val="center"/>
            </w:pPr>
          </w:p>
        </w:tc>
      </w:tr>
      <w:tr>
        <w:trPr>
          <w:trHeight w:val="56"/>
          <w:jc w:val="center"/>
        </w:trPr>
        <w:tc>
          <w:tcPr>
            <w:tcW w:w="437" w:type="pct"/>
            <w:noWrap/>
            <w:vAlign w:val="center"/>
          </w:tcPr>
          <w:p>
            <w:pPr>
              <w:spacing w:before="40" w:after="40" w:line="380" w:lineRule="exact"/>
              <w:jc w:val="center"/>
            </w:pPr>
            <w:r>
              <w:t>2</w:t>
            </w:r>
          </w:p>
        </w:tc>
        <w:tc>
          <w:tcPr>
            <w:tcW w:w="564" w:type="pct"/>
            <w:noWrap/>
            <w:vAlign w:val="center"/>
          </w:tcPr>
          <w:p>
            <w:pPr>
              <w:spacing w:before="40" w:after="40" w:line="380" w:lineRule="exact"/>
              <w:jc w:val="center"/>
            </w:pPr>
          </w:p>
        </w:tc>
        <w:tc>
          <w:tcPr>
            <w:tcW w:w="601" w:type="pct"/>
            <w:noWrap/>
            <w:vAlign w:val="center"/>
          </w:tcPr>
          <w:p>
            <w:pPr>
              <w:spacing w:before="40" w:after="40" w:line="380" w:lineRule="exact"/>
              <w:jc w:val="center"/>
            </w:pPr>
          </w:p>
        </w:tc>
        <w:tc>
          <w:tcPr>
            <w:tcW w:w="688" w:type="pct"/>
            <w:vAlign w:val="center"/>
          </w:tcPr>
          <w:p>
            <w:pPr>
              <w:spacing w:before="40" w:after="40" w:line="380" w:lineRule="exact"/>
              <w:jc w:val="center"/>
            </w:pPr>
          </w:p>
        </w:tc>
        <w:tc>
          <w:tcPr>
            <w:tcW w:w="512" w:type="pct"/>
            <w:noWrap/>
            <w:vAlign w:val="center"/>
          </w:tcPr>
          <w:p>
            <w:pPr>
              <w:spacing w:before="40" w:after="40" w:line="380" w:lineRule="exact"/>
              <w:jc w:val="center"/>
            </w:pPr>
          </w:p>
        </w:tc>
        <w:tc>
          <w:tcPr>
            <w:tcW w:w="704" w:type="pct"/>
            <w:noWrap/>
            <w:vAlign w:val="center"/>
          </w:tcPr>
          <w:p>
            <w:pPr>
              <w:spacing w:before="40" w:after="40" w:line="380" w:lineRule="exact"/>
              <w:jc w:val="center"/>
            </w:pPr>
          </w:p>
        </w:tc>
        <w:tc>
          <w:tcPr>
            <w:tcW w:w="695" w:type="pct"/>
            <w:vAlign w:val="center"/>
          </w:tcPr>
          <w:p>
            <w:pPr>
              <w:spacing w:before="40" w:after="40" w:line="380" w:lineRule="exact"/>
              <w:jc w:val="center"/>
            </w:pPr>
          </w:p>
        </w:tc>
        <w:tc>
          <w:tcPr>
            <w:tcW w:w="800" w:type="pct"/>
            <w:vAlign w:val="center"/>
          </w:tcPr>
          <w:p>
            <w:pPr>
              <w:spacing w:before="40" w:after="40" w:line="380" w:lineRule="exact"/>
              <w:jc w:val="center"/>
            </w:pPr>
          </w:p>
        </w:tc>
      </w:tr>
      <w:tr>
        <w:trPr>
          <w:trHeight w:val="56"/>
          <w:jc w:val="center"/>
        </w:trPr>
        <w:tc>
          <w:tcPr>
            <w:tcW w:w="437" w:type="pct"/>
            <w:noWrap/>
            <w:vAlign w:val="center"/>
          </w:tcPr>
          <w:p>
            <w:pPr>
              <w:spacing w:before="40" w:after="40" w:line="380" w:lineRule="exact"/>
              <w:jc w:val="center"/>
            </w:pPr>
            <w:r>
              <w:t>3</w:t>
            </w:r>
          </w:p>
        </w:tc>
        <w:tc>
          <w:tcPr>
            <w:tcW w:w="564" w:type="pct"/>
            <w:noWrap/>
            <w:vAlign w:val="center"/>
          </w:tcPr>
          <w:p>
            <w:pPr>
              <w:spacing w:before="40" w:after="40" w:line="380" w:lineRule="exact"/>
              <w:jc w:val="center"/>
            </w:pPr>
          </w:p>
        </w:tc>
        <w:tc>
          <w:tcPr>
            <w:tcW w:w="601" w:type="pct"/>
            <w:noWrap/>
            <w:vAlign w:val="center"/>
          </w:tcPr>
          <w:p>
            <w:pPr>
              <w:spacing w:before="40" w:after="40" w:line="380" w:lineRule="exact"/>
              <w:jc w:val="center"/>
            </w:pPr>
          </w:p>
        </w:tc>
        <w:tc>
          <w:tcPr>
            <w:tcW w:w="688" w:type="pct"/>
            <w:vAlign w:val="center"/>
          </w:tcPr>
          <w:p>
            <w:pPr>
              <w:spacing w:before="40" w:after="40" w:line="380" w:lineRule="exact"/>
              <w:jc w:val="center"/>
            </w:pPr>
          </w:p>
        </w:tc>
        <w:tc>
          <w:tcPr>
            <w:tcW w:w="512" w:type="pct"/>
            <w:noWrap/>
            <w:vAlign w:val="center"/>
          </w:tcPr>
          <w:p>
            <w:pPr>
              <w:spacing w:before="40" w:after="40" w:line="380" w:lineRule="exact"/>
              <w:jc w:val="center"/>
            </w:pPr>
          </w:p>
        </w:tc>
        <w:tc>
          <w:tcPr>
            <w:tcW w:w="704" w:type="pct"/>
            <w:noWrap/>
            <w:vAlign w:val="center"/>
          </w:tcPr>
          <w:p>
            <w:pPr>
              <w:spacing w:before="40" w:after="40" w:line="380" w:lineRule="exact"/>
              <w:jc w:val="center"/>
            </w:pPr>
          </w:p>
        </w:tc>
        <w:tc>
          <w:tcPr>
            <w:tcW w:w="695" w:type="pct"/>
            <w:vAlign w:val="center"/>
          </w:tcPr>
          <w:p>
            <w:pPr>
              <w:spacing w:before="40" w:after="40" w:line="380" w:lineRule="exact"/>
              <w:jc w:val="center"/>
            </w:pPr>
          </w:p>
        </w:tc>
        <w:tc>
          <w:tcPr>
            <w:tcW w:w="800" w:type="pct"/>
            <w:vAlign w:val="center"/>
          </w:tcPr>
          <w:p>
            <w:pPr>
              <w:spacing w:before="40" w:after="40" w:line="380" w:lineRule="exact"/>
              <w:jc w:val="center"/>
            </w:pPr>
          </w:p>
        </w:tc>
      </w:tr>
    </w:tbl>
    <w:p>
      <w:pPr>
        <w:spacing w:before="120" w:after="120" w:line="400" w:lineRule="exact"/>
        <w:ind w:firstLine="454"/>
        <w:jc w:val="both"/>
        <w:rPr>
          <w:i/>
        </w:rPr>
      </w:pPr>
      <w:r>
        <w:rPr>
          <w:i/>
        </w:rPr>
        <w:t>(Đào tạo cơ bản cho người tham gia bán hàng đa cấp cư trú tại địa phương trong kỳ: họ tên; số chứng minh nhân dân hoặc số căn cước công dân hoặc số hộ chiếu; mã số người tham gia; điện thoại liên hệ; thời gian đào tạo; phương thức đào tạo; ngày cấp Thẻ thành viên)</w:t>
      </w:r>
    </w:p>
    <w:p>
      <w:pPr>
        <w:widowControl w:val="0"/>
        <w:spacing w:before="120" w:after="120" w:line="380" w:lineRule="exact"/>
        <w:ind w:firstLine="454"/>
        <w:rPr>
          <w:b/>
        </w:rPr>
      </w:pPr>
      <w:r>
        <w:rPr>
          <w:b/>
        </w:rPr>
        <w:lastRenderedPageBreak/>
        <w:t>10. Mua lại hàng hóa từ người tham gia bán hàng đa cấp</w:t>
      </w:r>
    </w:p>
    <w:tbl>
      <w:tblPr>
        <w:tblW w:w="4877" w:type="pct"/>
        <w:jc w:val="center"/>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14"/>
        <w:gridCol w:w="1053"/>
        <w:gridCol w:w="1040"/>
        <w:gridCol w:w="1221"/>
        <w:gridCol w:w="907"/>
        <w:gridCol w:w="1285"/>
        <w:gridCol w:w="829"/>
        <w:gridCol w:w="1322"/>
        <w:gridCol w:w="965"/>
      </w:tblGrid>
      <w:tr>
        <w:trPr>
          <w:trHeight w:val="1035"/>
          <w:jc w:val="center"/>
        </w:trPr>
        <w:tc>
          <w:tcPr>
            <w:tcW w:w="382" w:type="pct"/>
            <w:vAlign w:val="center"/>
          </w:tcPr>
          <w:p>
            <w:pPr>
              <w:spacing w:before="60" w:after="60"/>
              <w:ind w:left="-57" w:right="-57"/>
              <w:jc w:val="center"/>
              <w:rPr>
                <w:b/>
                <w:sz w:val="26"/>
              </w:rPr>
            </w:pPr>
            <w:r>
              <w:rPr>
                <w:b/>
                <w:sz w:val="26"/>
              </w:rPr>
              <w:t>STT</w:t>
            </w:r>
          </w:p>
        </w:tc>
        <w:tc>
          <w:tcPr>
            <w:tcW w:w="564" w:type="pct"/>
            <w:vAlign w:val="center"/>
          </w:tcPr>
          <w:p>
            <w:pPr>
              <w:tabs>
                <w:tab w:val="left" w:pos="684"/>
              </w:tabs>
              <w:spacing w:before="60" w:after="60"/>
              <w:ind w:left="-57" w:right="-57"/>
              <w:jc w:val="center"/>
              <w:rPr>
                <w:b/>
                <w:sz w:val="26"/>
              </w:rPr>
            </w:pPr>
            <w:r>
              <w:rPr>
                <w:b/>
                <w:sz w:val="26"/>
              </w:rPr>
              <w:t>Họ tên</w:t>
            </w:r>
          </w:p>
        </w:tc>
        <w:tc>
          <w:tcPr>
            <w:tcW w:w="557" w:type="pct"/>
            <w:vAlign w:val="center"/>
          </w:tcPr>
          <w:p>
            <w:pPr>
              <w:tabs>
                <w:tab w:val="left" w:pos="684"/>
              </w:tabs>
              <w:spacing w:before="60" w:after="60"/>
              <w:ind w:left="-57" w:right="-57"/>
              <w:jc w:val="center"/>
              <w:rPr>
                <w:b/>
                <w:sz w:val="26"/>
              </w:rPr>
            </w:pPr>
            <w:r>
              <w:rPr>
                <w:b/>
                <w:sz w:val="26"/>
              </w:rPr>
              <w:t>CMND</w:t>
            </w:r>
          </w:p>
        </w:tc>
        <w:tc>
          <w:tcPr>
            <w:tcW w:w="654" w:type="pct"/>
            <w:vAlign w:val="center"/>
          </w:tcPr>
          <w:p>
            <w:pPr>
              <w:tabs>
                <w:tab w:val="left" w:pos="684"/>
              </w:tabs>
              <w:spacing w:before="60" w:after="60"/>
              <w:ind w:left="-57" w:right="-57"/>
              <w:jc w:val="center"/>
              <w:rPr>
                <w:b/>
                <w:sz w:val="26"/>
              </w:rPr>
            </w:pPr>
            <w:r>
              <w:rPr>
                <w:b/>
                <w:sz w:val="26"/>
              </w:rPr>
              <w:t>Mã số người tham gia</w:t>
            </w:r>
          </w:p>
        </w:tc>
        <w:tc>
          <w:tcPr>
            <w:tcW w:w="486" w:type="pct"/>
            <w:vAlign w:val="center"/>
          </w:tcPr>
          <w:p>
            <w:pPr>
              <w:tabs>
                <w:tab w:val="left" w:pos="684"/>
              </w:tabs>
              <w:spacing w:before="60" w:after="60"/>
              <w:ind w:left="-57" w:right="-57"/>
              <w:jc w:val="center"/>
              <w:rPr>
                <w:b/>
                <w:sz w:val="26"/>
              </w:rPr>
            </w:pPr>
            <w:r>
              <w:rPr>
                <w:b/>
                <w:sz w:val="26"/>
              </w:rPr>
              <w:t>Điện thoại</w:t>
            </w:r>
          </w:p>
        </w:tc>
        <w:tc>
          <w:tcPr>
            <w:tcW w:w="688" w:type="pct"/>
            <w:vAlign w:val="center"/>
          </w:tcPr>
          <w:p>
            <w:pPr>
              <w:tabs>
                <w:tab w:val="left" w:pos="684"/>
              </w:tabs>
              <w:spacing w:before="60" w:after="60"/>
              <w:ind w:left="-57" w:right="-57"/>
              <w:jc w:val="center"/>
              <w:rPr>
                <w:b/>
                <w:sz w:val="26"/>
              </w:rPr>
            </w:pPr>
            <w:r>
              <w:rPr>
                <w:b/>
                <w:sz w:val="26"/>
              </w:rPr>
              <w:t>Giá trị hàng hóa trả lại</w:t>
            </w:r>
          </w:p>
        </w:tc>
        <w:tc>
          <w:tcPr>
            <w:tcW w:w="444" w:type="pct"/>
            <w:vAlign w:val="center"/>
          </w:tcPr>
          <w:p>
            <w:pPr>
              <w:spacing w:before="60" w:after="60"/>
              <w:ind w:left="-57" w:right="-57"/>
              <w:jc w:val="center"/>
              <w:rPr>
                <w:b/>
                <w:sz w:val="26"/>
              </w:rPr>
            </w:pPr>
            <w:r>
              <w:rPr>
                <w:b/>
                <w:sz w:val="26"/>
              </w:rPr>
              <w:t>Khấu trừ</w:t>
            </w:r>
          </w:p>
        </w:tc>
        <w:tc>
          <w:tcPr>
            <w:tcW w:w="708" w:type="pct"/>
            <w:vAlign w:val="center"/>
          </w:tcPr>
          <w:p>
            <w:pPr>
              <w:spacing w:before="60" w:after="60"/>
              <w:ind w:left="-57" w:right="-57"/>
              <w:jc w:val="center"/>
              <w:rPr>
                <w:b/>
                <w:sz w:val="26"/>
                <w:lang w:val="it-IT"/>
              </w:rPr>
            </w:pPr>
            <w:r>
              <w:rPr>
                <w:b/>
                <w:sz w:val="26"/>
                <w:lang w:val="it-IT"/>
              </w:rPr>
              <w:t>Giá trị đã chi trả</w:t>
            </w:r>
          </w:p>
        </w:tc>
        <w:tc>
          <w:tcPr>
            <w:tcW w:w="517" w:type="pct"/>
            <w:vAlign w:val="center"/>
          </w:tcPr>
          <w:p>
            <w:pPr>
              <w:spacing w:before="60" w:after="60"/>
              <w:ind w:left="-57" w:right="-57"/>
              <w:jc w:val="center"/>
              <w:rPr>
                <w:b/>
                <w:sz w:val="26"/>
              </w:rPr>
            </w:pPr>
            <w:r>
              <w:rPr>
                <w:b/>
                <w:sz w:val="26"/>
              </w:rPr>
              <w:t>Giá trị còn lại</w:t>
            </w:r>
          </w:p>
        </w:tc>
      </w:tr>
      <w:tr>
        <w:trPr>
          <w:trHeight w:val="56"/>
          <w:jc w:val="center"/>
        </w:trPr>
        <w:tc>
          <w:tcPr>
            <w:tcW w:w="382" w:type="pct"/>
            <w:noWrap/>
            <w:vAlign w:val="center"/>
          </w:tcPr>
          <w:p>
            <w:pPr>
              <w:spacing w:before="60" w:after="60"/>
              <w:jc w:val="center"/>
            </w:pPr>
            <w:r>
              <w:t>1</w:t>
            </w:r>
          </w:p>
        </w:tc>
        <w:tc>
          <w:tcPr>
            <w:tcW w:w="564" w:type="pct"/>
            <w:noWrap/>
            <w:vAlign w:val="center"/>
          </w:tcPr>
          <w:p>
            <w:pPr>
              <w:spacing w:before="60" w:after="60"/>
              <w:jc w:val="center"/>
            </w:pPr>
          </w:p>
        </w:tc>
        <w:tc>
          <w:tcPr>
            <w:tcW w:w="557" w:type="pct"/>
            <w:noWrap/>
            <w:vAlign w:val="center"/>
          </w:tcPr>
          <w:p>
            <w:pPr>
              <w:spacing w:before="60" w:after="60"/>
              <w:jc w:val="center"/>
            </w:pPr>
          </w:p>
        </w:tc>
        <w:tc>
          <w:tcPr>
            <w:tcW w:w="654" w:type="pct"/>
            <w:vAlign w:val="center"/>
          </w:tcPr>
          <w:p>
            <w:pPr>
              <w:spacing w:before="60" w:after="60"/>
              <w:jc w:val="center"/>
            </w:pPr>
          </w:p>
        </w:tc>
        <w:tc>
          <w:tcPr>
            <w:tcW w:w="486" w:type="pct"/>
            <w:noWrap/>
            <w:vAlign w:val="center"/>
          </w:tcPr>
          <w:p>
            <w:pPr>
              <w:spacing w:before="60" w:after="60"/>
              <w:jc w:val="center"/>
            </w:pPr>
          </w:p>
        </w:tc>
        <w:tc>
          <w:tcPr>
            <w:tcW w:w="688" w:type="pct"/>
            <w:noWrap/>
            <w:vAlign w:val="center"/>
          </w:tcPr>
          <w:p>
            <w:pPr>
              <w:spacing w:before="60" w:after="60"/>
              <w:jc w:val="center"/>
            </w:pPr>
          </w:p>
        </w:tc>
        <w:tc>
          <w:tcPr>
            <w:tcW w:w="444" w:type="pct"/>
            <w:vAlign w:val="center"/>
          </w:tcPr>
          <w:p>
            <w:pPr>
              <w:spacing w:before="60" w:after="60"/>
              <w:jc w:val="center"/>
            </w:pPr>
          </w:p>
        </w:tc>
        <w:tc>
          <w:tcPr>
            <w:tcW w:w="708" w:type="pct"/>
            <w:vAlign w:val="center"/>
          </w:tcPr>
          <w:p>
            <w:pPr>
              <w:spacing w:before="60" w:after="60"/>
              <w:jc w:val="center"/>
            </w:pPr>
          </w:p>
        </w:tc>
        <w:tc>
          <w:tcPr>
            <w:tcW w:w="517" w:type="pct"/>
            <w:vAlign w:val="center"/>
          </w:tcPr>
          <w:p>
            <w:pPr>
              <w:spacing w:before="60" w:after="60"/>
              <w:jc w:val="center"/>
            </w:pPr>
          </w:p>
        </w:tc>
      </w:tr>
      <w:tr>
        <w:trPr>
          <w:trHeight w:val="56"/>
          <w:jc w:val="center"/>
        </w:trPr>
        <w:tc>
          <w:tcPr>
            <w:tcW w:w="382" w:type="pct"/>
            <w:noWrap/>
            <w:vAlign w:val="center"/>
          </w:tcPr>
          <w:p>
            <w:pPr>
              <w:spacing w:before="60" w:after="60"/>
              <w:jc w:val="center"/>
            </w:pPr>
            <w:r>
              <w:t>2</w:t>
            </w:r>
          </w:p>
        </w:tc>
        <w:tc>
          <w:tcPr>
            <w:tcW w:w="564" w:type="pct"/>
            <w:noWrap/>
            <w:vAlign w:val="center"/>
          </w:tcPr>
          <w:p>
            <w:pPr>
              <w:spacing w:before="60" w:after="60"/>
              <w:jc w:val="center"/>
            </w:pPr>
          </w:p>
        </w:tc>
        <w:tc>
          <w:tcPr>
            <w:tcW w:w="557" w:type="pct"/>
            <w:noWrap/>
            <w:vAlign w:val="center"/>
          </w:tcPr>
          <w:p>
            <w:pPr>
              <w:spacing w:before="60" w:after="60"/>
              <w:jc w:val="center"/>
            </w:pPr>
          </w:p>
        </w:tc>
        <w:tc>
          <w:tcPr>
            <w:tcW w:w="654" w:type="pct"/>
            <w:vAlign w:val="center"/>
          </w:tcPr>
          <w:p>
            <w:pPr>
              <w:spacing w:before="60" w:after="60"/>
              <w:jc w:val="center"/>
            </w:pPr>
          </w:p>
        </w:tc>
        <w:tc>
          <w:tcPr>
            <w:tcW w:w="486" w:type="pct"/>
            <w:noWrap/>
            <w:vAlign w:val="center"/>
          </w:tcPr>
          <w:p>
            <w:pPr>
              <w:spacing w:before="60" w:after="60"/>
              <w:jc w:val="center"/>
            </w:pPr>
          </w:p>
        </w:tc>
        <w:tc>
          <w:tcPr>
            <w:tcW w:w="688" w:type="pct"/>
            <w:noWrap/>
            <w:vAlign w:val="center"/>
          </w:tcPr>
          <w:p>
            <w:pPr>
              <w:spacing w:before="60" w:after="60"/>
              <w:jc w:val="center"/>
            </w:pPr>
          </w:p>
        </w:tc>
        <w:tc>
          <w:tcPr>
            <w:tcW w:w="444" w:type="pct"/>
            <w:vAlign w:val="center"/>
          </w:tcPr>
          <w:p>
            <w:pPr>
              <w:spacing w:before="60" w:after="60"/>
              <w:jc w:val="center"/>
            </w:pPr>
          </w:p>
        </w:tc>
        <w:tc>
          <w:tcPr>
            <w:tcW w:w="708" w:type="pct"/>
            <w:vAlign w:val="center"/>
          </w:tcPr>
          <w:p>
            <w:pPr>
              <w:spacing w:before="60" w:after="60"/>
              <w:jc w:val="center"/>
            </w:pPr>
          </w:p>
        </w:tc>
        <w:tc>
          <w:tcPr>
            <w:tcW w:w="517" w:type="pct"/>
            <w:vAlign w:val="center"/>
          </w:tcPr>
          <w:p>
            <w:pPr>
              <w:spacing w:before="60" w:after="60"/>
              <w:jc w:val="center"/>
            </w:pPr>
          </w:p>
        </w:tc>
      </w:tr>
      <w:tr>
        <w:trPr>
          <w:trHeight w:val="56"/>
          <w:jc w:val="center"/>
        </w:trPr>
        <w:tc>
          <w:tcPr>
            <w:tcW w:w="382" w:type="pct"/>
            <w:noWrap/>
            <w:vAlign w:val="center"/>
          </w:tcPr>
          <w:p>
            <w:pPr>
              <w:spacing w:before="60" w:after="60"/>
              <w:jc w:val="center"/>
            </w:pPr>
            <w:r>
              <w:t>3</w:t>
            </w:r>
          </w:p>
        </w:tc>
        <w:tc>
          <w:tcPr>
            <w:tcW w:w="564" w:type="pct"/>
            <w:noWrap/>
            <w:vAlign w:val="center"/>
          </w:tcPr>
          <w:p>
            <w:pPr>
              <w:spacing w:before="60" w:after="60"/>
              <w:jc w:val="center"/>
            </w:pPr>
          </w:p>
        </w:tc>
        <w:tc>
          <w:tcPr>
            <w:tcW w:w="557" w:type="pct"/>
            <w:noWrap/>
            <w:vAlign w:val="center"/>
          </w:tcPr>
          <w:p>
            <w:pPr>
              <w:spacing w:before="60" w:after="60"/>
              <w:jc w:val="center"/>
            </w:pPr>
          </w:p>
        </w:tc>
        <w:tc>
          <w:tcPr>
            <w:tcW w:w="654" w:type="pct"/>
            <w:vAlign w:val="center"/>
          </w:tcPr>
          <w:p>
            <w:pPr>
              <w:spacing w:before="60" w:after="60"/>
              <w:jc w:val="center"/>
            </w:pPr>
          </w:p>
        </w:tc>
        <w:tc>
          <w:tcPr>
            <w:tcW w:w="486" w:type="pct"/>
            <w:noWrap/>
            <w:vAlign w:val="center"/>
          </w:tcPr>
          <w:p>
            <w:pPr>
              <w:spacing w:before="60" w:after="60"/>
              <w:jc w:val="center"/>
            </w:pPr>
          </w:p>
        </w:tc>
        <w:tc>
          <w:tcPr>
            <w:tcW w:w="688" w:type="pct"/>
            <w:noWrap/>
            <w:vAlign w:val="center"/>
          </w:tcPr>
          <w:p>
            <w:pPr>
              <w:spacing w:before="60" w:after="60"/>
              <w:jc w:val="center"/>
            </w:pPr>
          </w:p>
        </w:tc>
        <w:tc>
          <w:tcPr>
            <w:tcW w:w="444" w:type="pct"/>
            <w:vAlign w:val="center"/>
          </w:tcPr>
          <w:p>
            <w:pPr>
              <w:spacing w:before="60" w:after="60"/>
              <w:jc w:val="center"/>
            </w:pPr>
          </w:p>
        </w:tc>
        <w:tc>
          <w:tcPr>
            <w:tcW w:w="708" w:type="pct"/>
            <w:vAlign w:val="center"/>
          </w:tcPr>
          <w:p>
            <w:pPr>
              <w:spacing w:before="60" w:after="60"/>
              <w:jc w:val="center"/>
            </w:pPr>
          </w:p>
        </w:tc>
        <w:tc>
          <w:tcPr>
            <w:tcW w:w="517" w:type="pct"/>
            <w:vAlign w:val="center"/>
          </w:tcPr>
          <w:p>
            <w:pPr>
              <w:spacing w:before="60" w:after="60"/>
              <w:jc w:val="center"/>
            </w:pPr>
          </w:p>
        </w:tc>
      </w:tr>
      <w:tr>
        <w:trPr>
          <w:trHeight w:val="56"/>
          <w:jc w:val="center"/>
        </w:trPr>
        <w:tc>
          <w:tcPr>
            <w:tcW w:w="2643" w:type="pct"/>
            <w:gridSpan w:val="5"/>
            <w:noWrap/>
            <w:vAlign w:val="center"/>
          </w:tcPr>
          <w:p>
            <w:pPr>
              <w:spacing w:before="60" w:after="60"/>
              <w:jc w:val="center"/>
              <w:rPr>
                <w:b/>
              </w:rPr>
            </w:pPr>
            <w:r>
              <w:rPr>
                <w:b/>
              </w:rPr>
              <w:t>Tổng cộng</w:t>
            </w:r>
          </w:p>
        </w:tc>
        <w:tc>
          <w:tcPr>
            <w:tcW w:w="688" w:type="pct"/>
            <w:noWrap/>
            <w:vAlign w:val="center"/>
          </w:tcPr>
          <w:p>
            <w:pPr>
              <w:spacing w:before="60" w:after="60"/>
              <w:jc w:val="center"/>
            </w:pPr>
          </w:p>
        </w:tc>
        <w:tc>
          <w:tcPr>
            <w:tcW w:w="444" w:type="pct"/>
            <w:vAlign w:val="center"/>
          </w:tcPr>
          <w:p>
            <w:pPr>
              <w:spacing w:before="60" w:after="60"/>
              <w:jc w:val="center"/>
            </w:pPr>
          </w:p>
        </w:tc>
        <w:tc>
          <w:tcPr>
            <w:tcW w:w="708" w:type="pct"/>
            <w:vAlign w:val="center"/>
          </w:tcPr>
          <w:p>
            <w:pPr>
              <w:spacing w:before="60" w:after="60"/>
              <w:jc w:val="center"/>
            </w:pPr>
          </w:p>
        </w:tc>
        <w:tc>
          <w:tcPr>
            <w:tcW w:w="517" w:type="pct"/>
            <w:vAlign w:val="center"/>
          </w:tcPr>
          <w:p>
            <w:pPr>
              <w:spacing w:before="60" w:after="60"/>
              <w:jc w:val="center"/>
            </w:pPr>
          </w:p>
        </w:tc>
      </w:tr>
    </w:tbl>
    <w:p>
      <w:pPr>
        <w:spacing w:before="120" w:after="120" w:line="380" w:lineRule="exact"/>
        <w:ind w:firstLine="454"/>
        <w:jc w:val="both"/>
        <w:rPr>
          <w:i/>
        </w:rPr>
      </w:pPr>
      <w:r>
        <w:rPr>
          <w:i/>
        </w:rPr>
        <w:t>(Danh sách người tham gia bán hàng đa cấp cư trú tại địa phương có yêu cầu trả lại hàng hóa: họ tên; số chứng minh nhân dân hoặc số căn cước công dân hoặc số hộ chiếu; mã số người tham gia; điện thoại liên hệ; giá trị hàng hóa trả lại; giá trị khấu trừ; giá trị đã chi trả; giá trị còn lại.)</w:t>
      </w:r>
    </w:p>
    <w:p>
      <w:pPr>
        <w:tabs>
          <w:tab w:val="center" w:pos="5954"/>
        </w:tabs>
        <w:jc w:val="both"/>
        <w:rPr>
          <w:b/>
        </w:rPr>
      </w:pPr>
      <w:r>
        <w:rPr>
          <w:b/>
        </w:rPr>
        <w:tab/>
      </w:r>
    </w:p>
    <w:tbl>
      <w:tblPr>
        <w:tblW w:w="0" w:type="auto"/>
        <w:jc w:val="center"/>
        <w:tblLook w:val="04A0"/>
      </w:tblPr>
      <w:tblGrid>
        <w:gridCol w:w="3510"/>
        <w:gridCol w:w="5494"/>
      </w:tblGrid>
      <w:tr>
        <w:trPr>
          <w:jc w:val="center"/>
        </w:trPr>
        <w:tc>
          <w:tcPr>
            <w:tcW w:w="3510" w:type="dxa"/>
          </w:tcPr>
          <w:p>
            <w:pPr>
              <w:tabs>
                <w:tab w:val="center" w:pos="5954"/>
              </w:tabs>
              <w:jc w:val="center"/>
              <w:rPr>
                <w:b/>
              </w:rPr>
            </w:pPr>
          </w:p>
        </w:tc>
        <w:tc>
          <w:tcPr>
            <w:tcW w:w="5494" w:type="dxa"/>
          </w:tcPr>
          <w:p>
            <w:pPr>
              <w:tabs>
                <w:tab w:val="center" w:pos="5954"/>
              </w:tabs>
              <w:jc w:val="center"/>
              <w:rPr>
                <w:b/>
              </w:rPr>
            </w:pPr>
            <w:r>
              <w:rPr>
                <w:b/>
              </w:rPr>
              <w:t>Đại diện theo pháp luật của</w:t>
            </w:r>
          </w:p>
          <w:p>
            <w:pPr>
              <w:tabs>
                <w:tab w:val="center" w:pos="5954"/>
              </w:tabs>
              <w:jc w:val="center"/>
              <w:rPr>
                <w:b/>
              </w:rPr>
            </w:pPr>
            <w:r>
              <w:rPr>
                <w:b/>
              </w:rPr>
              <w:t>doanh nghiệp/Chi nhánh/VPĐD</w:t>
            </w:r>
          </w:p>
          <w:p>
            <w:pPr>
              <w:tabs>
                <w:tab w:val="center" w:pos="5954"/>
              </w:tabs>
              <w:jc w:val="center"/>
              <w:rPr>
                <w:b/>
              </w:rPr>
            </w:pPr>
            <w:r>
              <w:rPr>
                <w:i/>
              </w:rPr>
              <w:t>(Ký tên, đóng dấu)</w:t>
            </w:r>
          </w:p>
        </w:tc>
      </w:tr>
    </w:tbl>
    <w:p/>
    <w:p>
      <w:pPr>
        <w:jc w:val="center"/>
        <w:rPr>
          <w:b/>
          <w:lang w:val="en-US"/>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jc w:val="right"/>
        <w:rPr>
          <w:b/>
          <w:bCs/>
          <w:i/>
          <w:sz w:val="26"/>
          <w:lang w:val="en-US"/>
        </w:rPr>
      </w:pPr>
      <w:r>
        <w:rPr>
          <w:b/>
          <w:bCs/>
          <w:i/>
          <w:sz w:val="26"/>
        </w:rPr>
        <w:lastRenderedPageBreak/>
        <w:t>Phụ lục 2</w:t>
      </w:r>
      <w:r>
        <w:rPr>
          <w:b/>
          <w:bCs/>
          <w:i/>
          <w:sz w:val="26"/>
          <w:lang w:val="en-US"/>
        </w:rPr>
        <w:t>5</w:t>
      </w:r>
      <w:r>
        <w:rPr>
          <w:b/>
          <w:bCs/>
          <w:i/>
          <w:sz w:val="26"/>
        </w:rPr>
        <w:t>/</w:t>
      </w:r>
      <w:r>
        <w:rPr>
          <w:b/>
          <w:bCs/>
          <w:i/>
          <w:sz w:val="26"/>
          <w:lang w:val="en-US"/>
        </w:rPr>
        <w:t>CT</w:t>
      </w:r>
    </w:p>
    <w:p>
      <w:pPr>
        <w:spacing w:before="120"/>
        <w:jc w:val="center"/>
        <w:rPr>
          <w:b/>
          <w:sz w:val="26"/>
        </w:rPr>
      </w:pPr>
      <w:r>
        <w:rPr>
          <w:b/>
          <w:sz w:val="26"/>
        </w:rPr>
        <w:t>ĐỀ CƯƠNG BÁO CÁO TÌNH HÌNH QUẢN LÝ, KINH DOANH KHAI THÁC CHỢ TRÊN ĐỊA BÀN</w:t>
      </w:r>
    </w:p>
    <w:p>
      <w:pPr>
        <w:spacing w:before="120"/>
        <w:jc w:val="center"/>
        <w:rPr>
          <w:b/>
          <w:sz w:val="26"/>
        </w:rPr>
      </w:pPr>
    </w:p>
    <w:tbl>
      <w:tblPr>
        <w:tblW w:w="9604" w:type="dxa"/>
        <w:tblInd w:w="-116" w:type="dxa"/>
        <w:tblLook w:val="0000"/>
      </w:tblPr>
      <w:tblGrid>
        <w:gridCol w:w="4074"/>
        <w:gridCol w:w="5530"/>
      </w:tblGrid>
      <w:tr>
        <w:trPr>
          <w:trHeight w:val="936"/>
        </w:trPr>
        <w:tc>
          <w:tcPr>
            <w:tcW w:w="4074" w:type="dxa"/>
          </w:tcPr>
          <w:p>
            <w:pPr>
              <w:ind w:left="-80" w:right="-66"/>
              <w:jc w:val="center"/>
              <w:rPr>
                <w:sz w:val="26"/>
              </w:rPr>
            </w:pPr>
            <w:r>
              <w:rPr>
                <w:sz w:val="26"/>
              </w:rPr>
              <w:t>UBND TỈNH QUẢNG TRỊ</w:t>
            </w:r>
          </w:p>
          <w:p>
            <w:pPr>
              <w:ind w:left="-80" w:right="-66"/>
              <w:jc w:val="center"/>
              <w:rPr>
                <w:b/>
                <w:bCs/>
                <w:sz w:val="26"/>
              </w:rPr>
            </w:pPr>
            <w:r>
              <w:rPr>
                <w:b/>
                <w:bCs/>
                <w:noProof/>
                <w:sz w:val="26"/>
              </w:rPr>
              <w:pict>
                <v:line id="Straight Connector 17" o:spid="_x0000_s1093" style="position:absolute;left:0;text-align:left;z-index:251757568;visibility:visible" from="69.75pt,15.35pt" to="124.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g8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"/>
              </w:pict>
            </w:r>
            <w:r>
              <w:rPr>
                <w:b/>
                <w:sz w:val="26"/>
              </w:rPr>
              <w:t>Cơ quan báo cáo: …</w:t>
            </w:r>
          </w:p>
        </w:tc>
        <w:tc>
          <w:tcPr>
            <w:tcW w:w="5530" w:type="dxa"/>
          </w:tcPr>
          <w:p>
            <w:pPr>
              <w:ind w:left="-52" w:right="-75"/>
              <w:jc w:val="center"/>
              <w:rPr>
                <w:b/>
                <w:bCs/>
                <w:sz w:val="24"/>
                <w:szCs w:val="26"/>
              </w:rPr>
            </w:pPr>
            <w:r>
              <w:rPr>
                <w:b/>
                <w:bCs/>
                <w:sz w:val="24"/>
                <w:szCs w:val="26"/>
              </w:rPr>
              <w:t>CỘNG HÒA XÃ HỘI CHỦ NGHĨA VIỆT NAM</w:t>
            </w:r>
          </w:p>
          <w:p>
            <w:pPr>
              <w:ind w:left="-52" w:right="-75"/>
              <w:jc w:val="center"/>
              <w:rPr>
                <w:b/>
                <w:bCs/>
                <w:sz w:val="26"/>
              </w:rPr>
            </w:pPr>
            <w:r>
              <w:rPr>
                <w:noProof/>
                <w:sz w:val="26"/>
              </w:rPr>
              <w:pict>
                <v:line id="_x0000_s1092" style="position:absolute;left:0;text-align:left;z-index:251756544;visibility:visible" from="44.65pt,17.7pt" to="222.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DX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"/>
              </w:pict>
            </w:r>
            <w:r>
              <w:rPr>
                <w:b/>
                <w:bCs/>
                <w:sz w:val="26"/>
              </w:rPr>
              <w:t>Độc lập – Tự do – Hạnh phúc</w:t>
            </w:r>
          </w:p>
        </w:tc>
      </w:tr>
      <w:tr>
        <w:trPr>
          <w:trHeight w:val="204"/>
        </w:trPr>
        <w:tc>
          <w:tcPr>
            <w:tcW w:w="4074" w:type="dxa"/>
          </w:tcPr>
          <w:p>
            <w:pPr>
              <w:jc w:val="center"/>
              <w:rPr>
                <w:sz w:val="26"/>
              </w:rPr>
            </w:pPr>
            <w:r>
              <w:rPr>
                <w:sz w:val="26"/>
              </w:rPr>
              <w:t>Số: …</w:t>
            </w:r>
          </w:p>
        </w:tc>
        <w:tc>
          <w:tcPr>
            <w:tcW w:w="5530" w:type="dxa"/>
          </w:tcPr>
          <w:p>
            <w:pPr>
              <w:jc w:val="center"/>
              <w:rPr>
                <w:sz w:val="26"/>
              </w:rPr>
            </w:pPr>
            <w:r>
              <w:rPr>
                <w:i/>
                <w:sz w:val="26"/>
              </w:rPr>
              <w:t>Quảng Trị, ngày  … tháng … năm 20…</w:t>
            </w:r>
          </w:p>
        </w:tc>
      </w:tr>
    </w:tbl>
    <w:p>
      <w:pPr>
        <w:spacing w:before="120"/>
        <w:jc w:val="center"/>
        <w:rPr>
          <w:b/>
          <w:sz w:val="26"/>
        </w:rPr>
      </w:pPr>
      <w:r>
        <w:rPr>
          <w:b/>
          <w:sz w:val="26"/>
        </w:rPr>
        <w:t>BÁO CÁO</w:t>
      </w:r>
    </w:p>
    <w:p>
      <w:pPr>
        <w:jc w:val="center"/>
        <w:rPr>
          <w:b/>
          <w:sz w:val="26"/>
        </w:rPr>
      </w:pPr>
      <w:r>
        <w:rPr>
          <w:b/>
          <w:sz w:val="26"/>
        </w:rPr>
        <w:t xml:space="preserve">Tình hình triển khai thực hiện Kế hoạch chuyển đổi mô hình quản lý </w:t>
      </w:r>
    </w:p>
    <w:p>
      <w:pPr>
        <w:jc w:val="center"/>
        <w:rPr>
          <w:b/>
          <w:sz w:val="26"/>
        </w:rPr>
      </w:pPr>
      <w:r>
        <w:rPr>
          <w:b/>
          <w:sz w:val="26"/>
        </w:rPr>
        <w:t>và kinh doanh khai thác chợ trên địa bàn huyện, thị xã, thành phố ...</w:t>
      </w:r>
    </w:p>
    <w:p>
      <w:pPr>
        <w:spacing w:before="120"/>
        <w:jc w:val="center"/>
        <w:rPr>
          <w:sz w:val="26"/>
        </w:rPr>
      </w:pPr>
      <w:r>
        <w:rPr>
          <w:noProof/>
          <w:sz w:val="26"/>
        </w:rPr>
        <w:pict>
          <v:line id="_x0000_s1091" style="position:absolute;left:0;text-align:left;z-index:251755520;visibility:visible" from="183.75pt,5pt" to="26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"/>
        </w:pict>
      </w:r>
    </w:p>
    <w:p>
      <w:pPr>
        <w:spacing w:before="120"/>
        <w:ind w:firstLine="720"/>
        <w:jc w:val="both"/>
        <w:rPr>
          <w:sz w:val="26"/>
        </w:rPr>
      </w:pPr>
      <w:r>
        <w:rPr>
          <w:sz w:val="26"/>
        </w:rPr>
        <w:t>Thực hiện Quyết định số 26/2017/QĐ-UBND ngày 20/9/2017 của UBND tỉnh về việc ban hành Quy trình chuyển đổi mô hình quản lý và kinh doanh khai thác chợ trên địa bàn tỉnh Quảng Trị và Kế hoạch số 2860/KH-UBND ngày 06/7/2018 của UBND tỉnh về việc Chuyển đổi mô hình quản lý và kinh doanh khai thác Chợ trên địa bàn tỉnh Quảng Trị, giai đoạn 2018-2020; UBND huyện, thị xã, thành phố ..... báo cáo tình hình triển khai quy trình và thực hiện Kế hoạch chuyển đổi mô hình quản lý và kinh doanh khai thác chợ trên địa bàn huyện, thị xã, thành phố ...., như sau:</w:t>
      </w:r>
    </w:p>
    <w:p>
      <w:pPr>
        <w:spacing w:before="120"/>
        <w:ind w:firstLine="720"/>
        <w:jc w:val="both"/>
        <w:rPr>
          <w:sz w:val="26"/>
        </w:rPr>
      </w:pPr>
      <w:r>
        <w:rPr>
          <w:sz w:val="26"/>
        </w:rPr>
        <w:t>1. Thực trạng về chợ trên địa bàn huyện, thị xã, thành phố ... tính đến ngày ... tháng ... năm ...</w:t>
      </w:r>
    </w:p>
    <w:p>
      <w:pPr>
        <w:spacing w:before="120"/>
        <w:ind w:firstLine="720"/>
        <w:jc w:val="both"/>
        <w:rPr>
          <w:sz w:val="26"/>
        </w:rPr>
      </w:pPr>
      <w:r>
        <w:rPr>
          <w:sz w:val="26"/>
        </w:rPr>
        <w:t>2. Tình hình chuyển đổi mô hình quản lý và kinh doanh khai thác chợ trên địa bàn huyện, thị xã, thành phố ... tính đến ngày ... tháng ... năm ...</w:t>
      </w:r>
    </w:p>
    <w:p>
      <w:pPr>
        <w:spacing w:before="120"/>
        <w:ind w:firstLine="720"/>
        <w:jc w:val="both"/>
        <w:rPr>
          <w:sz w:val="26"/>
        </w:rPr>
      </w:pPr>
      <w:r>
        <w:rPr>
          <w:sz w:val="26"/>
        </w:rPr>
        <w:t>3. Kế hoạch chuyển đổi mô hình quản lý và kinh doanh khai thác chợ trên địa bàn huyện, thị xã, thành phố đến ngày ... tháng ... năm ...</w:t>
      </w:r>
    </w:p>
    <w:p>
      <w:pPr>
        <w:spacing w:before="120"/>
        <w:ind w:firstLine="720"/>
        <w:jc w:val="both"/>
        <w:rPr>
          <w:sz w:val="26"/>
          <w:lang w:val="de-DE"/>
        </w:rPr>
      </w:pPr>
      <w:r>
        <w:rPr>
          <w:sz w:val="26"/>
        </w:rPr>
        <w:t xml:space="preserve">4. </w:t>
      </w:r>
      <w:r>
        <w:rPr>
          <w:sz w:val="26"/>
          <w:lang w:val="de-DE"/>
        </w:rPr>
        <w:t>Những thuận lợi, khó khăn, vướng mắc trong quá trình triển khai thực hiện.</w:t>
      </w:r>
    </w:p>
    <w:p>
      <w:pPr>
        <w:spacing w:before="120"/>
        <w:ind w:firstLine="720"/>
        <w:jc w:val="both"/>
        <w:rPr>
          <w:sz w:val="26"/>
        </w:rPr>
      </w:pPr>
      <w:r>
        <w:rPr>
          <w:sz w:val="26"/>
          <w:lang w:val="de-DE"/>
        </w:rPr>
        <w:t>5. Kiến nghị, đề xuất.</w:t>
      </w:r>
    </w:p>
    <w:p>
      <w:pPr>
        <w:spacing w:before="120"/>
        <w:ind w:firstLine="720"/>
        <w:jc w:val="both"/>
        <w:rPr>
          <w:sz w:val="26"/>
        </w:rPr>
      </w:pPr>
      <w:r>
        <w:rPr>
          <w:sz w:val="26"/>
        </w:rPr>
        <w:t>Trên đây là báo cáo tình hình triển khai quy trình và thực hiện Kế hoạch chuyển đổi mô hình quản lý và kinh doanh khai thác chợ trên địa bàn huyện, thị xã, thành phố ..... Kính gửi Sở Công Thương tổng hợp./.</w:t>
      </w:r>
    </w:p>
    <w:p>
      <w:pPr>
        <w:jc w:val="center"/>
        <w:rPr>
          <w:b/>
          <w:sz w:val="26"/>
        </w:rPr>
      </w:pPr>
    </w:p>
    <w:tbl>
      <w:tblPr>
        <w:tblW w:w="0" w:type="auto"/>
        <w:tblCellMar>
          <w:left w:w="0" w:type="dxa"/>
          <w:right w:w="0" w:type="dxa"/>
        </w:tblCellMar>
        <w:tblLook w:val="0000"/>
      </w:tblPr>
      <w:tblGrid>
        <w:gridCol w:w="4141"/>
        <w:gridCol w:w="5232"/>
      </w:tblGrid>
      <w:tr>
        <w:trPr>
          <w:trHeight w:val="80"/>
        </w:trPr>
        <w:tc>
          <w:tcPr>
            <w:tcW w:w="4141" w:type="dxa"/>
            <w:tcMar>
              <w:top w:w="0" w:type="dxa"/>
              <w:left w:w="108" w:type="dxa"/>
              <w:bottom w:w="0" w:type="dxa"/>
              <w:right w:w="108" w:type="dxa"/>
            </w:tcMar>
          </w:tcPr>
          <w:p>
            <w:pPr>
              <w:rPr>
                <w:bCs/>
                <w:iCs/>
                <w:sz w:val="26"/>
              </w:rPr>
            </w:pPr>
            <w:r>
              <w:rPr>
                <w:b/>
                <w:bCs/>
                <w:i/>
                <w:iCs/>
                <w:sz w:val="26"/>
              </w:rPr>
              <w:t> Nơi nhận:</w:t>
            </w:r>
            <w:r>
              <w:rPr>
                <w:b/>
                <w:bCs/>
                <w:i/>
                <w:iCs/>
                <w:sz w:val="26"/>
              </w:rPr>
              <w:br/>
            </w:r>
            <w:r>
              <w:rPr>
                <w:bCs/>
                <w:iCs/>
                <w:sz w:val="26"/>
              </w:rPr>
              <w:t>- Sở Công Thương;</w:t>
            </w:r>
          </w:p>
          <w:p>
            <w:pPr>
              <w:rPr>
                <w:sz w:val="26"/>
              </w:rPr>
            </w:pPr>
            <w:r>
              <w:rPr>
                <w:sz w:val="26"/>
              </w:rPr>
              <w:t>- Lưu: VT.</w:t>
            </w:r>
          </w:p>
        </w:tc>
        <w:tc>
          <w:tcPr>
            <w:tcW w:w="5232" w:type="dxa"/>
            <w:tcMar>
              <w:top w:w="0" w:type="dxa"/>
              <w:left w:w="108" w:type="dxa"/>
              <w:bottom w:w="0" w:type="dxa"/>
              <w:right w:w="108" w:type="dxa"/>
            </w:tcMar>
          </w:tcPr>
          <w:p>
            <w:pPr>
              <w:jc w:val="center"/>
              <w:rPr>
                <w:b/>
                <w:bCs/>
                <w:sz w:val="26"/>
              </w:rPr>
            </w:pPr>
            <w:r>
              <w:rPr>
                <w:b/>
                <w:bCs/>
                <w:sz w:val="26"/>
              </w:rPr>
              <w:t>THỦ TRƯỞNG</w:t>
            </w:r>
          </w:p>
          <w:p>
            <w:pPr>
              <w:jc w:val="center"/>
              <w:rPr>
                <w:bCs/>
                <w:i/>
                <w:sz w:val="26"/>
              </w:rPr>
            </w:pPr>
            <w:r>
              <w:rPr>
                <w:bCs/>
                <w:i/>
                <w:sz w:val="26"/>
              </w:rPr>
              <w:t>(Chức vụ, ký tên, đóng dấu)</w:t>
            </w:r>
          </w:p>
        </w:tc>
      </w:tr>
    </w:tbl>
    <w:p>
      <w:pPr>
        <w:jc w:val="right"/>
        <w:rPr>
          <w:b/>
          <w:lang w:val="en-US"/>
        </w:rPr>
      </w:pPr>
    </w:p>
    <w:p>
      <w:pPr>
        <w:jc w:val="right"/>
        <w:rPr>
          <w:b/>
          <w:bCs/>
          <w:i/>
          <w:sz w:val="26"/>
          <w:lang w:val="en-US"/>
        </w:rPr>
      </w:pPr>
      <w:r>
        <w:rPr>
          <w:b/>
          <w:bCs/>
          <w:i/>
          <w:sz w:val="26"/>
        </w:rPr>
        <w:lastRenderedPageBreak/>
        <w:t>Phụ lục 2</w:t>
      </w:r>
      <w:r>
        <w:rPr>
          <w:b/>
          <w:bCs/>
          <w:i/>
          <w:sz w:val="26"/>
          <w:lang w:val="en-US"/>
        </w:rPr>
        <w:t>6</w:t>
      </w:r>
      <w:r>
        <w:rPr>
          <w:b/>
          <w:bCs/>
          <w:i/>
          <w:sz w:val="26"/>
        </w:rPr>
        <w:t>/</w:t>
      </w:r>
      <w:r>
        <w:rPr>
          <w:b/>
          <w:bCs/>
          <w:i/>
          <w:sz w:val="26"/>
          <w:lang w:val="en-US"/>
        </w:rPr>
        <w:t>CT</w:t>
      </w:r>
    </w:p>
    <w:p>
      <w:pPr>
        <w:pStyle w:val="NormalWeb"/>
        <w:shd w:val="clear" w:color="auto" w:fill="FFFFFF"/>
        <w:spacing w:before="0" w:beforeAutospacing="0" w:after="0" w:afterAutospacing="0"/>
        <w:jc w:val="center"/>
        <w:rPr>
          <w:b/>
          <w:bCs/>
          <w:sz w:val="28"/>
          <w:szCs w:val="28"/>
        </w:rPr>
      </w:pPr>
    </w:p>
    <w:p>
      <w:pPr>
        <w:tabs>
          <w:tab w:val="left" w:pos="654"/>
        </w:tabs>
        <w:spacing w:after="0"/>
        <w:jc w:val="both"/>
        <w:rPr>
          <w:b/>
          <w:bCs/>
        </w:rPr>
      </w:pPr>
      <w:r>
        <w:t>UBND TỈNH QUẢNG TRỊ</w:t>
      </w:r>
      <w:r>
        <w:rPr>
          <w:b/>
          <w:bCs/>
        </w:rPr>
        <w:t xml:space="preserve">    </w:t>
      </w:r>
      <w:r>
        <w:rPr>
          <w:b/>
          <w:bCs/>
          <w:sz w:val="27"/>
          <w:szCs w:val="27"/>
        </w:rPr>
        <w:t>CỘNG HOÀ XÃ HỘI CHỦ NGHĨA VIỆT NAM</w:t>
      </w:r>
    </w:p>
    <w:p>
      <w:pPr>
        <w:keepNext/>
        <w:spacing w:after="0"/>
        <w:jc w:val="both"/>
        <w:outlineLvl w:val="2"/>
        <w:rPr>
          <w:b/>
          <w:bCs/>
        </w:rPr>
      </w:pPr>
      <w:r>
        <w:rPr>
          <w:b/>
          <w:bCs/>
        </w:rPr>
        <w:t xml:space="preserve">    Cơ quan báo cáo                            Độc lập - Tự do - Hạnh phúc</w:t>
      </w:r>
    </w:p>
    <w:p>
      <w:pPr>
        <w:spacing w:after="0"/>
      </w:pPr>
      <w:r>
        <w:rPr>
          <w:noProof/>
        </w:rPr>
        <w:pict>
          <v:line id="_x0000_s1094" style="position:absolute;z-index:251759616" from="37.1pt,1.15pt" to="100.1pt,1.15pt"/>
        </w:pict>
      </w:r>
      <w:r>
        <w:rPr>
          <w:noProof/>
        </w:rPr>
        <w:pict>
          <v:line id="_x0000_s1096" style="position:absolute;z-index:251761664" from="238.65pt,2.2pt" to="392.65pt,2.2pt"/>
        </w:pict>
      </w:r>
      <w:r>
        <w:t xml:space="preserve">                                                                                  </w:t>
      </w:r>
    </w:p>
    <w:p>
      <w:pPr>
        <w:spacing w:after="0"/>
      </w:pPr>
      <w:r>
        <w:t xml:space="preserve">       Số:       /BC - SCT                          </w:t>
      </w:r>
      <w:r>
        <w:rPr>
          <w:i/>
          <w:iCs/>
        </w:rPr>
        <w:t>Quảng Trị, ngày        tháng       năm  20</w:t>
      </w:r>
    </w:p>
    <w:p>
      <w:pPr>
        <w:rPr>
          <w:b/>
          <w:bCs/>
        </w:rPr>
      </w:pPr>
    </w:p>
    <w:p>
      <w:pPr>
        <w:spacing w:before="240"/>
        <w:jc w:val="center"/>
        <w:rPr>
          <w:b/>
          <w:bCs/>
        </w:rPr>
      </w:pPr>
      <w:r>
        <w:rPr>
          <w:b/>
          <w:bCs/>
        </w:rPr>
        <w:t xml:space="preserve">BÁO CÁO </w:t>
      </w:r>
    </w:p>
    <w:p>
      <w:pPr>
        <w:jc w:val="center"/>
        <w:rPr>
          <w:b/>
          <w:bCs/>
          <w:lang w:val="en-US"/>
        </w:rPr>
      </w:pPr>
      <w:r>
        <w:rPr>
          <w:b/>
          <w:bCs/>
          <w:iCs/>
        </w:rPr>
        <w:t xml:space="preserve">Tình hình các cơ sở sản xuất, chế biến thực phẩm thuộc trách nhiệm quản lý của </w:t>
      </w:r>
      <w:r>
        <w:rPr>
          <w:b/>
          <w:bCs/>
          <w:iCs/>
          <w:lang w:val="en-US"/>
        </w:rPr>
        <w:t>ngành</w:t>
      </w:r>
      <w:r>
        <w:rPr>
          <w:b/>
          <w:bCs/>
          <w:iCs/>
        </w:rPr>
        <w:t xml:space="preserve"> </w:t>
      </w:r>
      <w:r>
        <w:rPr>
          <w:b/>
          <w:bCs/>
          <w:iCs/>
          <w:lang w:val="en-US"/>
        </w:rPr>
        <w:t xml:space="preserve">Công </w:t>
      </w:r>
      <w:r>
        <w:rPr>
          <w:b/>
          <w:bCs/>
          <w:iCs/>
        </w:rPr>
        <w:t xml:space="preserve">Thương trên địa bàn tỉnh </w:t>
      </w:r>
      <w:r>
        <w:rPr>
          <w:b/>
          <w:bCs/>
          <w:iCs/>
          <w:lang w:val="en-US"/>
        </w:rPr>
        <w:t xml:space="preserve"> </w:t>
      </w:r>
    </w:p>
    <w:p>
      <w:pPr>
        <w:spacing w:before="120" w:after="120"/>
        <w:ind w:firstLine="560"/>
        <w:jc w:val="both"/>
        <w:rPr>
          <w:b/>
          <w:bCs/>
        </w:rPr>
      </w:pPr>
      <w:r>
        <w:rPr>
          <w:noProof/>
        </w:rPr>
        <w:pict>
          <v:line id="_x0000_s1095" style="position:absolute;left:0;text-align:left;z-index:251760640" from="174.55pt,1.75pt" to="278.4pt,1.75pt"/>
        </w:pict>
      </w:r>
    </w:p>
    <w:p>
      <w:pPr>
        <w:spacing w:before="120"/>
        <w:ind w:firstLine="536"/>
        <w:jc w:val="both"/>
        <w:rPr>
          <w:bCs/>
          <w:iCs/>
          <w:spacing w:val="-6"/>
        </w:rPr>
      </w:pPr>
      <w:r>
        <w:rPr>
          <w:bCs/>
          <w:iCs/>
          <w:spacing w:val="-6"/>
        </w:rPr>
        <w:t xml:space="preserve"> Thực hiện </w:t>
      </w:r>
      <w:r>
        <w:t>Luật An toàn thực phẩm số 55/2010/QH12 ngày 17/6/2010</w:t>
      </w:r>
      <w:r>
        <w:rPr>
          <w:bCs/>
          <w:iCs/>
          <w:spacing w:val="-6"/>
        </w:rPr>
        <w:t xml:space="preserve">; Cơ quan, đơn vị trên địa bàn tỉnh Quảng Trị báo cáo tình hình </w:t>
      </w:r>
      <w:r>
        <w:rPr>
          <w:bCs/>
          <w:iCs/>
        </w:rPr>
        <w:t xml:space="preserve">các cơ sở sản xuất, chế biến thực phẩm thuộc trách nhiệm quản lý của </w:t>
      </w:r>
      <w:r>
        <w:rPr>
          <w:bCs/>
          <w:iCs/>
          <w:lang w:val="en-US"/>
        </w:rPr>
        <w:t xml:space="preserve">ngành Công </w:t>
      </w:r>
      <w:r>
        <w:rPr>
          <w:bCs/>
          <w:iCs/>
        </w:rPr>
        <w:t xml:space="preserve"> Thương trên địa bàn tỉnh như sau:</w:t>
      </w:r>
    </w:p>
    <w:p>
      <w:pPr>
        <w:numPr>
          <w:ilvl w:val="0"/>
          <w:numId w:val="19"/>
        </w:numPr>
        <w:spacing w:before="120" w:after="0"/>
        <w:jc w:val="both"/>
        <w:rPr>
          <w:b/>
          <w:bCs/>
        </w:rPr>
      </w:pPr>
      <w:r>
        <w:rPr>
          <w:b/>
          <w:bCs/>
        </w:rPr>
        <w:t>Công tác chỉ đạo điều hành:</w:t>
      </w:r>
    </w:p>
    <w:p>
      <w:pPr>
        <w:spacing w:before="120"/>
        <w:ind w:firstLine="546"/>
        <w:jc w:val="both"/>
        <w:rPr>
          <w:b/>
          <w:bCs/>
        </w:rPr>
      </w:pPr>
      <w:r>
        <w:rPr>
          <w:b/>
          <w:bCs/>
        </w:rPr>
        <w:t xml:space="preserve">II. </w:t>
      </w:r>
      <w:r>
        <w:rPr>
          <w:b/>
          <w:bCs/>
          <w:iCs/>
          <w:spacing w:val="-6"/>
        </w:rPr>
        <w:t xml:space="preserve">Tình hình </w:t>
      </w:r>
      <w:r>
        <w:rPr>
          <w:b/>
          <w:bCs/>
          <w:iCs/>
        </w:rPr>
        <w:t>bảo đảm an toàn kỹ thuật công nghiệp</w:t>
      </w:r>
      <w:r>
        <w:rPr>
          <w:b/>
          <w:bCs/>
        </w:rPr>
        <w:t xml:space="preserve"> </w:t>
      </w:r>
      <w:r>
        <w:rPr>
          <w:b/>
          <w:spacing w:val="6"/>
        </w:rPr>
        <w:t xml:space="preserve">tại các </w:t>
      </w:r>
      <w:r>
        <w:rPr>
          <w:b/>
          <w:bCs/>
          <w:iCs/>
        </w:rPr>
        <w:t>cơ sở sản xuất, chế biến thực phẩm thuộc trách nhiệm quản lý của Bộ Công Thương trên địa bàn tỉnh</w:t>
      </w:r>
      <w:r>
        <w:rPr>
          <w:b/>
          <w:bCs/>
        </w:rPr>
        <w:t>:</w:t>
      </w:r>
    </w:p>
    <w:p>
      <w:pPr>
        <w:spacing w:before="120"/>
        <w:ind w:firstLine="536"/>
        <w:jc w:val="both"/>
        <w:rPr>
          <w:spacing w:val="-4"/>
        </w:rPr>
      </w:pPr>
      <w:r>
        <w:rPr>
          <w:spacing w:val="-4"/>
        </w:rPr>
        <w:t>Hiện nay, trên địa bàn tỉnh có … cơ sở sản xuất, chế biến thực phẩm quy mô vừa và nhỏ; các cơ sở còn lại sản xuất, chế biến thực phẩm nhỏ lẽ, theo quy mô hộ gia đình.</w:t>
      </w:r>
    </w:p>
    <w:p>
      <w:pPr>
        <w:spacing w:before="120"/>
        <w:ind w:firstLine="536"/>
        <w:jc w:val="both"/>
      </w:pPr>
      <w:r>
        <w:t>- Về hồ sơ pháp lý trong ATTP, an toàn hóa chất:</w:t>
      </w:r>
    </w:p>
    <w:p>
      <w:pPr>
        <w:spacing w:before="120"/>
        <w:ind w:firstLine="536"/>
        <w:jc w:val="both"/>
        <w:rPr>
          <w:bCs/>
          <w:iCs/>
          <w:lang w:val="it-IT"/>
        </w:rPr>
      </w:pPr>
      <w:r>
        <w:t xml:space="preserve">- Về </w:t>
      </w:r>
      <w:r>
        <w:rPr>
          <w:bCs/>
          <w:iCs/>
          <w:lang w:val="it-IT"/>
        </w:rPr>
        <w:t>hồ sơ công bố hợp quy, công bố sản phẩm; hồ sơ theo dõi về chất lượng sản phẩm; hồ sơ nguồn gốc nguyên liệu, phụ gia thực phẩm, bao bì</w:t>
      </w:r>
      <w:r>
        <w:rPr>
          <w:lang w:val="it-IT"/>
        </w:rPr>
        <w:t>:</w:t>
      </w:r>
      <w:r>
        <w:rPr>
          <w:bCs/>
          <w:iCs/>
          <w:lang w:val="it-IT"/>
        </w:rPr>
        <w:t>.</w:t>
      </w:r>
    </w:p>
    <w:p>
      <w:pPr>
        <w:spacing w:before="120"/>
        <w:ind w:firstLine="536"/>
        <w:jc w:val="both"/>
        <w:rPr>
          <w:lang w:val="it-IT"/>
        </w:rPr>
      </w:pPr>
      <w:r>
        <w:rPr>
          <w:bCs/>
          <w:iCs/>
          <w:lang w:val="it-IT"/>
        </w:rPr>
        <w:t>- Về điều kiện vệ sinh cơ sở, trang thiết bị, dụng cụ; công tác an toàn vệ sinh lao động, phòng chống cháy nổ trong quá trình sản xuất, chế biến thực phẩm</w:t>
      </w:r>
      <w:r>
        <w:rPr>
          <w:lang w:val="it-IT"/>
        </w:rPr>
        <w:t>:</w:t>
      </w:r>
    </w:p>
    <w:p>
      <w:pPr>
        <w:spacing w:before="120"/>
        <w:ind w:firstLine="536"/>
        <w:jc w:val="both"/>
        <w:rPr>
          <w:lang w:val="it-IT"/>
        </w:rPr>
      </w:pPr>
      <w:r>
        <w:rPr>
          <w:lang w:val="it-IT"/>
        </w:rPr>
        <w:t xml:space="preserve">+ Điều kiện vệ sinh cơ sở, trang thiết bị, dụng cụ: </w:t>
      </w:r>
    </w:p>
    <w:p>
      <w:pPr>
        <w:spacing w:before="120"/>
        <w:ind w:firstLine="536"/>
        <w:jc w:val="both"/>
        <w:rPr>
          <w:lang w:val="it-IT"/>
        </w:rPr>
      </w:pPr>
      <w:r>
        <w:rPr>
          <w:lang w:val="it-IT"/>
        </w:rPr>
        <w:t>+ Công tác an toàn, vệ sinh lao động, phòng chống cháy nổ:</w:t>
      </w:r>
    </w:p>
    <w:p>
      <w:pPr>
        <w:spacing w:before="120"/>
        <w:ind w:firstLine="536"/>
        <w:jc w:val="both"/>
        <w:rPr>
          <w:lang w:val="it-IT"/>
        </w:rPr>
      </w:pPr>
      <w:r>
        <w:rPr>
          <w:lang w:val="it-IT"/>
        </w:rPr>
        <w:t xml:space="preserve">- </w:t>
      </w:r>
      <w:r>
        <w:rPr>
          <w:bCs/>
          <w:iCs/>
          <w:lang w:val="it-IT"/>
        </w:rPr>
        <w:t>Hồ sơ, thủ tục đăng ký và kiểm định các loại máy móc, thiết bị sử dụng trong quá trình sản xuất, chế biến thực phẩm (thiết bị nâng, hạ; thiết bị áp lực)</w:t>
      </w:r>
      <w:r>
        <w:rPr>
          <w:lang w:val="it-IT"/>
        </w:rPr>
        <w:t>:</w:t>
      </w:r>
    </w:p>
    <w:p>
      <w:pPr>
        <w:spacing w:before="120"/>
        <w:ind w:firstLine="536"/>
        <w:jc w:val="both"/>
        <w:rPr>
          <w:bCs/>
          <w:iCs/>
          <w:spacing w:val="-8"/>
          <w:lang w:val="it-IT"/>
        </w:rPr>
      </w:pPr>
      <w:r>
        <w:rPr>
          <w:lang w:val="it-IT"/>
        </w:rPr>
        <w:t>- T</w:t>
      </w:r>
      <w:r>
        <w:rPr>
          <w:bCs/>
          <w:iCs/>
          <w:spacing w:val="-8"/>
          <w:lang w:val="it-IT"/>
        </w:rPr>
        <w:t xml:space="preserve">ình hình </w:t>
      </w:r>
      <w:r>
        <w:rPr>
          <w:lang w:val="it-IT"/>
        </w:rPr>
        <w:t>thực hiện các yêu cầu về an toàn trong sử dụng điện</w:t>
      </w:r>
      <w:r>
        <w:rPr>
          <w:bCs/>
          <w:iCs/>
          <w:spacing w:val="-8"/>
          <w:lang w:val="it-IT"/>
        </w:rPr>
        <w:t xml:space="preserve">; </w:t>
      </w:r>
      <w:r>
        <w:rPr>
          <w:bCs/>
          <w:lang w:val="it-IT"/>
        </w:rPr>
        <w:t xml:space="preserve">sử dụng </w:t>
      </w:r>
      <w:r>
        <w:rPr>
          <w:lang w:val="it-IT"/>
        </w:rPr>
        <w:t xml:space="preserve">năng lượng tiết kiệm và hiệu quả và biện pháp </w:t>
      </w:r>
      <w:r>
        <w:rPr>
          <w:bCs/>
          <w:iCs/>
          <w:spacing w:val="-6"/>
          <w:lang w:val="it-IT"/>
        </w:rPr>
        <w:t xml:space="preserve">sử dụng </w:t>
      </w:r>
      <w:r>
        <w:rPr>
          <w:bCs/>
          <w:iCs/>
          <w:spacing w:val="-8"/>
          <w:lang w:val="it-IT"/>
        </w:rPr>
        <w:t>năng lượng tiết kiệm và hiệu quả trong quá trình sản xuất</w:t>
      </w:r>
    </w:p>
    <w:p>
      <w:pPr>
        <w:spacing w:before="120"/>
        <w:ind w:firstLine="536"/>
        <w:jc w:val="both"/>
        <w:rPr>
          <w:b/>
          <w:lang w:val="it-IT"/>
        </w:rPr>
      </w:pPr>
      <w:r>
        <w:rPr>
          <w:b/>
          <w:bCs/>
          <w:iCs/>
          <w:spacing w:val="-8"/>
          <w:lang w:val="it-IT"/>
        </w:rPr>
        <w:t>III. Đánh giá chung</w:t>
      </w:r>
    </w:p>
    <w:p>
      <w:pPr>
        <w:spacing w:before="120"/>
        <w:ind w:firstLine="536"/>
        <w:jc w:val="both"/>
        <w:rPr>
          <w:b/>
          <w:lang w:val="it-IT"/>
        </w:rPr>
      </w:pPr>
      <w:r>
        <w:rPr>
          <w:b/>
          <w:lang w:val="it-IT"/>
        </w:rPr>
        <w:lastRenderedPageBreak/>
        <w:t>IV. Kiến nghị, đề xuất:</w:t>
      </w:r>
    </w:p>
    <w:p>
      <w:pPr>
        <w:spacing w:before="120"/>
        <w:ind w:firstLine="536"/>
        <w:jc w:val="both"/>
        <w:rPr>
          <w:b/>
          <w:lang w:val="it-IT"/>
        </w:rPr>
      </w:pPr>
      <w:r>
        <w:rPr>
          <w:b/>
          <w:bCs/>
          <w:lang w:val="it-IT"/>
        </w:rPr>
        <w:t>V. Kiến nghị, đề xuất của cơ sở:</w:t>
      </w:r>
    </w:p>
    <w:p>
      <w:pPr>
        <w:spacing w:before="120"/>
        <w:ind w:firstLine="536"/>
        <w:jc w:val="both"/>
      </w:pPr>
      <w:r>
        <w:t>Cơ quan, đơn vị báo cáo UBND tỉnh Quảng Trị, Sở Công Thương để theo dõi và chỉ đạo./.</w:t>
      </w:r>
    </w:p>
    <w:tbl>
      <w:tblPr>
        <w:tblW w:w="0" w:type="auto"/>
        <w:tblCellMar>
          <w:left w:w="0" w:type="dxa"/>
          <w:right w:w="0" w:type="dxa"/>
        </w:tblCellMar>
        <w:tblLook w:val="04A0"/>
      </w:tblPr>
      <w:tblGrid>
        <w:gridCol w:w="4141"/>
        <w:gridCol w:w="5232"/>
      </w:tblGrid>
      <w:tr>
        <w:trPr>
          <w:trHeight w:val="80"/>
        </w:trPr>
        <w:tc>
          <w:tcPr>
            <w:tcW w:w="4141" w:type="dxa"/>
            <w:tcMar>
              <w:top w:w="0" w:type="dxa"/>
              <w:left w:w="108" w:type="dxa"/>
              <w:bottom w:w="0" w:type="dxa"/>
              <w:right w:w="108" w:type="dxa"/>
            </w:tcMar>
            <w:hideMark/>
          </w:tcPr>
          <w:p>
            <w:pPr>
              <w:rPr>
                <w:bCs/>
                <w:iCs/>
                <w:sz w:val="24"/>
                <w:szCs w:val="24"/>
              </w:rPr>
            </w:pPr>
            <w:r>
              <w:rPr>
                <w:b/>
                <w:bCs/>
                <w:i/>
                <w:iCs/>
                <w:sz w:val="24"/>
                <w:szCs w:val="24"/>
              </w:rPr>
              <w:t> Nơi nhận:</w:t>
            </w:r>
            <w:r>
              <w:rPr>
                <w:b/>
                <w:bCs/>
                <w:i/>
                <w:iCs/>
                <w:sz w:val="24"/>
                <w:szCs w:val="24"/>
              </w:rPr>
              <w:br/>
            </w:r>
            <w:r>
              <w:rPr>
                <w:bCs/>
                <w:iCs/>
                <w:sz w:val="24"/>
                <w:szCs w:val="24"/>
              </w:rPr>
              <w:t>- Sở Công Thương;</w:t>
            </w:r>
          </w:p>
          <w:p>
            <w:pPr>
              <w:rPr>
                <w:sz w:val="24"/>
                <w:szCs w:val="24"/>
              </w:rPr>
            </w:pPr>
            <w:r>
              <w:rPr>
                <w:sz w:val="22"/>
                <w:szCs w:val="16"/>
              </w:rPr>
              <w:t>- Lưu: VT.</w:t>
            </w:r>
          </w:p>
        </w:tc>
        <w:tc>
          <w:tcPr>
            <w:tcW w:w="5232" w:type="dxa"/>
            <w:tcMar>
              <w:top w:w="0" w:type="dxa"/>
              <w:left w:w="108" w:type="dxa"/>
              <w:bottom w:w="0" w:type="dxa"/>
              <w:right w:w="108" w:type="dxa"/>
            </w:tcMar>
          </w:tcPr>
          <w:p>
            <w:pPr>
              <w:jc w:val="center"/>
              <w:rPr>
                <w:b/>
                <w:bCs/>
                <w:sz w:val="26"/>
              </w:rPr>
            </w:pPr>
            <w:r>
              <w:rPr>
                <w:b/>
                <w:bCs/>
                <w:sz w:val="26"/>
              </w:rPr>
              <w:t>THỦ TRƯỞNG</w:t>
            </w:r>
          </w:p>
          <w:p>
            <w:pPr>
              <w:rPr>
                <w:b/>
                <w:bCs/>
              </w:rPr>
            </w:pPr>
          </w:p>
          <w:p>
            <w:pPr>
              <w:jc w:val="center"/>
              <w:rPr>
                <w:bCs/>
                <w:i/>
              </w:rPr>
            </w:pPr>
            <w:r>
              <w:rPr>
                <w:bCs/>
                <w:i/>
              </w:rPr>
              <w:t>(Chức vụ, ký tên, đóng dấu)</w:t>
            </w:r>
          </w:p>
        </w:tc>
      </w:tr>
    </w:tbl>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spacing w:before="120" w:after="120"/>
        <w:ind w:firstLine="720"/>
        <w:rPr>
          <w:b/>
          <w:szCs w:val="24"/>
          <w:lang w:val="nl-NL"/>
        </w:rPr>
      </w:pPr>
    </w:p>
    <w:p>
      <w:pPr>
        <w:jc w:val="right"/>
        <w:rPr>
          <w:b/>
          <w:bCs/>
          <w:i/>
          <w:sz w:val="26"/>
          <w:lang w:val="en-US"/>
        </w:rPr>
      </w:pPr>
      <w:r>
        <w:rPr>
          <w:b/>
          <w:bCs/>
          <w:i/>
          <w:sz w:val="26"/>
        </w:rPr>
        <w:lastRenderedPageBreak/>
        <w:t>Phụ lục 2</w:t>
      </w:r>
      <w:r>
        <w:rPr>
          <w:b/>
          <w:bCs/>
          <w:i/>
          <w:sz w:val="26"/>
          <w:lang w:val="en-US"/>
        </w:rPr>
        <w:t>7</w:t>
      </w:r>
      <w:r>
        <w:rPr>
          <w:b/>
          <w:bCs/>
          <w:i/>
          <w:sz w:val="26"/>
        </w:rPr>
        <w:t>/</w:t>
      </w:r>
      <w:r>
        <w:rPr>
          <w:b/>
          <w:bCs/>
          <w:i/>
          <w:sz w:val="26"/>
          <w:lang w:val="en-US"/>
        </w:rPr>
        <w:t>TNMT</w:t>
      </w: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098" style="position:absolute;left:0;text-align:left;flip:y;z-index:251764736;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jc w:val="right"/>
        <w:rPr>
          <w:b/>
          <w:bCs/>
          <w:i/>
          <w:sz w:val="26"/>
          <w:lang w:val="en-US"/>
        </w:rPr>
      </w:pPr>
    </w:p>
    <w:p>
      <w:pPr>
        <w:spacing w:before="120" w:after="120"/>
        <w:ind w:firstLine="720"/>
        <w:jc w:val="center"/>
        <w:rPr>
          <w:b/>
          <w:szCs w:val="24"/>
          <w:lang w:val="nl-NL"/>
        </w:rPr>
      </w:pPr>
      <w:r>
        <w:rPr>
          <w:b/>
          <w:szCs w:val="24"/>
          <w:lang w:val="nl-NL"/>
        </w:rPr>
        <w:t>ĐỀ CƯƠNG BÁO CÁO</w:t>
      </w:r>
    </w:p>
    <w:p>
      <w:pPr>
        <w:spacing w:beforeLines="120" w:afterLines="120"/>
        <w:jc w:val="center"/>
        <w:rPr>
          <w:rFonts w:eastAsia="Calibri" w:cs="Cambria"/>
          <w:b/>
        </w:rPr>
      </w:pPr>
      <w:r>
        <w:rPr>
          <w:rFonts w:eastAsia="Calibri" w:cs="Cambria"/>
          <w:b/>
        </w:rPr>
        <w:t>Kết quả triển khai thực hiện Kế hoạch hành động thực hiện Chỉ thị số 25/CT-TTg ngày 31/8/2016 của Thủ tướng Chính phủ về một số nhiệm vụ, giải pháp cấp bách về bảo vệ môi trường trên địa bàn tỉnh Quảng Trị</w:t>
      </w:r>
    </w:p>
    <w:p>
      <w:pPr>
        <w:spacing w:before="120" w:after="120"/>
        <w:jc w:val="both"/>
        <w:rPr>
          <w:rFonts w:eastAsia="Calibri" w:cs="Cambria"/>
          <w:b/>
        </w:rPr>
      </w:pPr>
      <w:r>
        <w:rPr>
          <w:rFonts w:eastAsia="Calibri" w:cs="Cambria"/>
          <w:b/>
        </w:rPr>
        <w:tab/>
        <w:t>I. Công tác chỉ đạo triển khai thực hiện</w:t>
      </w:r>
    </w:p>
    <w:p>
      <w:pPr>
        <w:spacing w:before="120" w:after="120"/>
        <w:jc w:val="both"/>
        <w:rPr>
          <w:rFonts w:eastAsia="Calibri" w:cs="Cambria"/>
        </w:rPr>
      </w:pPr>
      <w:r>
        <w:rPr>
          <w:rFonts w:eastAsia="Calibri" w:cs="Cambria"/>
          <w:b/>
        </w:rPr>
        <w:tab/>
      </w:r>
      <w:r>
        <w:rPr>
          <w:rFonts w:eastAsia="Calibri" w:cs="Cambria"/>
        </w:rPr>
        <w:t>- Công tác chỉ đạo triển khai thực hiện Kế hoạch</w:t>
      </w:r>
    </w:p>
    <w:p>
      <w:pPr>
        <w:spacing w:before="120" w:after="120"/>
        <w:jc w:val="both"/>
        <w:rPr>
          <w:rFonts w:eastAsia="Calibri" w:cs="Cambria"/>
        </w:rPr>
      </w:pPr>
      <w:r>
        <w:rPr>
          <w:rFonts w:eastAsia="Calibri" w:cs="Cambria"/>
        </w:rPr>
        <w:tab/>
        <w:t>- Thống kê các văn bản của cơ quan, đơn vị đã ban hành nhằm thực hiện Kế hoạch hành động thực hiện Chỉ thị 25/CT-TTg ngày 31/8/2016 của Thủ tướng Chính phủ về một số nhiệm vụ, giải pháp cấp bách về bảo vệ môi trường trên địa bàn tỉnh Quảng Trị.</w:t>
      </w:r>
    </w:p>
    <w:p>
      <w:pPr>
        <w:spacing w:before="120" w:after="120"/>
        <w:jc w:val="both"/>
        <w:rPr>
          <w:rFonts w:eastAsia="Calibri" w:cs="Cambria"/>
          <w:b/>
        </w:rPr>
      </w:pPr>
      <w:r>
        <w:rPr>
          <w:rFonts w:eastAsia="Calibri" w:cs="Cambria"/>
        </w:rPr>
        <w:tab/>
      </w:r>
      <w:r>
        <w:rPr>
          <w:rFonts w:eastAsia="Calibri" w:cs="Cambria"/>
          <w:b/>
        </w:rPr>
        <w:t>II. Kết quả triển khai thực hiện</w:t>
      </w:r>
    </w:p>
    <w:p>
      <w:pPr>
        <w:spacing w:before="120" w:after="120"/>
        <w:jc w:val="both"/>
        <w:rPr>
          <w:rFonts w:eastAsia="Calibri" w:cs="Cambria"/>
        </w:rPr>
      </w:pPr>
      <w:r>
        <w:rPr>
          <w:rFonts w:eastAsia="Calibri" w:cs="Cambria"/>
        </w:rPr>
        <w:tab/>
        <w:t>Báo cáo tình hình thực hiện các nhiệm vụ cụ thể được giao theo Kế hoạch hành động thực hiện Chỉ thị 25/CT-TTg ngày 31/8/2016 của Thủ tướng Chính phủ về một số nhiệm vụ, giải pháp cấp bách về bảo vệ môi trường trên địa bàn tỉnh Quảng Trị tại Quyết định số 3179/QĐ-UBND ngày 15/12/2016 của UBND tỉnh.</w:t>
      </w:r>
    </w:p>
    <w:p>
      <w:pPr>
        <w:spacing w:before="120" w:after="120"/>
        <w:jc w:val="both"/>
        <w:rPr>
          <w:rFonts w:eastAsia="Calibri" w:cs="Cambria"/>
          <w:b/>
        </w:rPr>
      </w:pPr>
      <w:r>
        <w:rPr>
          <w:rFonts w:eastAsia="Calibri" w:cs="Cambria"/>
        </w:rPr>
        <w:tab/>
      </w:r>
      <w:r>
        <w:rPr>
          <w:rFonts w:eastAsia="Calibri" w:cs="Cambria"/>
          <w:b/>
        </w:rPr>
        <w:t>III. Đánh giá và kiến nghị, đề xuất</w:t>
      </w:r>
    </w:p>
    <w:p>
      <w:pPr>
        <w:spacing w:before="120" w:after="120"/>
        <w:jc w:val="both"/>
        <w:rPr>
          <w:rFonts w:eastAsia="Calibri" w:cs="Cambria"/>
        </w:rPr>
      </w:pPr>
      <w:r>
        <w:rPr>
          <w:rFonts w:eastAsia="Calibri" w:cs="Cambria"/>
        </w:rPr>
        <w:tab/>
        <w:t>- Nhận xét, đánh giá tình hình thực hiện Kế hoạch hành động thực hiện Chỉ thị 25/CT-TTg ngày 31/8/2016 của Thủ tướng Chính phủ về một số nhiệm vụ, giải pháp cấp bách về bảo vệ môi trường trên địa bàn tỉnh Quảng Trị.</w:t>
      </w:r>
    </w:p>
    <w:p>
      <w:pPr>
        <w:spacing w:before="120" w:after="120"/>
        <w:jc w:val="both"/>
        <w:rPr>
          <w:rFonts w:eastAsia="Calibri" w:cs="Cambria"/>
        </w:rPr>
      </w:pPr>
      <w:r>
        <w:rPr>
          <w:rFonts w:eastAsia="Calibri" w:cs="Cambria"/>
        </w:rPr>
        <w:tab/>
        <w:t>- Các kết quả đạt được.</w:t>
      </w:r>
    </w:p>
    <w:p>
      <w:pPr>
        <w:spacing w:before="120" w:after="120"/>
        <w:jc w:val="both"/>
        <w:rPr>
          <w:rFonts w:eastAsia="Calibri" w:cs="Cambria"/>
        </w:rPr>
      </w:pPr>
      <w:r>
        <w:rPr>
          <w:rFonts w:eastAsia="Calibri" w:cs="Cambria"/>
        </w:rPr>
        <w:tab/>
        <w:t>- Khó khăn vướng mắc, nguyên nhân.</w:t>
      </w:r>
    </w:p>
    <w:p>
      <w:pPr>
        <w:spacing w:before="120" w:after="120"/>
        <w:jc w:val="both"/>
        <w:rPr>
          <w:rFonts w:eastAsia="Calibri" w:cs="Cambria"/>
          <w:b/>
        </w:rPr>
      </w:pPr>
      <w:r>
        <w:rPr>
          <w:rFonts w:eastAsia="Calibri" w:cs="Cambria"/>
        </w:rPr>
        <w:tab/>
      </w:r>
      <w:r>
        <w:rPr>
          <w:rFonts w:eastAsia="Calibri" w:cs="Cambria"/>
          <w:b/>
        </w:rPr>
        <w:t>IV. Kiến nghị, đề xuất</w:t>
      </w:r>
    </w:p>
    <w:p>
      <w:pPr>
        <w:spacing w:line="271" w:lineRule="auto"/>
        <w:ind w:firstLine="720"/>
        <w:jc w:val="both"/>
        <w:rPr>
          <w:b/>
          <w:sz w:val="24"/>
          <w:szCs w:val="24"/>
          <w:lang w:val="en-US"/>
        </w:rPr>
      </w:pP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rPr>
                <w:b/>
                <w:sz w:val="24"/>
                <w:szCs w:val="24"/>
                <w:lang w:val="nl-NL"/>
              </w:rPr>
              <w:br w:type="page"/>
            </w: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rPr>
          <w:lang w:val="en-US"/>
        </w:rPr>
      </w:pPr>
    </w:p>
    <w:p>
      <w:pPr>
        <w:spacing w:before="120" w:after="120"/>
        <w:rPr>
          <w:b/>
          <w:szCs w:val="24"/>
          <w:lang w:val="nl-NL"/>
        </w:rPr>
      </w:pPr>
    </w:p>
    <w:p>
      <w:pPr>
        <w:spacing w:before="120" w:after="120"/>
        <w:ind w:firstLine="720"/>
        <w:jc w:val="center"/>
        <w:rPr>
          <w:b/>
          <w:szCs w:val="24"/>
          <w:lang w:val="nl-NL"/>
        </w:rPr>
      </w:pPr>
    </w:p>
    <w:p>
      <w:pPr>
        <w:spacing w:before="120" w:after="120"/>
        <w:ind w:firstLine="720"/>
        <w:jc w:val="center"/>
        <w:rPr>
          <w:b/>
          <w:szCs w:val="24"/>
          <w:lang w:val="nl-NL"/>
        </w:rPr>
      </w:pPr>
    </w:p>
    <w:p>
      <w:pPr>
        <w:jc w:val="right"/>
        <w:rPr>
          <w:b/>
          <w:bCs/>
          <w:i/>
          <w:sz w:val="26"/>
          <w:lang w:val="en-US"/>
        </w:rPr>
      </w:pPr>
      <w:r>
        <w:rPr>
          <w:b/>
          <w:bCs/>
          <w:i/>
          <w:sz w:val="26"/>
        </w:rPr>
        <w:lastRenderedPageBreak/>
        <w:t>Phụ lục 2</w:t>
      </w:r>
      <w:r>
        <w:rPr>
          <w:b/>
          <w:bCs/>
          <w:i/>
          <w:sz w:val="26"/>
          <w:lang w:val="en-US"/>
        </w:rPr>
        <w:t>8</w:t>
      </w:r>
      <w:r>
        <w:rPr>
          <w:b/>
          <w:bCs/>
          <w:i/>
          <w:sz w:val="26"/>
        </w:rPr>
        <w:t>/</w:t>
      </w:r>
      <w:r>
        <w:rPr>
          <w:b/>
          <w:bCs/>
          <w:i/>
          <w:sz w:val="26"/>
          <w:lang w:val="en-US"/>
        </w:rPr>
        <w:t>TTTT</w:t>
      </w: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100" style="position:absolute;left:0;text-align:left;flip:y;z-index:251767808;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rPr>
          <w:b/>
        </w:rPr>
      </w:pPr>
    </w:p>
    <w:p>
      <w:pPr>
        <w:spacing w:line="271" w:lineRule="auto"/>
        <w:ind w:firstLine="720"/>
        <w:jc w:val="center"/>
        <w:rPr>
          <w:b/>
          <w:sz w:val="26"/>
          <w:szCs w:val="26"/>
        </w:rPr>
      </w:pPr>
      <w:r>
        <w:rPr>
          <w:b/>
          <w:sz w:val="26"/>
          <w:szCs w:val="24"/>
          <w:lang w:val="nl-NL"/>
        </w:rPr>
        <w:t xml:space="preserve">ĐỀ CƯƠNG BÁO </w:t>
      </w:r>
      <w:r>
        <w:rPr>
          <w:b/>
          <w:sz w:val="24"/>
          <w:szCs w:val="24"/>
          <w:lang w:val="nl-NL"/>
        </w:rPr>
        <w:t xml:space="preserve">CÁO </w:t>
      </w:r>
      <w:r>
        <w:rPr>
          <w:b/>
          <w:sz w:val="26"/>
          <w:szCs w:val="26"/>
        </w:rPr>
        <w:t xml:space="preserve">KẾT QUẢ THỰC HIỆN CÁC NHIỆM VỤ </w:t>
      </w:r>
    </w:p>
    <w:p>
      <w:pPr>
        <w:spacing w:line="271" w:lineRule="auto"/>
        <w:ind w:firstLine="720"/>
        <w:jc w:val="center"/>
        <w:rPr>
          <w:b/>
          <w:sz w:val="26"/>
          <w:szCs w:val="26"/>
        </w:rPr>
      </w:pPr>
      <w:r>
        <w:rPr>
          <w:b/>
          <w:sz w:val="26"/>
          <w:szCs w:val="26"/>
        </w:rPr>
        <w:t>CÔNG TÁC TUYÊN TRUYỀN CẢI CÁCH HÀNH CHÍNH</w:t>
      </w:r>
    </w:p>
    <w:p>
      <w:pPr>
        <w:spacing w:line="271" w:lineRule="auto"/>
        <w:ind w:firstLine="720"/>
        <w:jc w:val="center"/>
        <w:rPr>
          <w:b/>
          <w:sz w:val="24"/>
          <w:szCs w:val="24"/>
          <w:lang w:val="nl-NL"/>
        </w:rPr>
      </w:pPr>
    </w:p>
    <w:p>
      <w:pPr>
        <w:spacing w:line="271" w:lineRule="auto"/>
        <w:ind w:firstLine="720"/>
        <w:jc w:val="both"/>
      </w:pPr>
      <w:r>
        <w:rPr>
          <w:lang w:val="en-GB"/>
        </w:rPr>
        <w:t xml:space="preserve">- </w:t>
      </w:r>
      <w:r>
        <w:t>Kết quả thực hiện Kế hoạch tuyên truyền cải cách hành chính trong năm của đơn vị (đề nghị cho biết cụ thể số, ngày tháng ban hành Kế hoạch tuyên truyền CCHC ở đơn vị).</w:t>
      </w:r>
    </w:p>
    <w:p>
      <w:pPr>
        <w:spacing w:line="271" w:lineRule="auto"/>
        <w:ind w:firstLine="720"/>
        <w:jc w:val="both"/>
      </w:pPr>
      <w:r>
        <w:t>- Thống kê số lượng tin, bài, phóng sự thực hiện công tác tuyên truyền về cái cách hành chính theo từng quý. Cho biết cụ thể những tin, bài đó đăng tải ở phương tiện thông tin đại chúng nào hay trên web của đơn vị.</w:t>
      </w:r>
    </w:p>
    <w:p>
      <w:pPr>
        <w:spacing w:line="271" w:lineRule="auto"/>
        <w:ind w:firstLine="720"/>
        <w:jc w:val="both"/>
      </w:pPr>
      <w:r>
        <w:t xml:space="preserve">Cho biết các phương thức tuyên truyền của đơn vị và kết quả thực hiện. </w:t>
      </w:r>
    </w:p>
    <w:p>
      <w:pPr>
        <w:spacing w:line="271" w:lineRule="auto"/>
        <w:ind w:firstLine="720"/>
        <w:jc w:val="both"/>
      </w:pPr>
      <w:r>
        <w:t>- Những thuận lợi, khó khăn, nguyên nhân khắc phục.</w:t>
      </w:r>
    </w:p>
    <w:p>
      <w:pPr>
        <w:spacing w:line="271" w:lineRule="auto"/>
        <w:ind w:firstLine="720"/>
        <w:jc w:val="both"/>
      </w:pPr>
      <w:r>
        <w:t xml:space="preserve">- Một số kiến nghị, đề xuất. </w:t>
      </w:r>
    </w:p>
    <w:p>
      <w:pPr>
        <w:spacing w:line="271" w:lineRule="auto"/>
        <w:ind w:firstLine="720"/>
        <w:jc w:val="both"/>
        <w:rPr>
          <w:lang w:val="en-US"/>
        </w:rPr>
      </w:pPr>
      <w:r>
        <w:t>- Phương hướng, nhiệm vụ năm tiếp theo.</w:t>
      </w:r>
    </w:p>
    <w:p>
      <w:pPr>
        <w:spacing w:line="271" w:lineRule="auto"/>
        <w:ind w:firstLine="720"/>
        <w:jc w:val="both"/>
        <w:rPr>
          <w:lang w:val="en-US"/>
        </w:rPr>
      </w:pPr>
    </w:p>
    <w:p>
      <w:pPr>
        <w:spacing w:line="271" w:lineRule="auto"/>
        <w:ind w:firstLine="720"/>
        <w:jc w:val="both"/>
        <w:rPr>
          <w:b/>
          <w:sz w:val="24"/>
          <w:szCs w:val="24"/>
          <w:lang w:val="en-US"/>
        </w:rPr>
      </w:pPr>
    </w:p>
    <w:tbl>
      <w:tblPr>
        <w:tblW w:w="0" w:type="auto"/>
        <w:shd w:val="clear" w:color="auto" w:fill="FFFFFF"/>
        <w:tblCellMar>
          <w:left w:w="0" w:type="dxa"/>
          <w:right w:w="0" w:type="dxa"/>
        </w:tblCellMar>
        <w:tblLook w:val="0000"/>
      </w:tblPr>
      <w:tblGrid>
        <w:gridCol w:w="3534"/>
        <w:gridCol w:w="5754"/>
      </w:tblGrid>
      <w:tr>
        <w:tc>
          <w:tcPr>
            <w:tcW w:w="3534" w:type="dxa"/>
            <w:shd w:val="clear" w:color="auto" w:fill="FFFFFF"/>
            <w:tcMar>
              <w:top w:w="0" w:type="dxa"/>
              <w:left w:w="108" w:type="dxa"/>
              <w:bottom w:w="0" w:type="dxa"/>
              <w:right w:w="108" w:type="dxa"/>
            </w:tcMar>
          </w:tcPr>
          <w:p>
            <w:pPr>
              <w:spacing w:after="120" w:line="240" w:lineRule="atLeast"/>
            </w:pPr>
            <w:r>
              <w:rPr>
                <w:b/>
                <w:sz w:val="24"/>
                <w:szCs w:val="24"/>
                <w:lang w:val="nl-NL"/>
              </w:rPr>
              <w:br w:type="page"/>
            </w:r>
            <w:r>
              <w:t> </w:t>
            </w:r>
            <w:r>
              <w:rPr>
                <w:b/>
                <w:bCs/>
                <w:i/>
                <w:iCs/>
                <w:sz w:val="26"/>
              </w:rPr>
              <w:t>Nơi nhận:</w:t>
            </w:r>
            <w:r>
              <w:rPr>
                <w:b/>
                <w:bCs/>
                <w:i/>
                <w:iCs/>
              </w:rPr>
              <w:br/>
            </w:r>
            <w:r>
              <w:rPr>
                <w:b/>
              </w:rPr>
              <w:t xml:space="preserve">- </w:t>
            </w:r>
            <w:r>
              <w:rPr>
                <w:sz w:val="24"/>
                <w:lang w:val="en-US"/>
              </w:rPr>
              <w:t xml:space="preserve">... </w:t>
            </w:r>
            <w:r>
              <w:rPr>
                <w:sz w:val="24"/>
              </w:rPr>
              <w:t>;</w:t>
            </w:r>
            <w:r>
              <w:rPr>
                <w:sz w:val="24"/>
              </w:rPr>
              <w:br/>
              <w:t>- Lưu:</w:t>
            </w:r>
          </w:p>
        </w:tc>
        <w:tc>
          <w:tcPr>
            <w:tcW w:w="5754" w:type="dxa"/>
            <w:shd w:val="clear" w:color="auto" w:fill="FFFFFF"/>
            <w:tcMar>
              <w:top w:w="0" w:type="dxa"/>
              <w:left w:w="108" w:type="dxa"/>
              <w:bottom w:w="0" w:type="dxa"/>
              <w:right w:w="108" w:type="dxa"/>
            </w:tcMar>
          </w:tcPr>
          <w:p>
            <w:pPr>
              <w:spacing w:after="120" w:line="240" w:lineRule="atLeast"/>
              <w:jc w:val="center"/>
              <w:rPr>
                <w:b/>
                <w:iCs/>
              </w:rPr>
            </w:pPr>
            <w:r>
              <w:rPr>
                <w:b/>
                <w:iCs/>
              </w:rPr>
              <w:t>THỦ TRƯỞNG ĐƠN VỊ</w:t>
            </w:r>
          </w:p>
          <w:p>
            <w:pPr>
              <w:spacing w:after="120" w:line="240" w:lineRule="atLeast"/>
              <w:jc w:val="center"/>
              <w:rPr>
                <w:i/>
                <w:iCs/>
              </w:rPr>
            </w:pPr>
            <w:r>
              <w:rPr>
                <w:i/>
                <w:iCs/>
              </w:rPr>
              <w:t>(Ký tên, đóng dấu)</w:t>
            </w:r>
          </w:p>
        </w:tc>
      </w:tr>
    </w:tbl>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jc w:val="right"/>
        <w:rPr>
          <w:b/>
          <w:bCs/>
          <w:i/>
          <w:sz w:val="26"/>
          <w:lang w:val="en-US"/>
        </w:rPr>
      </w:pPr>
      <w:r>
        <w:rPr>
          <w:b/>
          <w:bCs/>
          <w:i/>
          <w:sz w:val="26"/>
        </w:rPr>
        <w:lastRenderedPageBreak/>
        <w:t>Phụ lục 2</w:t>
      </w:r>
      <w:r>
        <w:rPr>
          <w:b/>
          <w:bCs/>
          <w:i/>
          <w:sz w:val="26"/>
          <w:lang w:val="en-US"/>
        </w:rPr>
        <w:t>9a</w:t>
      </w:r>
      <w:r>
        <w:rPr>
          <w:b/>
          <w:bCs/>
          <w:i/>
          <w:sz w:val="26"/>
        </w:rPr>
        <w:t>/</w:t>
      </w:r>
      <w:r>
        <w:rPr>
          <w:b/>
          <w:bCs/>
          <w:i/>
          <w:sz w:val="26"/>
          <w:lang w:val="en-US"/>
        </w:rPr>
        <w:t>TTTT</w:t>
      </w: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101" style="position:absolute;left:0;text-align:left;flip:y;z-index:251769856;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spacing w:after="0"/>
        <w:jc w:val="center"/>
        <w:rPr>
          <w:b/>
          <w:sz w:val="24"/>
          <w:szCs w:val="26"/>
        </w:rPr>
      </w:pPr>
      <w:r>
        <w:rPr>
          <w:b/>
          <w:sz w:val="24"/>
          <w:szCs w:val="26"/>
        </w:rPr>
        <w:t xml:space="preserve">PHIẾU THU THẬP SỐ LIỆU VỀ MỨC ĐỘ SẴN SÀNG ỨNG DỤNG CNTT </w:t>
      </w:r>
    </w:p>
    <w:p>
      <w:pPr>
        <w:spacing w:after="0"/>
        <w:jc w:val="center"/>
        <w:rPr>
          <w:b/>
          <w:sz w:val="24"/>
          <w:szCs w:val="26"/>
        </w:rPr>
      </w:pPr>
      <w:r>
        <w:rPr>
          <w:b/>
          <w:sz w:val="24"/>
          <w:szCs w:val="26"/>
        </w:rPr>
        <w:t xml:space="preserve">CHO CÁC SỞ BAN NGÀNH CẤP TỈNH </w:t>
      </w:r>
    </w:p>
    <w:p>
      <w:pPr>
        <w:spacing w:after="0"/>
        <w:jc w:val="center"/>
        <w:rPr>
          <w:b/>
          <w:sz w:val="24"/>
          <w:szCs w:val="26"/>
        </w:rPr>
      </w:pPr>
      <w:r>
        <w:rPr>
          <w:b/>
          <w:sz w:val="24"/>
          <w:szCs w:val="26"/>
        </w:rPr>
        <w:t>NĂM: ……</w:t>
      </w:r>
    </w:p>
    <w:p>
      <w:pPr>
        <w:pStyle w:val="Heading3"/>
        <w:spacing w:before="0" w:after="0"/>
        <w:rPr>
          <w:sz w:val="28"/>
          <w:szCs w:val="28"/>
          <w:u w:val="single"/>
        </w:rPr>
      </w:pPr>
    </w:p>
    <w:p>
      <w:pPr>
        <w:pStyle w:val="Heading3"/>
        <w:spacing w:before="0" w:after="40"/>
        <w:rPr>
          <w:rFonts w:ascii="Times New Roman" w:hAnsi="Times New Roman"/>
          <w:sz w:val="28"/>
          <w:szCs w:val="28"/>
          <w:u w:val="single"/>
        </w:rPr>
      </w:pPr>
      <w:r>
        <w:rPr>
          <w:rFonts w:ascii="Times New Roman" w:hAnsi="Times New Roman"/>
          <w:sz w:val="28"/>
          <w:szCs w:val="28"/>
          <w:u w:val="single"/>
        </w:rPr>
        <w:t>A. THÔNG TIN CHUNG</w:t>
      </w:r>
    </w:p>
    <w:p>
      <w:pPr>
        <w:spacing w:after="40"/>
        <w:ind w:firstLine="720"/>
        <w:rPr>
          <w:rFonts w:cs="Times New Roman"/>
        </w:rPr>
      </w:pPr>
      <w:r>
        <w:rPr>
          <w:rFonts w:cs="Times New Roman"/>
        </w:rPr>
        <w:t xml:space="preserve">1. Tên đơn vị: </w:t>
      </w:r>
    </w:p>
    <w:p>
      <w:pPr>
        <w:spacing w:after="40"/>
        <w:ind w:firstLine="720"/>
        <w:rPr>
          <w:rFonts w:eastAsia="SimSun" w:cs="Times New Roman"/>
          <w:bCs/>
          <w:szCs w:val="26"/>
        </w:rPr>
      </w:pPr>
      <w:r>
        <w:rPr>
          <w:rFonts w:eastAsia="SimSun" w:cs="Times New Roman"/>
          <w:bCs/>
          <w:szCs w:val="26"/>
        </w:rPr>
        <w:t xml:space="preserve">2. Địa chỉ: </w:t>
      </w:r>
    </w:p>
    <w:p>
      <w:pPr>
        <w:spacing w:after="40"/>
        <w:ind w:firstLine="720"/>
        <w:rPr>
          <w:rFonts w:eastAsia="SimSun" w:cs="Times New Roman"/>
          <w:bCs/>
          <w:szCs w:val="26"/>
        </w:rPr>
      </w:pPr>
      <w:r>
        <w:rPr>
          <w:rFonts w:eastAsia="SimSun" w:cs="Times New Roman"/>
          <w:bCs/>
          <w:szCs w:val="26"/>
        </w:rPr>
        <w:t xml:space="preserve">3. Điện thoại, Fax: </w:t>
      </w:r>
    </w:p>
    <w:p>
      <w:pPr>
        <w:spacing w:after="40"/>
        <w:ind w:firstLine="720"/>
        <w:rPr>
          <w:rFonts w:eastAsia="SimSun" w:cs="Times New Roman"/>
          <w:bCs/>
          <w:szCs w:val="26"/>
        </w:rPr>
      </w:pPr>
      <w:r>
        <w:rPr>
          <w:rFonts w:eastAsia="SimSun" w:cs="Times New Roman"/>
          <w:bCs/>
          <w:szCs w:val="26"/>
        </w:rPr>
        <w:t xml:space="preserve">4. Email: </w:t>
      </w:r>
    </w:p>
    <w:p>
      <w:pPr>
        <w:spacing w:after="40"/>
        <w:ind w:firstLine="720"/>
        <w:rPr>
          <w:rFonts w:eastAsia="SimSun" w:cs="Times New Roman"/>
          <w:bCs/>
          <w:szCs w:val="26"/>
        </w:rPr>
      </w:pPr>
      <w:r>
        <w:rPr>
          <w:rFonts w:eastAsia="SimSun" w:cs="Times New Roman"/>
          <w:bCs/>
          <w:szCs w:val="26"/>
        </w:rPr>
        <w:t xml:space="preserve">5. Tổng số các đơn vị QLNN trực thuộc: </w:t>
      </w:r>
    </w:p>
    <w:p>
      <w:pPr>
        <w:spacing w:after="40"/>
        <w:ind w:firstLine="720"/>
        <w:jc w:val="both"/>
        <w:rPr>
          <w:rFonts w:eastAsia="SimSun" w:cs="Times New Roman"/>
          <w:bCs/>
          <w:i/>
          <w:szCs w:val="26"/>
        </w:rPr>
      </w:pPr>
      <w:r>
        <w:rPr>
          <w:rFonts w:eastAsia="SimSun" w:cs="Times New Roman"/>
          <w:bCs/>
          <w:i/>
          <w:szCs w:val="26"/>
        </w:rPr>
        <w:t>(Chỉ tính các đơn vị quản lý nhà nước trực thuộc như: Phòng, ban, đơn vị chuyên môn. Không tính đơn vị sự nghiệp)</w:t>
      </w:r>
    </w:p>
    <w:p>
      <w:pPr>
        <w:tabs>
          <w:tab w:val="right" w:leader="dot" w:pos="8640"/>
        </w:tabs>
        <w:spacing w:after="40"/>
        <w:jc w:val="both"/>
        <w:rPr>
          <w:rFonts w:eastAsia="SimSun" w:cs="Times New Roman"/>
          <w:bCs/>
          <w:szCs w:val="26"/>
        </w:rPr>
      </w:pPr>
      <w:r>
        <w:rPr>
          <w:rFonts w:eastAsia="SimSun" w:cs="Times New Roman"/>
          <w:bCs/>
          <w:szCs w:val="26"/>
        </w:rPr>
        <w:t xml:space="preserve">          6. Tổng số cán bộ công chức, viên chức của đơn vị:</w:t>
      </w:r>
    </w:p>
    <w:p>
      <w:pPr>
        <w:spacing w:after="40"/>
        <w:jc w:val="both"/>
        <w:rPr>
          <w:rFonts w:eastAsia="SimSun" w:cs="Times New Roman"/>
          <w:bCs/>
          <w:szCs w:val="26"/>
        </w:rPr>
      </w:pPr>
      <w:r>
        <w:rPr>
          <w:rFonts w:eastAsia="SimSun" w:cs="Times New Roman"/>
          <w:bCs/>
          <w:i/>
        </w:rPr>
        <w:tab/>
        <w:t>(Cán bộ công chức, viên chức của CQNN bao gồm: cán bộ, công chức, viên chức trong biên chế; công chức, viên chức tập sự; cán bộ hợp đồng thực hiện chức trách, nhiệm vụ của công chức, viên chức)</w:t>
      </w:r>
    </w:p>
    <w:p>
      <w:pPr>
        <w:spacing w:after="40"/>
        <w:rPr>
          <w:rFonts w:cs="Times New Roman"/>
        </w:rPr>
      </w:pPr>
      <w:r>
        <w:rPr>
          <w:rFonts w:cs="Times New Roman"/>
        </w:rPr>
        <w:t xml:space="preserve">           7. Tổng số thủ tục hành chính đã được thống kê theo Đề án 30:</w:t>
      </w:r>
    </w:p>
    <w:p>
      <w:pPr>
        <w:pStyle w:val="Heading3"/>
        <w:spacing w:before="0" w:after="40"/>
        <w:rPr>
          <w:rFonts w:ascii="Times New Roman" w:hAnsi="Times New Roman"/>
          <w:sz w:val="28"/>
          <w:szCs w:val="28"/>
          <w:u w:val="single"/>
        </w:rPr>
      </w:pPr>
      <w:r>
        <w:rPr>
          <w:rFonts w:ascii="Times New Roman" w:hAnsi="Times New Roman"/>
          <w:sz w:val="28"/>
          <w:szCs w:val="28"/>
          <w:u w:val="single"/>
        </w:rPr>
        <w:t>B. HẠ TẦNG KỸ THUẬT CNTT</w:t>
      </w:r>
    </w:p>
    <w:p>
      <w:pPr>
        <w:spacing w:after="40"/>
        <w:ind w:left="720"/>
        <w:jc w:val="both"/>
        <w:rPr>
          <w:rFonts w:cs="Times New Roman"/>
          <w:sz w:val="22"/>
          <w:szCs w:val="22"/>
        </w:rPr>
      </w:pPr>
      <w:r>
        <w:rPr>
          <w:rFonts w:cs="Times New Roman"/>
        </w:rPr>
        <w:t>1. Tổng số máy tính trong đơn vị:</w:t>
      </w:r>
    </w:p>
    <w:p>
      <w:pPr>
        <w:spacing w:after="40"/>
        <w:ind w:left="720"/>
        <w:jc w:val="both"/>
        <w:rPr>
          <w:rFonts w:cs="Times New Roman"/>
        </w:rPr>
      </w:pPr>
      <w:r>
        <w:rPr>
          <w:rFonts w:cs="Times New Roman"/>
        </w:rPr>
        <w:t>2. Tổng số máy tính trong đơn vị có kết nối Internet băng rộng:</w:t>
      </w:r>
    </w:p>
    <w:p>
      <w:pPr>
        <w:spacing w:after="40"/>
        <w:ind w:left="720"/>
        <w:jc w:val="both"/>
        <w:rPr>
          <w:rFonts w:cs="Times New Roman"/>
        </w:rPr>
      </w:pPr>
      <w:r>
        <w:rPr>
          <w:rFonts w:cs="Times New Roman"/>
        </w:rPr>
        <w:tab/>
        <w:t xml:space="preserve">Tổng số máy tính có kết nối  mạng LAN: </w:t>
      </w:r>
    </w:p>
    <w:p>
      <w:pPr>
        <w:spacing w:after="40"/>
        <w:ind w:left="720"/>
        <w:jc w:val="both"/>
        <w:rPr>
          <w:rFonts w:cs="Times New Roman"/>
        </w:rPr>
      </w:pPr>
      <w:r>
        <w:rPr>
          <w:rFonts w:cs="Times New Roman"/>
        </w:rPr>
        <w:tab/>
        <w:t xml:space="preserve">Tổng số máy tính có kết nối WAN: </w:t>
      </w:r>
    </w:p>
    <w:p>
      <w:pPr>
        <w:spacing w:after="40"/>
        <w:jc w:val="both"/>
        <w:rPr>
          <w:rFonts w:cs="Times New Roman"/>
        </w:rPr>
      </w:pPr>
      <w:r>
        <w:rPr>
          <w:rFonts w:cs="Times New Roman"/>
        </w:rPr>
        <w:tab/>
        <w:t>3. Tổng số máy chủ:</w:t>
      </w:r>
    </w:p>
    <w:p>
      <w:pPr>
        <w:spacing w:after="40"/>
        <w:ind w:left="720"/>
        <w:jc w:val="both"/>
        <w:rPr>
          <w:rFonts w:cs="Times New Roman"/>
        </w:rPr>
      </w:pPr>
      <w:r>
        <w:rPr>
          <w:rFonts w:cs="Times New Roman"/>
        </w:rPr>
        <w:t>4. Số lượng các thiết bị mạng:</w:t>
      </w:r>
    </w:p>
    <w:p>
      <w:pPr>
        <w:numPr>
          <w:ilvl w:val="1"/>
          <w:numId w:val="21"/>
        </w:numPr>
        <w:spacing w:after="40"/>
        <w:jc w:val="both"/>
        <w:rPr>
          <w:rFonts w:cs="Times New Roman"/>
        </w:rPr>
      </w:pPr>
      <w:r>
        <w:rPr>
          <w:rFonts w:cs="Times New Roman"/>
        </w:rPr>
        <w:t>Switch:</w:t>
      </w:r>
    </w:p>
    <w:p>
      <w:pPr>
        <w:numPr>
          <w:ilvl w:val="1"/>
          <w:numId w:val="21"/>
        </w:numPr>
        <w:spacing w:after="40"/>
        <w:jc w:val="both"/>
        <w:rPr>
          <w:rFonts w:cs="Times New Roman"/>
        </w:rPr>
      </w:pPr>
      <w:r>
        <w:rPr>
          <w:rFonts w:cs="Times New Roman"/>
        </w:rPr>
        <w:t>Modem:</w:t>
      </w:r>
    </w:p>
    <w:p>
      <w:pPr>
        <w:numPr>
          <w:ilvl w:val="1"/>
          <w:numId w:val="21"/>
        </w:numPr>
        <w:spacing w:after="40"/>
        <w:jc w:val="both"/>
        <w:rPr>
          <w:rFonts w:cs="Times New Roman"/>
        </w:rPr>
      </w:pPr>
      <w:r>
        <w:rPr>
          <w:rFonts w:cs="Times New Roman"/>
        </w:rPr>
        <w:t>Router:</w:t>
      </w:r>
    </w:p>
    <w:p>
      <w:pPr>
        <w:numPr>
          <w:ilvl w:val="1"/>
          <w:numId w:val="21"/>
        </w:numPr>
        <w:spacing w:after="40"/>
        <w:jc w:val="both"/>
        <w:rPr>
          <w:rFonts w:cs="Times New Roman"/>
        </w:rPr>
      </w:pPr>
      <w:r>
        <w:rPr>
          <w:rFonts w:cs="Times New Roman"/>
        </w:rPr>
        <w:t>Tủ Rack:</w:t>
      </w:r>
    </w:p>
    <w:p>
      <w:pPr>
        <w:numPr>
          <w:ilvl w:val="1"/>
          <w:numId w:val="21"/>
        </w:numPr>
        <w:spacing w:after="40"/>
        <w:jc w:val="both"/>
        <w:rPr>
          <w:rFonts w:cs="Times New Roman"/>
        </w:rPr>
      </w:pPr>
      <w:r>
        <w:rPr>
          <w:rFonts w:cs="Times New Roman"/>
        </w:rPr>
        <w:t>Thiết bị chống sét:</w:t>
      </w:r>
    </w:p>
    <w:p>
      <w:pPr>
        <w:numPr>
          <w:ilvl w:val="1"/>
          <w:numId w:val="21"/>
        </w:numPr>
        <w:spacing w:after="40"/>
        <w:jc w:val="both"/>
        <w:rPr>
          <w:rFonts w:cs="Times New Roman"/>
        </w:rPr>
      </w:pPr>
      <w:r>
        <w:rPr>
          <w:rFonts w:cs="Times New Roman"/>
        </w:rPr>
        <w:t>Thiết bị tường lửa (firewall):</w:t>
      </w:r>
    </w:p>
    <w:p>
      <w:pPr>
        <w:spacing w:after="40"/>
        <w:ind w:left="720"/>
        <w:jc w:val="both"/>
        <w:rPr>
          <w:rFonts w:cs="Times New Roman"/>
        </w:rPr>
      </w:pPr>
      <w:r>
        <w:rPr>
          <w:rFonts w:cs="Times New Roman"/>
        </w:rPr>
        <w:t>5. Tổng dung lượng băng thông rộng:</w:t>
      </w:r>
    </w:p>
    <w:p>
      <w:pPr>
        <w:spacing w:after="40"/>
        <w:ind w:left="720"/>
        <w:jc w:val="both"/>
        <w:rPr>
          <w:rFonts w:cs="Times New Roman"/>
        </w:rPr>
      </w:pPr>
      <w:r>
        <w:rPr>
          <w:rFonts w:cs="Times New Roman"/>
        </w:rPr>
        <w:t>6. Kết nối với các đơn vị trực thuộc, địa phương:</w:t>
      </w:r>
    </w:p>
    <w:p>
      <w:pPr>
        <w:spacing w:after="40"/>
        <w:ind w:left="720"/>
        <w:jc w:val="both"/>
        <w:rPr>
          <w:rFonts w:cs="Times New Roman"/>
        </w:rPr>
      </w:pPr>
      <w:r>
        <w:rPr>
          <w:rFonts w:cs="Times New Roman"/>
        </w:rPr>
        <w:tab/>
        <w:t xml:space="preserve">Có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rPr>
        <w:t xml:space="preserve">     Không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p>
    <w:p>
      <w:pPr>
        <w:spacing w:after="40"/>
        <w:ind w:firstLine="720"/>
        <w:jc w:val="both"/>
        <w:rPr>
          <w:rFonts w:cs="Times New Roman"/>
        </w:rPr>
      </w:pPr>
      <w:r>
        <w:rPr>
          <w:rFonts w:cs="Times New Roman"/>
        </w:rPr>
        <w:t xml:space="preserve">7. Tổng đầu tư từ ngân sách nhà nước cho hạ tầng kỹ thuật CNTT trong năm </w:t>
      </w:r>
      <w:r>
        <w:rPr>
          <w:rFonts w:cs="Times New Roman"/>
          <w:i/>
        </w:rPr>
        <w:t>(yêu cầu gửi kèm tài liệu kiểm chứng)</w:t>
      </w:r>
      <w:r>
        <w:rPr>
          <w:rFonts w:cs="Times New Roman"/>
        </w:rPr>
        <w:t>:</w:t>
      </w:r>
    </w:p>
    <w:p>
      <w:pPr>
        <w:spacing w:after="40"/>
        <w:ind w:firstLine="720"/>
        <w:jc w:val="both"/>
        <w:rPr>
          <w:rFonts w:cs="Times New Roman"/>
        </w:rPr>
      </w:pPr>
      <w:r>
        <w:rPr>
          <w:rFonts w:cs="Times New Roman"/>
        </w:rPr>
        <w:t>+ Kinh phí thường xuyên của đơn vị: …. triệu đồng</w:t>
      </w:r>
    </w:p>
    <w:p>
      <w:pPr>
        <w:spacing w:after="40"/>
        <w:ind w:firstLine="720"/>
        <w:jc w:val="both"/>
        <w:rPr>
          <w:rFonts w:cs="Times New Roman"/>
        </w:rPr>
      </w:pPr>
      <w:r>
        <w:rPr>
          <w:rFonts w:cs="Times New Roman"/>
        </w:rPr>
        <w:t>+ Kinh phí đầu tư xây dựng cơ bản cho CNTT: …. triệu đồng</w:t>
      </w:r>
    </w:p>
    <w:p>
      <w:pPr>
        <w:spacing w:after="40"/>
        <w:ind w:firstLine="720"/>
        <w:jc w:val="both"/>
        <w:rPr>
          <w:rFonts w:cs="Times New Roman"/>
          <w:b/>
        </w:rPr>
      </w:pPr>
      <w:r>
        <w:rPr>
          <w:rFonts w:cs="Times New Roman"/>
        </w:rPr>
        <w:lastRenderedPageBreak/>
        <w:t>+ Kinh phí từ nguồn khác:……..triệu đồng</w:t>
      </w:r>
    </w:p>
    <w:p>
      <w:pPr>
        <w:pStyle w:val="Heading3"/>
        <w:spacing w:before="0" w:after="40"/>
        <w:rPr>
          <w:rFonts w:ascii="Times New Roman" w:hAnsi="Times New Roman"/>
          <w:sz w:val="28"/>
          <w:szCs w:val="28"/>
          <w:u w:val="single"/>
        </w:rPr>
      </w:pPr>
      <w:r>
        <w:rPr>
          <w:rFonts w:ascii="Times New Roman" w:hAnsi="Times New Roman"/>
          <w:sz w:val="28"/>
          <w:szCs w:val="28"/>
          <w:u w:val="single"/>
        </w:rPr>
        <w:t>C.  HẠ TẦNG NHÂN LỰC CNTT</w:t>
      </w:r>
    </w:p>
    <w:p>
      <w:pPr>
        <w:spacing w:after="40"/>
        <w:ind w:left="720"/>
        <w:jc w:val="both"/>
        <w:rPr>
          <w:rFonts w:cs="Times New Roman"/>
        </w:rPr>
      </w:pPr>
      <w:r>
        <w:rPr>
          <w:rFonts w:cs="Times New Roman"/>
        </w:rPr>
        <w:t>1. Tổng số cán bộ công chức, viên chức:</w:t>
      </w:r>
    </w:p>
    <w:p>
      <w:pPr>
        <w:spacing w:after="40"/>
        <w:ind w:left="720"/>
        <w:jc w:val="both"/>
        <w:rPr>
          <w:rFonts w:cs="Times New Roman"/>
        </w:rPr>
      </w:pPr>
      <w:r>
        <w:rPr>
          <w:rFonts w:cs="Times New Roman"/>
        </w:rPr>
        <w:t>2. Tổng số cán bộ công chức biết sử dụng máy tính thành thạo trong công việc:</w:t>
      </w:r>
    </w:p>
    <w:p>
      <w:pPr>
        <w:spacing w:after="40"/>
        <w:ind w:left="720"/>
        <w:jc w:val="both"/>
        <w:rPr>
          <w:rFonts w:cs="Times New Roman"/>
        </w:rPr>
      </w:pPr>
      <w:r>
        <w:rPr>
          <w:rFonts w:cs="Times New Roman"/>
        </w:rPr>
        <w:t xml:space="preserve">3. Tổng số cán bộ chuyên trách CNTT trong đơn vị </w:t>
      </w:r>
      <w:r>
        <w:rPr>
          <w:rFonts w:cs="Times New Roman"/>
          <w:i/>
        </w:rPr>
        <w:t>(yêu cầu gửi kèm tài liệu kiểm chứng)</w:t>
      </w:r>
      <w:r>
        <w:rPr>
          <w:rFonts w:cs="Times New Roman"/>
        </w:rPr>
        <w:t xml:space="preserve">: </w:t>
      </w:r>
    </w:p>
    <w:p>
      <w:pPr>
        <w:spacing w:after="40"/>
        <w:ind w:left="720"/>
        <w:jc w:val="both"/>
        <w:rPr>
          <w:rFonts w:cs="Times New Roman"/>
        </w:rPr>
      </w:pPr>
      <w:r>
        <w:rPr>
          <w:rFonts w:cs="Times New Roman"/>
        </w:rPr>
        <w:t xml:space="preserve">     Trong đó:</w:t>
      </w:r>
    </w:p>
    <w:p>
      <w:pPr>
        <w:spacing w:after="40"/>
        <w:ind w:left="720"/>
        <w:jc w:val="both"/>
        <w:rPr>
          <w:rFonts w:cs="Times New Roman"/>
        </w:rPr>
      </w:pPr>
      <w:r>
        <w:rPr>
          <w:rFonts w:cs="Times New Roman"/>
        </w:rPr>
        <w:t xml:space="preserve">     a. Trung cấp:</w:t>
      </w:r>
    </w:p>
    <w:p>
      <w:pPr>
        <w:spacing w:after="40"/>
        <w:ind w:left="1080"/>
        <w:jc w:val="both"/>
        <w:rPr>
          <w:rFonts w:cs="Times New Roman"/>
        </w:rPr>
      </w:pPr>
      <w:r>
        <w:rPr>
          <w:rFonts w:cs="Times New Roman"/>
        </w:rPr>
        <w:t>b. Cao đẳng, Đại học:</w:t>
      </w:r>
    </w:p>
    <w:p>
      <w:pPr>
        <w:spacing w:after="40"/>
        <w:ind w:left="1080"/>
        <w:jc w:val="both"/>
        <w:rPr>
          <w:rFonts w:cs="Times New Roman"/>
        </w:rPr>
      </w:pPr>
      <w:r>
        <w:rPr>
          <w:rFonts w:cs="Times New Roman"/>
        </w:rPr>
        <w:t>c. Trên Đại học:</w:t>
      </w:r>
    </w:p>
    <w:p>
      <w:pPr>
        <w:spacing w:after="40"/>
        <w:ind w:left="720"/>
        <w:jc w:val="both"/>
        <w:rPr>
          <w:rFonts w:cs="Times New Roman"/>
        </w:rPr>
      </w:pPr>
      <w:r>
        <w:rPr>
          <w:rFonts w:cs="Times New Roman"/>
        </w:rPr>
        <w:t>4. Số lượng cán bộ đi tập huấn các khóa đào tạo về CNTT:</w:t>
      </w:r>
    </w:p>
    <w:p>
      <w:pPr>
        <w:spacing w:after="40"/>
        <w:ind w:left="720"/>
        <w:jc w:val="both"/>
        <w:rPr>
          <w:rFonts w:cs="Times New Roman"/>
        </w:rPr>
      </w:pPr>
      <w:r>
        <w:rPr>
          <w:rFonts w:cs="Times New Roman"/>
        </w:rPr>
        <w:t xml:space="preserve">5. Tổng chi ngân sách nhà nước cho đào tạo CNTT trong năm: ….triệu đồng </w:t>
      </w:r>
      <w:r>
        <w:rPr>
          <w:rFonts w:cs="Times New Roman"/>
          <w:i/>
        </w:rPr>
        <w:t>(yêu cầu gửi kèm tài liệu kiểm chứng).</w:t>
      </w:r>
    </w:p>
    <w:p>
      <w:pPr>
        <w:pStyle w:val="Heading3"/>
        <w:spacing w:before="0" w:after="40"/>
        <w:jc w:val="both"/>
        <w:rPr>
          <w:rFonts w:ascii="Times New Roman" w:hAnsi="Times New Roman"/>
          <w:sz w:val="28"/>
          <w:szCs w:val="28"/>
          <w:u w:val="single"/>
        </w:rPr>
      </w:pPr>
      <w:r>
        <w:rPr>
          <w:rFonts w:ascii="Times New Roman" w:hAnsi="Times New Roman"/>
          <w:sz w:val="28"/>
          <w:szCs w:val="28"/>
          <w:u w:val="single"/>
        </w:rPr>
        <w:t>D. ỨNG DỤNG CNTT</w:t>
      </w:r>
    </w:p>
    <w:p>
      <w:pPr>
        <w:tabs>
          <w:tab w:val="right" w:leader="dot" w:pos="8640"/>
        </w:tabs>
        <w:spacing w:after="40"/>
        <w:jc w:val="both"/>
        <w:rPr>
          <w:rFonts w:eastAsia="SimSun" w:cs="Times New Roman"/>
          <w:szCs w:val="26"/>
        </w:rPr>
      </w:pPr>
      <w:r>
        <w:rPr>
          <w:rFonts w:eastAsia="SimSun" w:cs="Times New Roman"/>
        </w:rPr>
        <w:tab/>
      </w:r>
      <w:r>
        <w:rPr>
          <w:rFonts w:eastAsia="SimSun" w:cs="Times New Roman"/>
          <w:szCs w:val="26"/>
        </w:rPr>
        <w:t xml:space="preserve">          1. Tổng chi ngân sách cho ứng dụng CNTT (phần mềm, dịch vụ, tư vấn, chi khác) trong năm: ………</w:t>
      </w:r>
      <w:r>
        <w:rPr>
          <w:rFonts w:cs="Times New Roman"/>
        </w:rPr>
        <w:t xml:space="preserve">triệu đồng </w:t>
      </w:r>
      <w:r>
        <w:rPr>
          <w:rFonts w:cs="Times New Roman"/>
          <w:i/>
        </w:rPr>
        <w:t>(yêu cầu gửi kèm tài liệu kiểm chứng)</w:t>
      </w:r>
      <w:r>
        <w:rPr>
          <w:rFonts w:cs="Times New Roman"/>
        </w:rPr>
        <w:t>.</w:t>
      </w:r>
    </w:p>
    <w:p>
      <w:pPr>
        <w:tabs>
          <w:tab w:val="right" w:leader="dot" w:pos="8640"/>
        </w:tabs>
        <w:spacing w:after="40"/>
        <w:jc w:val="both"/>
        <w:rPr>
          <w:rFonts w:eastAsia="SimSun" w:cs="Times New Roman"/>
          <w:szCs w:val="26"/>
        </w:rPr>
      </w:pPr>
      <w:r>
        <w:rPr>
          <w:rFonts w:eastAsia="SimSun" w:cs="Times New Roman"/>
          <w:szCs w:val="26"/>
        </w:rPr>
        <w:t xml:space="preserve">          2. Tổng số CBCCVC trong đơn vị được cấp hộp thư điện tử:</w:t>
      </w:r>
    </w:p>
    <w:p>
      <w:pPr>
        <w:tabs>
          <w:tab w:val="right" w:leader="dot" w:pos="8640"/>
        </w:tabs>
        <w:spacing w:after="40"/>
        <w:jc w:val="both"/>
        <w:rPr>
          <w:rFonts w:eastAsia="SimSun" w:cs="Times New Roman"/>
          <w:szCs w:val="26"/>
        </w:rPr>
      </w:pPr>
      <w:r>
        <w:rPr>
          <w:rFonts w:eastAsia="SimSun" w:cs="Times New Roman"/>
          <w:szCs w:val="26"/>
        </w:rPr>
        <w:t xml:space="preserve">          3. Tổng số CBCCVC trong đơn vị sử dụng thư điện tử trong công việc:</w:t>
      </w:r>
    </w:p>
    <w:p>
      <w:pPr>
        <w:tabs>
          <w:tab w:val="right" w:leader="dot" w:pos="8640"/>
        </w:tabs>
        <w:spacing w:after="40"/>
        <w:jc w:val="both"/>
        <w:rPr>
          <w:rFonts w:eastAsia="SimSun" w:cs="Times New Roman"/>
          <w:szCs w:val="26"/>
        </w:rPr>
      </w:pPr>
      <w:r>
        <w:rPr>
          <w:rFonts w:eastAsia="SimSun" w:cs="Times New Roman"/>
          <w:szCs w:val="26"/>
        </w:rPr>
        <w:t xml:space="preserve">          4. Tổng số thủ tục hành chính đã được tin học hóa:</w:t>
      </w:r>
    </w:p>
    <w:p>
      <w:pPr>
        <w:numPr>
          <w:ilvl w:val="0"/>
          <w:numId w:val="30"/>
        </w:numPr>
        <w:tabs>
          <w:tab w:val="right" w:leader="dot" w:pos="8640"/>
        </w:tabs>
        <w:spacing w:after="40"/>
        <w:rPr>
          <w:rFonts w:eastAsia="SimSun" w:cs="Times New Roman"/>
          <w:szCs w:val="26"/>
        </w:rPr>
      </w:pPr>
      <w:r>
        <w:rPr>
          <w:rFonts w:eastAsia="SimSun" w:cs="Times New Roman"/>
          <w:szCs w:val="26"/>
        </w:rPr>
        <w:t>Được tin học hóa từ 80% trở lên:</w:t>
      </w:r>
    </w:p>
    <w:p>
      <w:pPr>
        <w:numPr>
          <w:ilvl w:val="0"/>
          <w:numId w:val="30"/>
        </w:numPr>
        <w:tabs>
          <w:tab w:val="right" w:leader="dot" w:pos="8640"/>
        </w:tabs>
        <w:spacing w:after="40"/>
        <w:rPr>
          <w:rFonts w:eastAsia="SimSun" w:cs="Times New Roman"/>
          <w:szCs w:val="26"/>
        </w:rPr>
      </w:pPr>
      <w:r>
        <w:rPr>
          <w:rFonts w:eastAsia="SimSun" w:cs="Times New Roman"/>
          <w:szCs w:val="26"/>
        </w:rPr>
        <w:t>Được tin học hóa 50%-80%:</w:t>
      </w:r>
    </w:p>
    <w:p>
      <w:pPr>
        <w:numPr>
          <w:ilvl w:val="0"/>
          <w:numId w:val="30"/>
        </w:numPr>
        <w:tabs>
          <w:tab w:val="right" w:leader="dot" w:pos="8640"/>
        </w:tabs>
        <w:spacing w:after="40"/>
        <w:rPr>
          <w:rFonts w:eastAsia="SimSun" w:cs="Times New Roman"/>
          <w:szCs w:val="26"/>
        </w:rPr>
      </w:pPr>
      <w:r>
        <w:rPr>
          <w:rFonts w:eastAsia="SimSun" w:cs="Times New Roman"/>
          <w:szCs w:val="26"/>
        </w:rPr>
        <w:t>Được tin học hóa dưới 50%:</w:t>
      </w:r>
    </w:p>
    <w:p>
      <w:pPr>
        <w:numPr>
          <w:ilvl w:val="0"/>
          <w:numId w:val="30"/>
        </w:numPr>
        <w:tabs>
          <w:tab w:val="right" w:leader="dot" w:pos="8640"/>
        </w:tabs>
        <w:spacing w:after="40"/>
        <w:rPr>
          <w:rFonts w:eastAsia="SimSun" w:cs="Times New Roman"/>
          <w:szCs w:val="26"/>
        </w:rPr>
      </w:pPr>
      <w:r>
        <w:rPr>
          <w:rFonts w:eastAsia="SimSun" w:cs="Times New Roman"/>
          <w:szCs w:val="26"/>
        </w:rPr>
        <w:t>Hoàn toàn chưa được tin học hóa:</w:t>
      </w:r>
    </w:p>
    <w:p>
      <w:pPr>
        <w:spacing w:after="40"/>
        <w:ind w:left="720"/>
        <w:jc w:val="both"/>
        <w:rPr>
          <w:rFonts w:cs="Times New Roman"/>
        </w:rPr>
      </w:pPr>
      <w:r>
        <w:rPr>
          <w:rFonts w:cs="Times New Roman"/>
        </w:rPr>
        <w:t>5. Hệ thống an ninh – an toàn thông tin:</w:t>
      </w:r>
    </w:p>
    <w:p>
      <w:pPr>
        <w:spacing w:after="40"/>
        <w:ind w:left="720"/>
        <w:jc w:val="both"/>
        <w:rPr>
          <w:rFonts w:cs="Times New Roman"/>
        </w:rPr>
      </w:pPr>
      <w:r>
        <w:rPr>
          <w:rFonts w:cs="Times New Roman"/>
        </w:rPr>
        <w:tab/>
        <w:t xml:space="preserve">Hệ thống an ninh mạng:   </w:t>
      </w:r>
      <w:r>
        <w:rPr>
          <w:rFonts w:cs="Times New Roman"/>
        </w:rPr>
        <w:tab/>
      </w:r>
      <w:r>
        <w:rPr>
          <w:rFonts w:cs="Times New Roman"/>
        </w:rPr>
        <w:tab/>
        <w:t xml:space="preserve">Có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rPr>
        <w:t xml:space="preserve">     Không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p>
    <w:p>
      <w:pPr>
        <w:spacing w:after="40"/>
        <w:ind w:left="720"/>
        <w:jc w:val="both"/>
        <w:rPr>
          <w:rFonts w:cs="Times New Roman"/>
        </w:rPr>
      </w:pPr>
      <w:r>
        <w:rPr>
          <w:rFonts w:cs="Times New Roman"/>
        </w:rPr>
        <w:tab/>
        <w:t xml:space="preserve">Hệ thống sao lưu dữ liệu:  </w:t>
      </w:r>
      <w:r>
        <w:rPr>
          <w:rFonts w:cs="Times New Roman"/>
        </w:rPr>
        <w:tab/>
      </w:r>
      <w:r>
        <w:rPr>
          <w:rFonts w:cs="Times New Roman"/>
        </w:rPr>
        <w:tab/>
        <w:t xml:space="preserve">Có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rPr>
        <w:t xml:space="preserve">     Không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p>
    <w:p>
      <w:pPr>
        <w:tabs>
          <w:tab w:val="right" w:leader="dot" w:pos="8640"/>
        </w:tabs>
        <w:spacing w:after="40"/>
        <w:rPr>
          <w:rFonts w:eastAsia="SimSun" w:cs="Times New Roman"/>
          <w:szCs w:val="26"/>
        </w:rPr>
      </w:pPr>
      <w:r>
        <w:rPr>
          <w:rFonts w:eastAsia="SimSun" w:cs="Times New Roman"/>
          <w:szCs w:val="26"/>
        </w:rPr>
        <w:t xml:space="preserve">          6. Triển khai các ứng dụng cơ bản: </w:t>
      </w:r>
    </w:p>
    <w:p>
      <w:pPr>
        <w:numPr>
          <w:ilvl w:val="0"/>
          <w:numId w:val="29"/>
        </w:numPr>
        <w:tabs>
          <w:tab w:val="right" w:leader="dot" w:pos="8640"/>
        </w:tabs>
        <w:spacing w:after="40"/>
        <w:rPr>
          <w:rFonts w:eastAsia="SimSun" w:cs="Times New Roman"/>
          <w:szCs w:val="26"/>
        </w:rPr>
      </w:pPr>
      <w:r>
        <w:rPr>
          <w:rFonts w:eastAsia="SimSun" w:cs="Times New Roman"/>
          <w:szCs w:val="26"/>
        </w:rPr>
        <w:t>Quản lý văn bản và điều hành công việc:</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w:t>
      </w:r>
    </w:p>
    <w:p>
      <w:pPr>
        <w:numPr>
          <w:ilvl w:val="0"/>
          <w:numId w:val="29"/>
        </w:numPr>
        <w:spacing w:after="40"/>
        <w:rPr>
          <w:rFonts w:eastAsia="SimSun" w:cs="Times New Roman"/>
          <w:szCs w:val="26"/>
        </w:rPr>
      </w:pPr>
      <w:r>
        <w:rPr>
          <w:rFonts w:eastAsia="SimSun" w:cs="Times New Roman"/>
          <w:szCs w:val="26"/>
        </w:rPr>
        <w:t xml:space="preserve">Hệ thống một cửa điện tử: </w:t>
      </w:r>
      <w:r>
        <w:rPr>
          <w:rFonts w:eastAsia="SimSun" w:cs="Times New Roman"/>
          <w:szCs w:val="26"/>
        </w:rPr>
        <w:tab/>
      </w:r>
      <w:r>
        <w:rPr>
          <w:rFonts w:eastAsia="SimSun" w:cs="Times New Roman"/>
          <w:szCs w:val="26"/>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w:t>
      </w:r>
    </w:p>
    <w:p>
      <w:pPr>
        <w:numPr>
          <w:ilvl w:val="0"/>
          <w:numId w:val="29"/>
        </w:numPr>
        <w:spacing w:after="40"/>
        <w:rPr>
          <w:rFonts w:eastAsia="SimSun" w:cs="Times New Roman"/>
          <w:szCs w:val="26"/>
        </w:rPr>
      </w:pPr>
      <w:r>
        <w:rPr>
          <w:rFonts w:eastAsia="SimSun" w:cs="Times New Roman"/>
          <w:szCs w:val="26"/>
        </w:rPr>
        <w:t>PM quản lý nhân sự:</w:t>
      </w:r>
      <w:r>
        <w:rPr>
          <w:rFonts w:cs="Times New Roman"/>
          <w:bCs/>
        </w:rPr>
        <w:tab/>
      </w: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w:t>
      </w:r>
    </w:p>
    <w:p>
      <w:pPr>
        <w:numPr>
          <w:ilvl w:val="0"/>
          <w:numId w:val="29"/>
        </w:numPr>
        <w:spacing w:after="40"/>
        <w:rPr>
          <w:rFonts w:eastAsia="SimSun" w:cs="Times New Roman"/>
          <w:szCs w:val="26"/>
        </w:rPr>
      </w:pPr>
      <w:r>
        <w:rPr>
          <w:rFonts w:eastAsia="SimSun" w:cs="Times New Roman"/>
          <w:szCs w:val="26"/>
        </w:rPr>
        <w:t>PM quản lý Tài chính – Kế toán:</w:t>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w:t>
      </w:r>
    </w:p>
    <w:p>
      <w:pPr>
        <w:numPr>
          <w:ilvl w:val="0"/>
          <w:numId w:val="29"/>
        </w:numPr>
        <w:spacing w:after="40"/>
        <w:rPr>
          <w:rFonts w:eastAsia="SimSun" w:cs="Times New Roman"/>
          <w:szCs w:val="26"/>
        </w:rPr>
      </w:pPr>
      <w:r>
        <w:rPr>
          <w:rFonts w:eastAsia="SimSun" w:cs="Times New Roman"/>
          <w:szCs w:val="26"/>
        </w:rPr>
        <w:t>PM quản lý tài sản cố định:</w:t>
      </w: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w:t>
      </w:r>
    </w:p>
    <w:p>
      <w:pPr>
        <w:numPr>
          <w:ilvl w:val="0"/>
          <w:numId w:val="29"/>
        </w:numPr>
        <w:tabs>
          <w:tab w:val="right" w:leader="dot" w:pos="8640"/>
        </w:tabs>
        <w:spacing w:after="40"/>
        <w:rPr>
          <w:rFonts w:eastAsia="SimSun" w:cs="Times New Roman"/>
          <w:szCs w:val="26"/>
        </w:rPr>
      </w:pPr>
      <w:r>
        <w:rPr>
          <w:rFonts w:eastAsia="SimSun" w:cs="Times New Roman"/>
          <w:szCs w:val="26"/>
        </w:rPr>
        <w:t>PM khác (liệt kê):</w:t>
      </w:r>
    </w:p>
    <w:p>
      <w:pPr>
        <w:tabs>
          <w:tab w:val="right" w:leader="dot" w:pos="8640"/>
        </w:tabs>
        <w:spacing w:after="40"/>
        <w:ind w:left="1440"/>
        <w:rPr>
          <w:rFonts w:eastAsia="SimSun" w:cs="Times New Roman"/>
          <w:szCs w:val="26"/>
        </w:rPr>
      </w:pPr>
      <w:r>
        <w:rPr>
          <w:rFonts w:eastAsia="SimSun" w:cs="Times New Roman"/>
          <w:szCs w:val="26"/>
        </w:rPr>
        <w:tab/>
      </w:r>
    </w:p>
    <w:p>
      <w:pPr>
        <w:tabs>
          <w:tab w:val="right" w:leader="dot" w:pos="8640"/>
        </w:tabs>
        <w:spacing w:after="40"/>
        <w:ind w:left="1440"/>
        <w:rPr>
          <w:rFonts w:eastAsia="SimSun" w:cs="Times New Roman"/>
          <w:szCs w:val="26"/>
        </w:rPr>
      </w:pPr>
      <w:r>
        <w:rPr>
          <w:rFonts w:eastAsia="SimSun" w:cs="Times New Roman"/>
          <w:szCs w:val="26"/>
        </w:rPr>
        <w:tab/>
      </w:r>
    </w:p>
    <w:p>
      <w:pPr>
        <w:spacing w:after="40"/>
        <w:ind w:left="720"/>
        <w:rPr>
          <w:rFonts w:eastAsia="SimSun" w:cs="Times New Roman"/>
          <w:szCs w:val="26"/>
        </w:rPr>
      </w:pPr>
      <w:r>
        <w:rPr>
          <w:rFonts w:eastAsia="SimSun" w:cs="Times New Roman"/>
          <w:szCs w:val="26"/>
        </w:rPr>
        <w:t>7. Phần mềm có bản quyền:</w:t>
      </w:r>
    </w:p>
    <w:p>
      <w:pPr>
        <w:spacing w:after="40"/>
        <w:ind w:left="720"/>
        <w:rPr>
          <w:rFonts w:eastAsia="SimSun" w:cs="Times New Roman"/>
          <w:szCs w:val="26"/>
        </w:rPr>
      </w:pPr>
      <w:r>
        <w:rPr>
          <w:rFonts w:eastAsia="SimSun" w:cs="Times New Roman"/>
          <w:szCs w:val="26"/>
        </w:rPr>
        <w:tab/>
        <w:t xml:space="preserve">- PM hệ điều hành có bản quyền: </w:t>
      </w:r>
    </w:p>
    <w:p>
      <w:pPr>
        <w:spacing w:after="40"/>
        <w:rPr>
          <w:rFonts w:eastAsia="SimSun" w:cs="Times New Roman"/>
          <w:szCs w:val="26"/>
        </w:rPr>
      </w:pPr>
      <w:r>
        <w:rPr>
          <w:rFonts w:eastAsia="SimSun" w:cs="Times New Roman"/>
          <w:szCs w:val="26"/>
        </w:rPr>
        <w:tab/>
      </w:r>
      <w:r>
        <w:rPr>
          <w:rFonts w:eastAsia="SimSun" w:cs="Times New Roman"/>
          <w:szCs w:val="26"/>
        </w:rPr>
        <w:tab/>
      </w:r>
      <w:r>
        <w:rPr>
          <w:rFonts w:eastAsia="SimSun" w:cs="Times New Roman"/>
          <w:szCs w:val="26"/>
        </w:rPr>
        <w:tab/>
        <w:t>+ Windows XP: …..; Windows Vista:….; Windows 7, 8:….;</w:t>
      </w:r>
    </w:p>
    <w:p>
      <w:pPr>
        <w:spacing w:after="40"/>
        <w:rPr>
          <w:rFonts w:eastAsia="SimSun" w:cs="Times New Roman"/>
          <w:szCs w:val="26"/>
        </w:rPr>
      </w:pPr>
      <w:r>
        <w:rPr>
          <w:rFonts w:eastAsia="SimSun" w:cs="Times New Roman"/>
          <w:szCs w:val="26"/>
        </w:rPr>
        <w:tab/>
      </w:r>
      <w:r>
        <w:rPr>
          <w:rFonts w:eastAsia="SimSun" w:cs="Times New Roman"/>
          <w:szCs w:val="26"/>
        </w:rPr>
        <w:tab/>
      </w:r>
      <w:r>
        <w:rPr>
          <w:rFonts w:eastAsia="SimSun" w:cs="Times New Roman"/>
          <w:szCs w:val="26"/>
        </w:rPr>
        <w:tab/>
        <w:t>+ Windows Server 2003:……; Windows Server 2008:….;</w:t>
      </w:r>
    </w:p>
    <w:p>
      <w:pPr>
        <w:spacing w:after="40"/>
        <w:rPr>
          <w:rFonts w:eastAsia="SimSun" w:cs="Times New Roman"/>
          <w:szCs w:val="26"/>
        </w:rPr>
      </w:pPr>
      <w:r>
        <w:rPr>
          <w:rFonts w:eastAsia="SimSun" w:cs="Times New Roman"/>
          <w:szCs w:val="26"/>
        </w:rPr>
        <w:lastRenderedPageBreak/>
        <w:tab/>
      </w:r>
      <w:r>
        <w:rPr>
          <w:rFonts w:eastAsia="SimSun" w:cs="Times New Roman"/>
          <w:szCs w:val="26"/>
        </w:rPr>
        <w:tab/>
        <w:t xml:space="preserve">- PM văn phòng: </w:t>
      </w:r>
    </w:p>
    <w:p>
      <w:pPr>
        <w:spacing w:after="40"/>
        <w:rPr>
          <w:rFonts w:eastAsia="SimSun" w:cs="Times New Roman"/>
          <w:szCs w:val="26"/>
        </w:rPr>
      </w:pPr>
      <w:r>
        <w:rPr>
          <w:rFonts w:eastAsia="SimSun" w:cs="Times New Roman"/>
          <w:szCs w:val="26"/>
        </w:rPr>
        <w:tab/>
      </w:r>
      <w:r>
        <w:rPr>
          <w:rFonts w:eastAsia="SimSun" w:cs="Times New Roman"/>
          <w:szCs w:val="26"/>
        </w:rPr>
        <w:tab/>
      </w:r>
      <w:r>
        <w:rPr>
          <w:rFonts w:eastAsia="SimSun" w:cs="Times New Roman"/>
          <w:szCs w:val="26"/>
        </w:rPr>
        <w:tab/>
        <w:t>+ MS Office 2000, 2003:…… ; MS Office 2007:…….;</w:t>
      </w:r>
    </w:p>
    <w:p>
      <w:pPr>
        <w:spacing w:after="40"/>
        <w:rPr>
          <w:rFonts w:eastAsia="SimSun" w:cs="Times New Roman"/>
          <w:szCs w:val="26"/>
        </w:rPr>
      </w:pPr>
      <w:r>
        <w:rPr>
          <w:rFonts w:eastAsia="SimSun" w:cs="Times New Roman"/>
          <w:szCs w:val="26"/>
        </w:rPr>
        <w:tab/>
      </w:r>
      <w:r>
        <w:rPr>
          <w:rFonts w:eastAsia="SimSun" w:cs="Times New Roman"/>
          <w:szCs w:val="26"/>
        </w:rPr>
        <w:tab/>
        <w:t>- Bộ gõ tiếng Việt:</w:t>
      </w:r>
    </w:p>
    <w:p>
      <w:pPr>
        <w:spacing w:after="40"/>
        <w:ind w:left="2160" w:firstLine="720"/>
        <w:rPr>
          <w:rFonts w:eastAsia="SimSun" w:cs="Times New Roman"/>
          <w:szCs w:val="26"/>
        </w:rPr>
      </w:pPr>
      <w:r>
        <w:rPr>
          <w:rFonts w:eastAsia="SimSun" w:cs="Times New Roman"/>
          <w:szCs w:val="26"/>
        </w:rPr>
        <w:t>Tên PM:……...........................; Số lượng:………;</w:t>
      </w:r>
    </w:p>
    <w:p>
      <w:pPr>
        <w:spacing w:after="40"/>
        <w:ind w:left="2160" w:firstLine="720"/>
        <w:rPr>
          <w:rFonts w:eastAsia="SimSun" w:cs="Times New Roman"/>
          <w:szCs w:val="26"/>
        </w:rPr>
      </w:pPr>
      <w:r>
        <w:rPr>
          <w:rFonts w:eastAsia="SimSun" w:cs="Times New Roman"/>
          <w:szCs w:val="26"/>
        </w:rPr>
        <w:t>Tên PM:……………………...; Số lượng:………;</w:t>
      </w:r>
    </w:p>
    <w:p>
      <w:pPr>
        <w:spacing w:after="40"/>
        <w:ind w:left="2160" w:firstLine="720"/>
        <w:rPr>
          <w:rFonts w:eastAsia="SimSun" w:cs="Times New Roman"/>
          <w:szCs w:val="26"/>
        </w:rPr>
      </w:pPr>
      <w:r>
        <w:rPr>
          <w:rFonts w:eastAsia="SimSun" w:cs="Times New Roman"/>
          <w:szCs w:val="26"/>
        </w:rPr>
        <w:t>Tên PM:……………………...; Số lượng:………;</w:t>
      </w:r>
    </w:p>
    <w:p>
      <w:pPr>
        <w:spacing w:after="40"/>
        <w:ind w:left="720" w:firstLine="720"/>
        <w:rPr>
          <w:rFonts w:eastAsia="SimSun" w:cs="Times New Roman"/>
          <w:szCs w:val="26"/>
        </w:rPr>
      </w:pPr>
      <w:r>
        <w:rPr>
          <w:rFonts w:eastAsia="SimSun" w:cs="Times New Roman"/>
          <w:szCs w:val="26"/>
        </w:rPr>
        <w:t xml:space="preserve">- Phần mềm diệt virus: </w:t>
      </w:r>
    </w:p>
    <w:p>
      <w:pPr>
        <w:spacing w:after="40"/>
        <w:ind w:left="2160" w:firstLine="720"/>
        <w:rPr>
          <w:rFonts w:eastAsia="SimSun" w:cs="Times New Roman"/>
          <w:szCs w:val="26"/>
        </w:rPr>
      </w:pPr>
      <w:r>
        <w:rPr>
          <w:rFonts w:eastAsia="SimSun" w:cs="Times New Roman"/>
          <w:szCs w:val="26"/>
        </w:rPr>
        <w:t>Tên PM:……...........................; Số lượng:………;</w:t>
      </w:r>
    </w:p>
    <w:p>
      <w:pPr>
        <w:spacing w:after="40"/>
        <w:ind w:left="2160" w:firstLine="720"/>
        <w:rPr>
          <w:rFonts w:eastAsia="SimSun" w:cs="Times New Roman"/>
          <w:szCs w:val="26"/>
        </w:rPr>
      </w:pPr>
      <w:r>
        <w:rPr>
          <w:rFonts w:eastAsia="SimSun" w:cs="Times New Roman"/>
          <w:szCs w:val="26"/>
        </w:rPr>
        <w:t>Tên PM:……………………...; Số lượng:………;</w:t>
      </w:r>
    </w:p>
    <w:p>
      <w:pPr>
        <w:spacing w:after="40"/>
        <w:ind w:left="2160" w:firstLine="720"/>
        <w:rPr>
          <w:rFonts w:eastAsia="SimSun" w:cs="Times New Roman"/>
          <w:szCs w:val="26"/>
        </w:rPr>
      </w:pPr>
      <w:r>
        <w:rPr>
          <w:rFonts w:eastAsia="SimSun" w:cs="Times New Roman"/>
          <w:szCs w:val="26"/>
        </w:rPr>
        <w:t>Tên PM:……………………...; Số lượng:………;</w:t>
      </w:r>
    </w:p>
    <w:p>
      <w:pPr>
        <w:spacing w:after="40"/>
        <w:rPr>
          <w:rFonts w:eastAsia="SimSun" w:cs="Times New Roman"/>
          <w:szCs w:val="26"/>
        </w:rPr>
      </w:pPr>
      <w:r>
        <w:rPr>
          <w:rFonts w:eastAsia="SimSun" w:cs="Times New Roman"/>
          <w:szCs w:val="26"/>
        </w:rPr>
        <w:tab/>
      </w:r>
      <w:r>
        <w:rPr>
          <w:rFonts w:eastAsia="SimSun" w:cs="Times New Roman"/>
          <w:szCs w:val="26"/>
        </w:rPr>
        <w:tab/>
        <w:t>- PM khác:</w:t>
      </w:r>
    </w:p>
    <w:p>
      <w:pPr>
        <w:spacing w:after="40"/>
        <w:ind w:left="2160" w:firstLine="720"/>
        <w:rPr>
          <w:rFonts w:eastAsia="SimSun" w:cs="Times New Roman"/>
          <w:szCs w:val="26"/>
        </w:rPr>
      </w:pPr>
      <w:r>
        <w:rPr>
          <w:rFonts w:eastAsia="SimSun" w:cs="Times New Roman"/>
          <w:szCs w:val="26"/>
        </w:rPr>
        <w:t>Tên PM:……...........................; Số lượng:………;</w:t>
      </w:r>
    </w:p>
    <w:p>
      <w:pPr>
        <w:spacing w:after="40"/>
        <w:ind w:left="2160" w:firstLine="720"/>
        <w:rPr>
          <w:rFonts w:eastAsia="SimSun" w:cs="Times New Roman"/>
          <w:szCs w:val="26"/>
        </w:rPr>
      </w:pPr>
      <w:r>
        <w:rPr>
          <w:rFonts w:eastAsia="SimSun" w:cs="Times New Roman"/>
          <w:szCs w:val="26"/>
        </w:rPr>
        <w:t>Tên PM:……………………...; Số lượng:………;</w:t>
      </w:r>
    </w:p>
    <w:p>
      <w:pPr>
        <w:spacing w:after="40"/>
        <w:ind w:left="2160" w:firstLine="720"/>
        <w:rPr>
          <w:rFonts w:eastAsia="SimSun" w:cs="Times New Roman"/>
          <w:szCs w:val="26"/>
        </w:rPr>
      </w:pPr>
      <w:r>
        <w:rPr>
          <w:rFonts w:eastAsia="SimSun" w:cs="Times New Roman"/>
          <w:szCs w:val="26"/>
        </w:rPr>
        <w:t>Tên PM:……………………...; Số lượng:………;</w:t>
      </w:r>
    </w:p>
    <w:p>
      <w:pPr>
        <w:spacing w:after="40"/>
        <w:rPr>
          <w:rFonts w:eastAsia="SimSun" w:cs="Times New Roman"/>
          <w:szCs w:val="26"/>
        </w:rPr>
      </w:pPr>
      <w:r>
        <w:rPr>
          <w:rFonts w:eastAsia="SimSun" w:cs="Times New Roman"/>
          <w:szCs w:val="26"/>
        </w:rPr>
        <w:tab/>
        <w:t>8. Phần mềm mã nguồn mở:</w:t>
      </w:r>
    </w:p>
    <w:p>
      <w:pPr>
        <w:spacing w:after="40"/>
        <w:rPr>
          <w:rFonts w:eastAsia="SimSun" w:cs="Times New Roman"/>
          <w:szCs w:val="26"/>
        </w:rPr>
      </w:pPr>
      <w:r>
        <w:rPr>
          <w:rFonts w:eastAsia="SimSun" w:cs="Times New Roman"/>
          <w:szCs w:val="26"/>
        </w:rPr>
        <w:tab/>
      </w:r>
      <w:r>
        <w:rPr>
          <w:rFonts w:eastAsia="SimSun" w:cs="Times New Roman"/>
          <w:szCs w:val="26"/>
        </w:rPr>
        <w:tab/>
        <w:t>- PM hệ điều hành (Ubuntu, Debian, Fedora, Redhat…):</w:t>
      </w:r>
    </w:p>
    <w:p>
      <w:pPr>
        <w:spacing w:after="40"/>
        <w:ind w:left="2160" w:firstLine="720"/>
        <w:rPr>
          <w:rFonts w:eastAsia="SimSun" w:cs="Times New Roman"/>
          <w:szCs w:val="26"/>
        </w:rPr>
      </w:pPr>
      <w:r>
        <w:rPr>
          <w:rFonts w:eastAsia="SimSun" w:cs="Times New Roman"/>
          <w:szCs w:val="26"/>
        </w:rPr>
        <w:t>Tên PM:……...........................; Số lượng:………;</w:t>
      </w:r>
    </w:p>
    <w:p>
      <w:pPr>
        <w:spacing w:after="40"/>
        <w:ind w:left="2160" w:firstLine="720"/>
        <w:rPr>
          <w:rFonts w:eastAsia="SimSun" w:cs="Times New Roman"/>
          <w:szCs w:val="26"/>
        </w:rPr>
      </w:pPr>
      <w:r>
        <w:rPr>
          <w:rFonts w:eastAsia="SimSun" w:cs="Times New Roman"/>
          <w:szCs w:val="26"/>
        </w:rPr>
        <w:t>Tên PM:……………………...; Số lượng:………;</w:t>
      </w:r>
    </w:p>
    <w:p>
      <w:pPr>
        <w:spacing w:after="40"/>
        <w:ind w:left="2160" w:firstLine="720"/>
        <w:rPr>
          <w:rFonts w:eastAsia="SimSun" w:cs="Times New Roman"/>
          <w:szCs w:val="26"/>
        </w:rPr>
      </w:pPr>
      <w:r>
        <w:rPr>
          <w:rFonts w:eastAsia="SimSun" w:cs="Times New Roman"/>
          <w:szCs w:val="26"/>
        </w:rPr>
        <w:t>Tên PM:……………………...; Số lượng:………;</w:t>
      </w:r>
    </w:p>
    <w:p>
      <w:pPr>
        <w:spacing w:after="40"/>
        <w:ind w:left="720" w:firstLine="720"/>
        <w:rPr>
          <w:rFonts w:eastAsia="SimSun" w:cs="Times New Roman"/>
          <w:szCs w:val="26"/>
        </w:rPr>
      </w:pPr>
      <w:r>
        <w:rPr>
          <w:rFonts w:eastAsia="SimSun" w:cs="Times New Roman"/>
          <w:szCs w:val="26"/>
        </w:rPr>
        <w:t>- Phần mềm văn phòng (Open Office):</w:t>
      </w:r>
    </w:p>
    <w:p>
      <w:pPr>
        <w:spacing w:after="40"/>
        <w:ind w:left="2160" w:firstLine="720"/>
        <w:rPr>
          <w:rFonts w:eastAsia="SimSun" w:cs="Times New Roman"/>
          <w:szCs w:val="26"/>
        </w:rPr>
      </w:pPr>
      <w:r>
        <w:rPr>
          <w:rFonts w:eastAsia="SimSun" w:cs="Times New Roman"/>
          <w:szCs w:val="26"/>
        </w:rPr>
        <w:t>Tên PM:……...........................; Số lượng:………;</w:t>
      </w:r>
    </w:p>
    <w:p>
      <w:pPr>
        <w:spacing w:after="40"/>
        <w:ind w:left="2160" w:firstLine="720"/>
        <w:rPr>
          <w:rFonts w:eastAsia="SimSun" w:cs="Times New Roman"/>
          <w:szCs w:val="26"/>
        </w:rPr>
      </w:pPr>
      <w:r>
        <w:rPr>
          <w:rFonts w:eastAsia="SimSun" w:cs="Times New Roman"/>
          <w:szCs w:val="26"/>
        </w:rPr>
        <w:t>Tên PM:……………………...; Số lượng:………;</w:t>
      </w:r>
    </w:p>
    <w:p>
      <w:pPr>
        <w:spacing w:after="40"/>
        <w:ind w:left="2160" w:firstLine="720"/>
        <w:rPr>
          <w:rFonts w:eastAsia="SimSun" w:cs="Times New Roman"/>
          <w:szCs w:val="26"/>
        </w:rPr>
      </w:pPr>
      <w:r>
        <w:rPr>
          <w:rFonts w:eastAsia="SimSun" w:cs="Times New Roman"/>
          <w:szCs w:val="26"/>
        </w:rPr>
        <w:t>Tên PM:……………………...; Số lượng:………;</w:t>
      </w:r>
    </w:p>
    <w:p>
      <w:pPr>
        <w:spacing w:after="40"/>
        <w:ind w:left="720" w:firstLine="720"/>
        <w:rPr>
          <w:rFonts w:eastAsia="SimSun" w:cs="Times New Roman"/>
          <w:szCs w:val="26"/>
        </w:rPr>
      </w:pPr>
      <w:r>
        <w:rPr>
          <w:rFonts w:eastAsia="SimSun" w:cs="Times New Roman"/>
          <w:szCs w:val="26"/>
        </w:rPr>
        <w:t>- Bộ gõ tiếng Việt Unikey:.........</w:t>
      </w:r>
    </w:p>
    <w:p>
      <w:pPr>
        <w:spacing w:after="40"/>
        <w:ind w:left="720" w:firstLine="720"/>
        <w:rPr>
          <w:rFonts w:eastAsia="SimSun" w:cs="Times New Roman"/>
          <w:szCs w:val="26"/>
        </w:rPr>
      </w:pPr>
      <w:r>
        <w:rPr>
          <w:rFonts w:eastAsia="SimSun" w:cs="Times New Roman"/>
          <w:szCs w:val="26"/>
        </w:rPr>
        <w:t>- Phần mềm duyệt web Mozilla Firefox:………</w:t>
      </w:r>
    </w:p>
    <w:p>
      <w:pPr>
        <w:spacing w:after="40"/>
        <w:rPr>
          <w:rFonts w:eastAsia="SimSun" w:cs="Times New Roman"/>
          <w:szCs w:val="26"/>
        </w:rPr>
      </w:pPr>
      <w:r>
        <w:rPr>
          <w:rFonts w:eastAsia="SimSun" w:cs="Times New Roman"/>
          <w:szCs w:val="26"/>
        </w:rPr>
        <w:tab/>
        <w:t xml:space="preserve">9. Trang thông tin điện tử hoặc Website của đơn vị: </w:t>
      </w:r>
    </w:p>
    <w:p>
      <w:pPr>
        <w:numPr>
          <w:ilvl w:val="0"/>
          <w:numId w:val="23"/>
        </w:numPr>
        <w:tabs>
          <w:tab w:val="right" w:leader="dot" w:pos="8640"/>
        </w:tabs>
        <w:spacing w:after="40"/>
        <w:rPr>
          <w:rFonts w:eastAsia="SimSun" w:cs="Times New Roman"/>
          <w:szCs w:val="26"/>
        </w:rPr>
      </w:pPr>
      <w:r>
        <w:rPr>
          <w:rFonts w:eastAsia="SimSun" w:cs="Times New Roman"/>
          <w:szCs w:val="26"/>
        </w:rPr>
        <w:t>Địa chỉ Trang thông tin điện tử của đơn vị:</w:t>
      </w:r>
    </w:p>
    <w:p>
      <w:pPr>
        <w:numPr>
          <w:ilvl w:val="1"/>
          <w:numId w:val="32"/>
        </w:numPr>
        <w:spacing w:after="40"/>
        <w:jc w:val="both"/>
        <w:rPr>
          <w:rFonts w:cs="Times New Roman"/>
          <w:bCs/>
        </w:rPr>
      </w:pPr>
      <w:r>
        <w:rPr>
          <w:rFonts w:eastAsia="SimSun" w:cs="Times New Roman"/>
          <w:szCs w:val="26"/>
        </w:rPr>
        <w:t xml:space="preserve">Ban biên tập của Trang thông tin điện tử: </w:t>
      </w:r>
      <w:r>
        <w:rPr>
          <w:rFonts w:eastAsia="SimSun" w:cs="Times New Roman"/>
          <w:szCs w:val="26"/>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 </w:t>
      </w:r>
      <w:r>
        <w:rPr>
          <w:rFonts w:cs="Times New Roman"/>
          <w:bCs/>
          <w:i/>
        </w:rPr>
        <w:t xml:space="preserve">(Nếu có, </w:t>
      </w:r>
      <w:r>
        <w:rPr>
          <w:rFonts w:cs="Times New Roman"/>
          <w:i/>
        </w:rPr>
        <w:t>yêu cầu gửi kèm tài liệu kiểm chứng)</w:t>
      </w:r>
    </w:p>
    <w:p>
      <w:pPr>
        <w:numPr>
          <w:ilvl w:val="1"/>
          <w:numId w:val="32"/>
        </w:numPr>
        <w:tabs>
          <w:tab w:val="right" w:leader="dot" w:pos="8640"/>
        </w:tabs>
        <w:spacing w:after="40"/>
        <w:rPr>
          <w:rFonts w:cs="Times New Roman"/>
          <w:bCs/>
        </w:rPr>
      </w:pPr>
      <w:r>
        <w:rPr>
          <w:rFonts w:cs="Times New Roman"/>
          <w:bCs/>
        </w:rPr>
        <w:t>Số lần truy cập:</w:t>
      </w:r>
    </w:p>
    <w:p>
      <w:pPr>
        <w:numPr>
          <w:ilvl w:val="1"/>
          <w:numId w:val="32"/>
        </w:numPr>
        <w:spacing w:after="40"/>
        <w:rPr>
          <w:rFonts w:cs="Times New Roman"/>
          <w:bCs/>
        </w:rPr>
      </w:pPr>
      <w:r>
        <w:rPr>
          <w:rFonts w:cs="Times New Roman"/>
          <w:bCs/>
        </w:rPr>
        <w:t xml:space="preserve">Chính sách nhuận bút cho Ban biên tập: </w:t>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         </w:t>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 </w:t>
      </w:r>
    </w:p>
    <w:p>
      <w:pPr>
        <w:numPr>
          <w:ilvl w:val="1"/>
          <w:numId w:val="24"/>
        </w:numPr>
        <w:tabs>
          <w:tab w:val="right" w:leader="dot" w:pos="8640"/>
        </w:tabs>
        <w:spacing w:after="40"/>
        <w:rPr>
          <w:rFonts w:eastAsia="SimSun" w:cs="Times New Roman"/>
          <w:szCs w:val="26"/>
        </w:rPr>
      </w:pPr>
      <w:r>
        <w:rPr>
          <w:rFonts w:eastAsia="SimSun" w:cs="Times New Roman"/>
          <w:szCs w:val="26"/>
        </w:rPr>
        <w:t>Tần suất cập nhật thông tin:</w:t>
      </w:r>
    </w:p>
    <w:p>
      <w:pPr>
        <w:spacing w:after="40" w:line="320" w:lineRule="exact"/>
        <w:ind w:left="1440"/>
        <w:rPr>
          <w:rFonts w:cs="Times New Roman"/>
          <w:bCs/>
        </w:rPr>
      </w:pP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Hàng ngày</w:t>
      </w: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Hàng tuần </w:t>
      </w:r>
    </w:p>
    <w:p>
      <w:pPr>
        <w:spacing w:after="40" w:line="320" w:lineRule="exact"/>
        <w:ind w:left="1440"/>
        <w:jc w:val="both"/>
        <w:rPr>
          <w:rFonts w:cs="Times New Roman"/>
        </w:rPr>
      </w:pP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Hàng tháng</w:t>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 thường xuyên</w:t>
      </w:r>
    </w:p>
    <w:p>
      <w:pPr>
        <w:tabs>
          <w:tab w:val="left" w:pos="1080"/>
          <w:tab w:val="right" w:leader="dot" w:pos="8640"/>
        </w:tabs>
        <w:spacing w:after="40"/>
        <w:jc w:val="both"/>
        <w:rPr>
          <w:rFonts w:eastAsia="SimSun" w:cs="Times New Roman"/>
          <w:szCs w:val="26"/>
        </w:rPr>
      </w:pPr>
      <w:r>
        <w:rPr>
          <w:rFonts w:cs="Times New Roman"/>
        </w:rPr>
        <w:t xml:space="preserve">          10. Tỷ lệ thông tin chỉ đạo điều hành của Lãnh đạo đơn vị được đưa lên Trang thông tin điện tử: </w:t>
      </w:r>
    </w:p>
    <w:p>
      <w:pPr>
        <w:tabs>
          <w:tab w:val="right" w:leader="dot" w:pos="8640"/>
        </w:tabs>
        <w:spacing w:after="40"/>
        <w:rPr>
          <w:rFonts w:eastAsia="SimSun" w:cs="Times New Roman"/>
          <w:szCs w:val="26"/>
        </w:rPr>
      </w:pPr>
      <w:r>
        <w:rPr>
          <w:rFonts w:eastAsia="SimSun" w:cs="Times New Roman"/>
          <w:szCs w:val="26"/>
        </w:rPr>
        <w:t xml:space="preserve">11. Tổng số dịch vụ hành chính công: </w:t>
      </w:r>
    </w:p>
    <w:p>
      <w:pPr>
        <w:tabs>
          <w:tab w:val="right" w:leader="dot" w:pos="8640"/>
        </w:tabs>
        <w:spacing w:after="40"/>
        <w:jc w:val="both"/>
        <w:rPr>
          <w:rFonts w:eastAsia="SimSun" w:cs="Times New Roman"/>
          <w:szCs w:val="26"/>
        </w:rPr>
      </w:pPr>
      <w:r>
        <w:rPr>
          <w:rFonts w:eastAsia="SimSun" w:cs="Times New Roman"/>
          <w:szCs w:val="26"/>
        </w:rPr>
        <w:t xml:space="preserve">          12.</w:t>
      </w:r>
      <w:r>
        <w:rPr>
          <w:rFonts w:cs="Times New Roman"/>
        </w:rPr>
        <w:t xml:space="preserve">Tổng số dịch vụ công trực tuyến được cung cấp trên mạng </w:t>
      </w:r>
      <w:r>
        <w:rPr>
          <w:rFonts w:cs="Times New Roman"/>
          <w:i/>
        </w:rPr>
        <w:t>(cung cấp trên Cổng giao tiếp dịch vụ công trực tuyến của tỉnh tại địa chỉ http://dichvucong.quangtri.gov.vn)</w:t>
      </w:r>
      <w:r>
        <w:rPr>
          <w:rFonts w:cs="Times New Roman"/>
        </w:rPr>
        <w:t>:</w:t>
      </w:r>
    </w:p>
    <w:p>
      <w:pPr>
        <w:tabs>
          <w:tab w:val="right" w:leader="dot" w:pos="8640"/>
        </w:tabs>
        <w:spacing w:after="40"/>
        <w:ind w:left="1080"/>
        <w:rPr>
          <w:rFonts w:cs="Times New Roman"/>
        </w:rPr>
      </w:pPr>
      <w:r>
        <w:rPr>
          <w:rFonts w:cs="Times New Roman"/>
        </w:rPr>
        <w:t xml:space="preserve">trong đó: </w:t>
      </w:r>
    </w:p>
    <w:p>
      <w:pPr>
        <w:numPr>
          <w:ilvl w:val="0"/>
          <w:numId w:val="25"/>
        </w:numPr>
        <w:spacing w:after="40"/>
        <w:rPr>
          <w:rFonts w:cs="Times New Roman"/>
        </w:rPr>
      </w:pPr>
      <w:r>
        <w:rPr>
          <w:rFonts w:cs="Times New Roman"/>
        </w:rPr>
        <w:lastRenderedPageBreak/>
        <w:t xml:space="preserve">Số dịch vụ mức 1: </w:t>
      </w:r>
    </w:p>
    <w:p>
      <w:pPr>
        <w:numPr>
          <w:ilvl w:val="0"/>
          <w:numId w:val="25"/>
        </w:numPr>
        <w:spacing w:after="40"/>
        <w:rPr>
          <w:rFonts w:cs="Times New Roman"/>
        </w:rPr>
      </w:pPr>
      <w:r>
        <w:rPr>
          <w:rFonts w:cs="Times New Roman"/>
        </w:rPr>
        <w:t xml:space="preserve">Số dịch vụ mức 2: </w:t>
      </w:r>
    </w:p>
    <w:p>
      <w:pPr>
        <w:numPr>
          <w:ilvl w:val="0"/>
          <w:numId w:val="25"/>
        </w:numPr>
        <w:spacing w:after="40"/>
        <w:rPr>
          <w:rFonts w:cs="Times New Roman"/>
        </w:rPr>
      </w:pPr>
      <w:r>
        <w:rPr>
          <w:rFonts w:cs="Times New Roman"/>
        </w:rPr>
        <w:t xml:space="preserve">Số dịch vụ mức 3: </w:t>
      </w:r>
    </w:p>
    <w:p>
      <w:pPr>
        <w:numPr>
          <w:ilvl w:val="0"/>
          <w:numId w:val="25"/>
        </w:numPr>
        <w:spacing w:after="40"/>
        <w:rPr>
          <w:rFonts w:cs="Times New Roman"/>
        </w:rPr>
      </w:pPr>
      <w:r>
        <w:rPr>
          <w:rFonts w:cs="Times New Roman"/>
        </w:rPr>
        <w:t>Số dịch vụ mức 4:</w:t>
      </w:r>
    </w:p>
    <w:p>
      <w:pPr>
        <w:pStyle w:val="Heading3"/>
        <w:spacing w:before="0" w:after="40"/>
        <w:jc w:val="both"/>
        <w:rPr>
          <w:rFonts w:ascii="Times New Roman" w:hAnsi="Times New Roman"/>
          <w:sz w:val="28"/>
          <w:szCs w:val="28"/>
        </w:rPr>
      </w:pPr>
      <w:r>
        <w:rPr>
          <w:rFonts w:ascii="Times New Roman" w:hAnsi="Times New Roman"/>
          <w:sz w:val="28"/>
          <w:szCs w:val="28"/>
          <w:u w:val="single"/>
        </w:rPr>
        <w:t xml:space="preserve">E. MÔI TRƯỜNG TỔ CHỨC VÀ CHÍNH SÁCH </w:t>
      </w:r>
      <w:r>
        <w:rPr>
          <w:rFonts w:ascii="Times New Roman" w:hAnsi="Times New Roman"/>
          <w:i/>
        </w:rPr>
        <w:t>(yêu cầu gửi kèm tài liệu kiểm chứng)</w:t>
      </w:r>
    </w:p>
    <w:p>
      <w:pPr>
        <w:spacing w:after="40"/>
        <w:ind w:firstLine="720"/>
        <w:rPr>
          <w:rFonts w:cs="Times New Roman"/>
        </w:rPr>
      </w:pPr>
      <w:r>
        <w:rPr>
          <w:rFonts w:cs="Times New Roman"/>
        </w:rPr>
        <w:t>1.Cơ chế chính sách ứng dụng và phát triển CNTT:</w:t>
      </w:r>
    </w:p>
    <w:p>
      <w:pPr>
        <w:numPr>
          <w:ilvl w:val="0"/>
          <w:numId w:val="27"/>
        </w:numPr>
        <w:spacing w:after="40"/>
        <w:rPr>
          <w:rFonts w:cs="Times New Roman"/>
        </w:rPr>
      </w:pPr>
      <w:r>
        <w:rPr>
          <w:rFonts w:cs="Times New Roman"/>
        </w:rPr>
        <w:t xml:space="preserve">Cơ chế, chính sách riêng khuyến khích ứng dụng và phát triển CNTT: </w:t>
      </w:r>
    </w:p>
    <w:p>
      <w:pPr>
        <w:spacing w:after="40"/>
        <w:ind w:left="360"/>
        <w:rPr>
          <w:rFonts w:cs="Times New Roman"/>
        </w:rPr>
      </w:pP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w:t>
      </w: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w:t>
      </w:r>
    </w:p>
    <w:p>
      <w:pPr>
        <w:spacing w:after="40" w:line="312" w:lineRule="auto"/>
        <w:ind w:left="720" w:firstLine="360"/>
        <w:rPr>
          <w:rFonts w:cs="Times New Roman"/>
        </w:rPr>
      </w:pPr>
      <w:r>
        <w:rPr>
          <w:rFonts w:cs="Times New Roman"/>
          <w:bCs/>
        </w:rPr>
        <w:t>Tên và trích yếu văn bản:………………………………………………</w:t>
      </w:r>
    </w:p>
    <w:p>
      <w:pPr>
        <w:numPr>
          <w:ilvl w:val="0"/>
          <w:numId w:val="28"/>
        </w:numPr>
        <w:spacing w:after="40"/>
        <w:ind w:right="-185"/>
        <w:rPr>
          <w:rFonts w:cs="Times New Roman"/>
          <w:spacing w:val="-4"/>
        </w:rPr>
      </w:pPr>
      <w:r>
        <w:rPr>
          <w:rFonts w:cs="Times New Roman"/>
          <w:spacing w:val="-4"/>
        </w:rPr>
        <w:t xml:space="preserve">Chính sách phát triển nguồn nhân lực cho </w:t>
      </w:r>
      <w:r>
        <w:rPr>
          <w:rFonts w:cs="Times New Roman"/>
        </w:rPr>
        <w:t>ứng dụng và phát triển</w:t>
      </w:r>
      <w:r>
        <w:rPr>
          <w:rFonts w:cs="Times New Roman"/>
          <w:spacing w:val="-4"/>
        </w:rPr>
        <w:t xml:space="preserve"> CNTT:</w:t>
      </w:r>
    </w:p>
    <w:p>
      <w:pPr>
        <w:spacing w:after="40"/>
        <w:ind w:left="360"/>
        <w:rPr>
          <w:rFonts w:cs="Times New Roman"/>
        </w:rPr>
      </w:pP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w:t>
      </w: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w:t>
      </w:r>
    </w:p>
    <w:p>
      <w:pPr>
        <w:spacing w:after="40" w:line="312" w:lineRule="auto"/>
        <w:ind w:left="720" w:firstLine="360"/>
        <w:rPr>
          <w:rFonts w:cs="Times New Roman"/>
        </w:rPr>
      </w:pPr>
      <w:r>
        <w:rPr>
          <w:rFonts w:cs="Times New Roman"/>
          <w:bCs/>
        </w:rPr>
        <w:t>Tên và trích yếu văn bản:………………………………………………</w:t>
      </w:r>
    </w:p>
    <w:p>
      <w:pPr>
        <w:numPr>
          <w:ilvl w:val="0"/>
          <w:numId w:val="31"/>
        </w:numPr>
        <w:spacing w:after="40"/>
        <w:jc w:val="both"/>
        <w:rPr>
          <w:rFonts w:cs="Times New Roman"/>
          <w:spacing w:val="-4"/>
        </w:rPr>
      </w:pPr>
      <w:r>
        <w:rPr>
          <w:rFonts w:cs="Times New Roman"/>
        </w:rPr>
        <w:t xml:space="preserve">Các </w:t>
      </w:r>
      <w:r>
        <w:rPr>
          <w:rFonts w:cs="Times New Roman"/>
          <w:lang w:val="pt-PT"/>
        </w:rPr>
        <w:t>quy định về quy trình trao đổi, lưu trữ, xử lý văn bản điện tử trong nội bộ của cơ quan:</w:t>
      </w:r>
    </w:p>
    <w:p>
      <w:pPr>
        <w:spacing w:after="40"/>
        <w:ind w:left="360"/>
        <w:rPr>
          <w:rFonts w:cs="Times New Roman"/>
        </w:rPr>
      </w:pP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w:t>
      </w: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w:t>
      </w:r>
    </w:p>
    <w:p>
      <w:pPr>
        <w:spacing w:after="40" w:line="312" w:lineRule="auto"/>
        <w:ind w:left="720" w:firstLine="360"/>
        <w:rPr>
          <w:rFonts w:cs="Times New Roman"/>
        </w:rPr>
      </w:pPr>
      <w:r>
        <w:rPr>
          <w:rFonts w:cs="Times New Roman"/>
          <w:bCs/>
        </w:rPr>
        <w:t>Tên và trích yếu văn bản:………………………………………………</w:t>
      </w:r>
    </w:p>
    <w:p>
      <w:pPr>
        <w:numPr>
          <w:ilvl w:val="0"/>
          <w:numId w:val="31"/>
        </w:numPr>
        <w:spacing w:after="40"/>
        <w:jc w:val="both"/>
        <w:rPr>
          <w:rFonts w:cs="Times New Roman"/>
          <w:spacing w:val="-4"/>
          <w:lang w:val="pt-PT"/>
        </w:rPr>
      </w:pPr>
      <w:r>
        <w:rPr>
          <w:rFonts w:cs="Times New Roman"/>
          <w:lang w:val="pt-PT"/>
        </w:rPr>
        <w:t>Các chính sách nhằm giảm giấy tờ, tăng cường chia sẻ thông tin trong hoạt động của cơ quan:</w:t>
      </w:r>
    </w:p>
    <w:p>
      <w:pPr>
        <w:spacing w:after="40"/>
        <w:ind w:left="360"/>
        <w:rPr>
          <w:rFonts w:cs="Times New Roman"/>
          <w:bCs/>
        </w:rPr>
      </w:pP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w:t>
      </w: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w:t>
      </w:r>
    </w:p>
    <w:p>
      <w:pPr>
        <w:spacing w:after="40" w:line="312" w:lineRule="auto"/>
        <w:ind w:left="720" w:firstLine="360"/>
        <w:rPr>
          <w:rFonts w:cs="Times New Roman"/>
          <w:bCs/>
        </w:rPr>
      </w:pPr>
      <w:r>
        <w:rPr>
          <w:rFonts w:cs="Times New Roman"/>
          <w:bCs/>
        </w:rPr>
        <w:t>Tên và trích yếu văn bản:………………………………………………</w:t>
      </w:r>
    </w:p>
    <w:p>
      <w:pPr>
        <w:numPr>
          <w:ilvl w:val="0"/>
          <w:numId w:val="31"/>
        </w:numPr>
        <w:spacing w:after="40"/>
        <w:jc w:val="both"/>
        <w:rPr>
          <w:rFonts w:cs="Times New Roman"/>
          <w:spacing w:val="-4"/>
          <w:lang w:val="pt-PT"/>
        </w:rPr>
      </w:pPr>
      <w:r>
        <w:rPr>
          <w:rFonts w:cs="Times New Roman"/>
          <w:lang w:val="pt-PT"/>
        </w:rPr>
        <w:t>Các chính sách bảo đảm an toàn an ninh thông tin trong hoạt động của cơ quan:</w:t>
      </w:r>
    </w:p>
    <w:p>
      <w:pPr>
        <w:spacing w:after="40"/>
        <w:ind w:left="360"/>
        <w:rPr>
          <w:rFonts w:cs="Times New Roman"/>
          <w:bCs/>
        </w:rPr>
      </w:pP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Có</w:t>
      </w: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w:t>
      </w:r>
    </w:p>
    <w:p>
      <w:pPr>
        <w:spacing w:after="40" w:line="312" w:lineRule="auto"/>
        <w:ind w:left="720" w:firstLine="360"/>
        <w:rPr>
          <w:rFonts w:cs="Times New Roman"/>
        </w:rPr>
      </w:pPr>
      <w:r>
        <w:rPr>
          <w:rFonts w:cs="Times New Roman"/>
          <w:bCs/>
        </w:rPr>
        <w:t>Tên và trích yếu văn bản:………………………………………………</w:t>
      </w:r>
    </w:p>
    <w:p>
      <w:pPr>
        <w:spacing w:after="40"/>
        <w:ind w:firstLine="720"/>
        <w:jc w:val="both"/>
        <w:rPr>
          <w:rFonts w:cs="Times New Roman"/>
          <w:spacing w:val="-4"/>
        </w:rPr>
      </w:pPr>
      <w:r>
        <w:rPr>
          <w:rFonts w:cs="Times New Roman"/>
          <w:spacing w:val="-4"/>
        </w:rPr>
        <w:t xml:space="preserve">2. Mức độ quan tâm của lãnh đạo đơn vị đối với việc </w:t>
      </w:r>
      <w:r>
        <w:rPr>
          <w:rFonts w:cs="Times New Roman"/>
        </w:rPr>
        <w:t>ứng dụng và phát triển</w:t>
      </w:r>
      <w:r>
        <w:rPr>
          <w:rFonts w:cs="Times New Roman"/>
          <w:spacing w:val="-4"/>
        </w:rPr>
        <w:t xml:space="preserve"> CNTT (đánh dấu vào một trong các ô sau):</w:t>
      </w:r>
    </w:p>
    <w:p>
      <w:pPr>
        <w:spacing w:after="40" w:line="320" w:lineRule="exact"/>
        <w:ind w:left="1080"/>
        <w:rPr>
          <w:rFonts w:cs="Times New Roman"/>
          <w:bCs/>
        </w:rPr>
      </w:pP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Không quan tâm hoặc quan tâm rất ít</w:t>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Quan tâm ở mức trung bình</w:t>
      </w:r>
    </w:p>
    <w:p>
      <w:pPr>
        <w:spacing w:after="40" w:line="320" w:lineRule="exact"/>
        <w:ind w:left="1080"/>
        <w:rPr>
          <w:rFonts w:cs="Times New Roman"/>
        </w:rPr>
      </w:pP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Quan tâm ở mức khá</w:t>
      </w:r>
      <w:r>
        <w:rPr>
          <w:rFonts w:cs="Times New Roman"/>
          <w:bCs/>
        </w:rPr>
        <w:tab/>
      </w:r>
      <w:r>
        <w:rPr>
          <w:rFonts w:cs="Times New Roman"/>
          <w:bCs/>
        </w:rPr>
        <w:tab/>
      </w:r>
      <w:r>
        <w:rPr>
          <w:rFonts w:cs="Times New Roman"/>
          <w:bCs/>
        </w:rPr>
        <w:tab/>
      </w:r>
      <w:r>
        <w:rPr>
          <w:rFonts w:cs="Times New Roman"/>
          <w:b/>
        </w:rPr>
        <w:fldChar w:fldCharType="begin">
          <w:ffData>
            <w:name w:val=""/>
            <w:enabled/>
            <w:calcOnExit w:val="0"/>
            <w:checkBox>
              <w:sizeAuto/>
              <w:default w:val="0"/>
            </w:checkBox>
          </w:ffData>
        </w:fldChar>
      </w:r>
      <w:r>
        <w:rPr>
          <w:rFonts w:cs="Times New Roman"/>
          <w:b/>
        </w:rPr>
        <w:instrText xml:space="preserve"> FORMCHECKBOX </w:instrText>
      </w:r>
      <w:r>
        <w:rPr>
          <w:rFonts w:cs="Times New Roman"/>
          <w:b/>
        </w:rPr>
      </w:r>
      <w:r>
        <w:rPr>
          <w:rFonts w:cs="Times New Roman"/>
          <w:b/>
        </w:rPr>
        <w:fldChar w:fldCharType="end"/>
      </w:r>
      <w:r>
        <w:rPr>
          <w:rFonts w:cs="Times New Roman"/>
          <w:bCs/>
        </w:rPr>
        <w:t xml:space="preserve"> Rất quan tâm          </w:t>
      </w:r>
    </w:p>
    <w:p>
      <w:pPr>
        <w:spacing w:after="40"/>
        <w:outlineLvl w:val="5"/>
        <w:rPr>
          <w:rFonts w:cs="Times New Roman"/>
        </w:rPr>
      </w:pPr>
    </w:p>
    <w:p>
      <w:pPr>
        <w:numPr>
          <w:ilvl w:val="0"/>
          <w:numId w:val="20"/>
        </w:numPr>
        <w:tabs>
          <w:tab w:val="clear" w:pos="1080"/>
          <w:tab w:val="num" w:pos="180"/>
        </w:tabs>
        <w:spacing w:after="40"/>
        <w:ind w:left="0" w:firstLine="0"/>
        <w:outlineLvl w:val="5"/>
        <w:rPr>
          <w:rFonts w:cs="Times New Roman"/>
        </w:rPr>
      </w:pPr>
      <w:r>
        <w:rPr>
          <w:rFonts w:cs="Times New Roman"/>
        </w:rPr>
        <w:t xml:space="preserve">Họ và tên người khai: </w:t>
      </w:r>
      <w:r>
        <w:rPr>
          <w:rFonts w:cs="Times New Roman"/>
          <w:sz w:val="22"/>
          <w:szCs w:val="22"/>
        </w:rPr>
        <w:t xml:space="preserve"> . . . . . . . . . . . . . . . . . . . . . . . . . . . . . . . . . . . . . . . . . . . . . . . . . . . . . .</w:t>
      </w:r>
    </w:p>
    <w:p>
      <w:pPr>
        <w:numPr>
          <w:ilvl w:val="0"/>
          <w:numId w:val="20"/>
        </w:numPr>
        <w:tabs>
          <w:tab w:val="clear" w:pos="1080"/>
          <w:tab w:val="num" w:pos="180"/>
        </w:tabs>
        <w:spacing w:after="40"/>
        <w:ind w:left="0" w:firstLine="0"/>
        <w:outlineLvl w:val="5"/>
        <w:rPr>
          <w:rFonts w:cs="Times New Roman"/>
        </w:rPr>
      </w:pPr>
      <w:r>
        <w:rPr>
          <w:rFonts w:cs="Times New Roman"/>
        </w:rPr>
        <w:t>Bộ phận công tác:</w:t>
      </w:r>
      <w:r>
        <w:rPr>
          <w:rFonts w:cs="Times New Roman"/>
          <w:sz w:val="22"/>
          <w:szCs w:val="22"/>
        </w:rPr>
        <w:t xml:space="preserve">. . . . . . . . . . . . . . . . . . . . . . . . . . . . . . . . . . . . . . . . . . . . . . . . . . . . . . . . . . </w:t>
      </w:r>
    </w:p>
    <w:p>
      <w:pPr>
        <w:numPr>
          <w:ilvl w:val="0"/>
          <w:numId w:val="20"/>
        </w:numPr>
        <w:tabs>
          <w:tab w:val="clear" w:pos="1080"/>
          <w:tab w:val="num" w:pos="180"/>
        </w:tabs>
        <w:spacing w:after="40"/>
        <w:ind w:left="0" w:firstLine="0"/>
        <w:outlineLvl w:val="5"/>
        <w:rPr>
          <w:rFonts w:cs="Times New Roman"/>
        </w:rPr>
      </w:pPr>
      <w:r>
        <w:rPr>
          <w:rFonts w:cs="Times New Roman"/>
        </w:rPr>
        <w:t xml:space="preserve">Chức vụ: </w:t>
      </w:r>
      <w:r>
        <w:rPr>
          <w:rFonts w:cs="Times New Roman"/>
          <w:sz w:val="22"/>
          <w:szCs w:val="22"/>
        </w:rPr>
        <w:t xml:space="preserve">. . . . . . . . . . . . . . . . . . . . . . . . . . . . . . . . . . . . . . . . . . . . . . . . . . . . . . . . . . . . . . . . . . </w:t>
      </w:r>
    </w:p>
    <w:p>
      <w:pPr>
        <w:numPr>
          <w:ilvl w:val="0"/>
          <w:numId w:val="20"/>
        </w:numPr>
        <w:tabs>
          <w:tab w:val="clear" w:pos="1080"/>
          <w:tab w:val="num" w:pos="180"/>
        </w:tabs>
        <w:spacing w:after="40"/>
        <w:ind w:left="0" w:firstLine="0"/>
        <w:outlineLvl w:val="5"/>
        <w:rPr>
          <w:rFonts w:cs="Times New Roman"/>
        </w:rPr>
      </w:pPr>
      <w:r>
        <w:rPr>
          <w:rFonts w:cs="Times New Roman"/>
        </w:rPr>
        <w:t xml:space="preserve">Điện thoại liên lạc: </w:t>
      </w:r>
      <w:r>
        <w:rPr>
          <w:rFonts w:cs="Times New Roman"/>
          <w:sz w:val="22"/>
          <w:szCs w:val="22"/>
        </w:rPr>
        <w:t xml:space="preserve">. . . . . . . . . . . . . . . . . . . . . . . . . . . . . . . . . . . . . . . . . . . . . . . . . . . . . . . . . </w:t>
      </w:r>
    </w:p>
    <w:p>
      <w:pPr>
        <w:numPr>
          <w:ilvl w:val="0"/>
          <w:numId w:val="20"/>
        </w:numPr>
        <w:tabs>
          <w:tab w:val="clear" w:pos="1080"/>
          <w:tab w:val="num" w:pos="180"/>
        </w:tabs>
        <w:spacing w:after="40"/>
        <w:ind w:left="0" w:firstLine="0"/>
        <w:outlineLvl w:val="5"/>
        <w:rPr>
          <w:rFonts w:cs="Times New Roman"/>
        </w:rPr>
      </w:pPr>
      <w:r>
        <w:rPr>
          <w:rFonts w:cs="Times New Roman"/>
        </w:rPr>
        <w:t xml:space="preserve">E-mail: </w:t>
      </w:r>
      <w:r>
        <w:rPr>
          <w:rFonts w:cs="Times New Roman"/>
          <w:sz w:val="22"/>
          <w:szCs w:val="22"/>
        </w:rPr>
        <w:t xml:space="preserve">. . . . . . . . . . . . . . . . . . . . . . . . . . . . . . . . . . . . . . . . . . . . . . . . . . . . . . . . . . . . . . . . . . . . </w:t>
      </w:r>
    </w:p>
    <w:tbl>
      <w:tblPr>
        <w:tblW w:w="10087" w:type="dxa"/>
        <w:jc w:val="center"/>
        <w:tblInd w:w="-252" w:type="dxa"/>
        <w:tblLook w:val="01E0"/>
      </w:tblPr>
      <w:tblGrid>
        <w:gridCol w:w="5006"/>
        <w:gridCol w:w="5081"/>
      </w:tblGrid>
      <w:tr>
        <w:trPr>
          <w:trHeight w:val="1554"/>
          <w:jc w:val="center"/>
        </w:trPr>
        <w:tc>
          <w:tcPr>
            <w:tcW w:w="5006" w:type="dxa"/>
          </w:tcPr>
          <w:p>
            <w:pPr>
              <w:tabs>
                <w:tab w:val="center" w:pos="7020"/>
              </w:tabs>
              <w:jc w:val="center"/>
              <w:outlineLvl w:val="5"/>
            </w:pPr>
            <w:r>
              <w:t>Ngày .....tháng .... năm …</w:t>
            </w:r>
          </w:p>
          <w:p>
            <w:pPr>
              <w:jc w:val="center"/>
              <w:outlineLvl w:val="5"/>
              <w:rPr>
                <w:b/>
              </w:rPr>
            </w:pPr>
            <w:r>
              <w:rPr>
                <w:b/>
              </w:rPr>
              <w:t>Người khai</w:t>
            </w:r>
          </w:p>
          <w:p>
            <w:pPr>
              <w:jc w:val="center"/>
              <w:outlineLvl w:val="5"/>
              <w:rPr>
                <w:i/>
              </w:rPr>
            </w:pPr>
            <w:r>
              <w:rPr>
                <w:i/>
              </w:rPr>
              <w:t>(Ký và ghi rõ họ, tên)</w:t>
            </w:r>
          </w:p>
        </w:tc>
        <w:tc>
          <w:tcPr>
            <w:tcW w:w="5081" w:type="dxa"/>
          </w:tcPr>
          <w:p>
            <w:pPr>
              <w:tabs>
                <w:tab w:val="center" w:pos="7020"/>
              </w:tabs>
              <w:jc w:val="center"/>
              <w:outlineLvl w:val="5"/>
            </w:pPr>
            <w:r>
              <w:t>Ngày .....tháng ....năm ….</w:t>
            </w:r>
          </w:p>
          <w:p>
            <w:pPr>
              <w:jc w:val="center"/>
              <w:rPr>
                <w:b/>
                <w:bCs/>
              </w:rPr>
            </w:pPr>
            <w:r>
              <w:rPr>
                <w:b/>
                <w:bCs/>
              </w:rPr>
              <w:t>Lãnh đạo</w:t>
            </w:r>
          </w:p>
          <w:p>
            <w:pPr>
              <w:jc w:val="center"/>
              <w:rPr>
                <w:bCs/>
                <w:i/>
              </w:rPr>
            </w:pPr>
            <w:r>
              <w:rPr>
                <w:bCs/>
                <w:i/>
              </w:rPr>
              <w:t>(Ký tên, đóng dấu)</w:t>
            </w:r>
          </w:p>
        </w:tc>
      </w:tr>
    </w:tbl>
    <w:p>
      <w:pPr>
        <w:rPr>
          <w:b/>
        </w:rPr>
        <w:sectPr>
          <w:pgSz w:w="11907" w:h="16840" w:code="9"/>
          <w:pgMar w:top="720" w:right="851" w:bottom="720" w:left="1701" w:header="720" w:footer="720" w:gutter="0"/>
          <w:cols w:space="720"/>
          <w:docGrid w:linePitch="360"/>
        </w:sectPr>
      </w:pPr>
    </w:p>
    <w:p>
      <w:pPr>
        <w:jc w:val="right"/>
        <w:rPr>
          <w:b/>
          <w:bCs/>
          <w:i/>
          <w:sz w:val="26"/>
          <w:lang w:val="en-US"/>
        </w:rPr>
      </w:pPr>
      <w:r>
        <w:rPr>
          <w:b/>
          <w:bCs/>
          <w:i/>
          <w:sz w:val="26"/>
        </w:rPr>
        <w:lastRenderedPageBreak/>
        <w:t>Phụ lục 2</w:t>
      </w:r>
      <w:r>
        <w:rPr>
          <w:b/>
          <w:bCs/>
          <w:i/>
          <w:sz w:val="26"/>
          <w:lang w:val="en-US"/>
        </w:rPr>
        <w:t>9b</w:t>
      </w:r>
      <w:r>
        <w:rPr>
          <w:b/>
          <w:bCs/>
          <w:i/>
          <w:sz w:val="26"/>
        </w:rPr>
        <w:t>/</w:t>
      </w:r>
      <w:r>
        <w:rPr>
          <w:b/>
          <w:bCs/>
          <w:i/>
          <w:sz w:val="26"/>
          <w:lang w:val="en-US"/>
        </w:rPr>
        <w:t>TTTT</w:t>
      </w:r>
    </w:p>
    <w:tbl>
      <w:tblPr>
        <w:tblW w:w="9356" w:type="dxa"/>
        <w:tblInd w:w="108" w:type="dxa"/>
        <w:tblCellMar>
          <w:left w:w="0" w:type="dxa"/>
          <w:right w:w="0" w:type="dxa"/>
        </w:tblCellMar>
        <w:tblLook w:val="0000"/>
      </w:tblPr>
      <w:tblGrid>
        <w:gridCol w:w="3686"/>
        <w:gridCol w:w="5670"/>
      </w:tblGrid>
      <w:tr>
        <w:trPr>
          <w:trHeight w:val="774"/>
        </w:trPr>
        <w:tc>
          <w:tcPr>
            <w:tcW w:w="3686" w:type="dxa"/>
            <w:tcMar>
              <w:top w:w="0" w:type="dxa"/>
              <w:left w:w="108" w:type="dxa"/>
              <w:bottom w:w="0" w:type="dxa"/>
              <w:right w:w="108" w:type="dxa"/>
            </w:tcMar>
          </w:tcPr>
          <w:p>
            <w:pPr>
              <w:jc w:val="center"/>
              <w:rPr>
                <w:noProof/>
                <w:lang w:val="en-US"/>
              </w:rPr>
            </w:pPr>
            <w:r>
              <w:t>Tên cơ quan, đơn vị</w:t>
            </w:r>
          </w:p>
        </w:tc>
        <w:tc>
          <w:tcPr>
            <w:tcW w:w="5670" w:type="dxa"/>
            <w:tcMar>
              <w:top w:w="0" w:type="dxa"/>
              <w:left w:w="108" w:type="dxa"/>
              <w:bottom w:w="0" w:type="dxa"/>
              <w:right w:w="108" w:type="dxa"/>
            </w:tcMar>
          </w:tcPr>
          <w:p>
            <w:pPr>
              <w:jc w:val="center"/>
              <w:rPr>
                <w:b/>
                <w:noProof/>
                <w:lang w:val="en-US"/>
              </w:rPr>
            </w:pPr>
            <w:r>
              <w:rPr>
                <w:b/>
                <w:noProof/>
                <w:sz w:val="26"/>
                <w:lang w:val="en-US"/>
              </w:rPr>
              <w:pict>
                <v:line id="_x0000_s1102" style="position:absolute;left:0;text-align:left;flip:y;z-index:251771904;mso-position-horizontal-relative:text;mso-position-vertical-relative:text" from="78.05pt,31.9pt" to="201.05pt,31.9pt"/>
              </w:pict>
            </w:r>
            <w:r>
              <w:rPr>
                <w:b/>
                <w:sz w:val="26"/>
              </w:rPr>
              <w:t>CỘNG HÒA XÃ HỘI CHỦ NGHĨA VIỆT NAM</w:t>
            </w:r>
            <w:r>
              <w:rPr>
                <w:b/>
                <w:sz w:val="26"/>
              </w:rPr>
              <w:br/>
              <w:t xml:space="preserve"> Độc lập - Tự do - Hạnh phúc </w:t>
            </w:r>
          </w:p>
        </w:tc>
      </w:tr>
      <w:tr>
        <w:trPr>
          <w:trHeight w:val="256"/>
        </w:trPr>
        <w:tc>
          <w:tcPr>
            <w:tcW w:w="3686" w:type="dxa"/>
            <w:tcMar>
              <w:top w:w="0" w:type="dxa"/>
              <w:left w:w="108" w:type="dxa"/>
              <w:bottom w:w="0" w:type="dxa"/>
              <w:right w:w="108" w:type="dxa"/>
            </w:tcMar>
          </w:tcPr>
          <w:p>
            <w:pPr>
              <w:jc w:val="center"/>
              <w:rPr>
                <w:lang w:val="en-US"/>
              </w:rPr>
            </w:pPr>
            <w:r>
              <w:t>Số:        /</w:t>
            </w:r>
            <w:r>
              <w:rPr>
                <w:lang w:val="en-US"/>
              </w:rPr>
              <w:t>BC</w:t>
            </w:r>
            <w:r>
              <w:t>-</w:t>
            </w:r>
            <w:r>
              <w:rPr>
                <w:lang w:val="en-US"/>
              </w:rPr>
              <w:t>......</w:t>
            </w:r>
          </w:p>
        </w:tc>
        <w:tc>
          <w:tcPr>
            <w:tcW w:w="5670" w:type="dxa"/>
            <w:tcMar>
              <w:top w:w="0" w:type="dxa"/>
              <w:left w:w="108" w:type="dxa"/>
              <w:bottom w:w="0" w:type="dxa"/>
              <w:right w:w="108" w:type="dxa"/>
            </w:tcMar>
          </w:tcPr>
          <w:p>
            <w:pPr>
              <w:ind w:firstLine="34"/>
              <w:jc w:val="center"/>
              <w:rPr>
                <w:i/>
                <w:lang w:val="en-US"/>
              </w:rPr>
            </w:pPr>
            <w:r>
              <w:rPr>
                <w:i/>
              </w:rPr>
              <w:t xml:space="preserve">Quảng Trị, ngày       tháng    năm </w:t>
            </w:r>
            <w:r>
              <w:rPr>
                <w:i/>
                <w:lang w:val="en-US"/>
              </w:rPr>
              <w:t>.....</w:t>
            </w:r>
          </w:p>
        </w:tc>
      </w:tr>
    </w:tbl>
    <w:p>
      <w:pPr>
        <w:spacing w:after="0"/>
        <w:jc w:val="right"/>
        <w:rPr>
          <w:b/>
          <w:i/>
          <w:sz w:val="26"/>
        </w:rPr>
      </w:pPr>
    </w:p>
    <w:p>
      <w:pPr>
        <w:spacing w:after="0"/>
        <w:jc w:val="center"/>
        <w:rPr>
          <w:b/>
          <w:sz w:val="26"/>
          <w:szCs w:val="26"/>
        </w:rPr>
      </w:pPr>
      <w:r>
        <w:rPr>
          <w:b/>
          <w:sz w:val="26"/>
          <w:szCs w:val="26"/>
        </w:rPr>
        <w:t>PHIẾU THU THẬP SỐ LIỆU VỀ MỨC ĐỘ SẴN SÀNG ỨNG DỤNG CNTT</w:t>
      </w:r>
    </w:p>
    <w:p>
      <w:pPr>
        <w:spacing w:after="0"/>
        <w:jc w:val="center"/>
        <w:rPr>
          <w:b/>
          <w:sz w:val="26"/>
          <w:szCs w:val="26"/>
        </w:rPr>
      </w:pPr>
      <w:r>
        <w:rPr>
          <w:b/>
          <w:sz w:val="26"/>
          <w:szCs w:val="26"/>
        </w:rPr>
        <w:t>CHO UBND CÁC HUYỆN, THỊ XÃ VÀ THÀNH PHỐ</w:t>
      </w:r>
    </w:p>
    <w:p>
      <w:pPr>
        <w:spacing w:after="0" w:line="312" w:lineRule="auto"/>
        <w:jc w:val="center"/>
        <w:rPr>
          <w:b/>
          <w:sz w:val="26"/>
          <w:szCs w:val="26"/>
        </w:rPr>
      </w:pPr>
      <w:r>
        <w:rPr>
          <w:b/>
          <w:sz w:val="26"/>
          <w:szCs w:val="26"/>
        </w:rPr>
        <w:t>NĂM: ….</w:t>
      </w:r>
    </w:p>
    <w:p>
      <w:pPr>
        <w:pStyle w:val="Heading3"/>
        <w:spacing w:before="0" w:after="40" w:line="312" w:lineRule="auto"/>
        <w:rPr>
          <w:szCs w:val="28"/>
          <w:u w:val="single"/>
        </w:rPr>
      </w:pPr>
      <w:r>
        <w:rPr>
          <w:szCs w:val="28"/>
          <w:u w:val="single"/>
        </w:rPr>
        <w:t>A. THÔNG TIN CHUNG</w:t>
      </w:r>
    </w:p>
    <w:p>
      <w:pPr>
        <w:spacing w:after="40" w:line="312" w:lineRule="auto"/>
        <w:ind w:firstLine="720"/>
        <w:rPr>
          <w:sz w:val="26"/>
        </w:rPr>
      </w:pPr>
      <w:r>
        <w:rPr>
          <w:sz w:val="26"/>
        </w:rPr>
        <w:t xml:space="preserve">1. Tên Huyện, Thị xã, Thành phố: </w:t>
      </w:r>
    </w:p>
    <w:p>
      <w:pPr>
        <w:tabs>
          <w:tab w:val="right" w:leader="dot" w:pos="8640"/>
        </w:tabs>
        <w:spacing w:after="40" w:line="312" w:lineRule="auto"/>
        <w:jc w:val="both"/>
        <w:rPr>
          <w:rFonts w:eastAsia="SimSun"/>
          <w:bCs/>
          <w:sz w:val="26"/>
          <w:szCs w:val="26"/>
        </w:rPr>
      </w:pPr>
      <w:r>
        <w:rPr>
          <w:rFonts w:eastAsia="SimSun"/>
          <w:bCs/>
          <w:sz w:val="26"/>
          <w:szCs w:val="26"/>
        </w:rPr>
        <w:t xml:space="preserve">            2. Tổng số các phòng, ban: </w:t>
      </w:r>
    </w:p>
    <w:p>
      <w:pPr>
        <w:tabs>
          <w:tab w:val="right" w:leader="dot" w:pos="8640"/>
        </w:tabs>
        <w:spacing w:after="40" w:line="312" w:lineRule="auto"/>
        <w:jc w:val="both"/>
        <w:rPr>
          <w:rFonts w:eastAsia="SimSun"/>
          <w:bCs/>
          <w:sz w:val="26"/>
          <w:szCs w:val="26"/>
        </w:rPr>
      </w:pPr>
      <w:r>
        <w:rPr>
          <w:rFonts w:eastAsia="SimSun"/>
          <w:bCs/>
          <w:sz w:val="26"/>
          <w:szCs w:val="26"/>
        </w:rPr>
        <w:t xml:space="preserve">            3. Tổng số phường, xã:</w:t>
      </w:r>
    </w:p>
    <w:p>
      <w:pPr>
        <w:tabs>
          <w:tab w:val="right" w:leader="dot" w:pos="8640"/>
        </w:tabs>
        <w:spacing w:after="40" w:line="312" w:lineRule="auto"/>
        <w:jc w:val="both"/>
        <w:rPr>
          <w:rFonts w:eastAsia="SimSun"/>
          <w:bCs/>
          <w:sz w:val="26"/>
          <w:szCs w:val="26"/>
        </w:rPr>
      </w:pPr>
      <w:r>
        <w:rPr>
          <w:rFonts w:eastAsia="SimSun"/>
          <w:bCs/>
          <w:sz w:val="26"/>
          <w:szCs w:val="26"/>
        </w:rPr>
        <w:t xml:space="preserve">            4. Tổng số CBCCVC trong Huyện:</w:t>
      </w:r>
    </w:p>
    <w:p>
      <w:pPr>
        <w:spacing w:after="40" w:line="312" w:lineRule="auto"/>
        <w:rPr>
          <w:sz w:val="26"/>
        </w:rPr>
      </w:pPr>
      <w:r>
        <w:rPr>
          <w:sz w:val="26"/>
        </w:rPr>
        <w:t xml:space="preserve">            5. Tổng số thủ tục hành chính đã được thống kê theo Đề án 30:</w:t>
      </w:r>
    </w:p>
    <w:p>
      <w:pPr>
        <w:spacing w:after="40" w:line="312" w:lineRule="auto"/>
        <w:rPr>
          <w:sz w:val="26"/>
        </w:rPr>
      </w:pPr>
      <w:r>
        <w:rPr>
          <w:sz w:val="26"/>
        </w:rPr>
        <w:t xml:space="preserve">            6. Ở Văn phòng UBND Huyện, Thị xã, Thành phố:</w:t>
      </w:r>
    </w:p>
    <w:p>
      <w:pPr>
        <w:pStyle w:val="Heading3"/>
        <w:spacing w:before="0" w:after="40" w:line="312" w:lineRule="auto"/>
        <w:rPr>
          <w:rFonts w:ascii="Times New Roman" w:hAnsi="Times New Roman"/>
          <w:szCs w:val="28"/>
        </w:rPr>
      </w:pPr>
      <w:r>
        <w:rPr>
          <w:rFonts w:ascii="Times New Roman" w:hAnsi="Times New Roman"/>
          <w:szCs w:val="28"/>
          <w:u w:val="single"/>
        </w:rPr>
        <w:t>B. HẠ TẦNG KỸ THUẬT CNTT</w:t>
      </w:r>
    </w:p>
    <w:p>
      <w:pPr>
        <w:spacing w:after="40" w:line="312" w:lineRule="auto"/>
        <w:rPr>
          <w:sz w:val="26"/>
        </w:rPr>
      </w:pPr>
      <w:r>
        <w:rPr>
          <w:sz w:val="26"/>
        </w:rPr>
        <w:t xml:space="preserve">         1. Tổng số máy tính trong các CQNN của huyện/ thị xã/ thành phố:</w:t>
      </w:r>
    </w:p>
    <w:p>
      <w:pPr>
        <w:spacing w:after="40" w:line="312" w:lineRule="auto"/>
        <w:jc w:val="both"/>
        <w:rPr>
          <w:sz w:val="26"/>
        </w:rPr>
      </w:pPr>
      <w:r>
        <w:rPr>
          <w:sz w:val="26"/>
        </w:rPr>
        <w:t xml:space="preserve">         2. Tổng số máy tính trong các CQNN  của huyện/ thị xã/ thành phố có kết nối Internet băng rộng: </w:t>
      </w:r>
    </w:p>
    <w:p>
      <w:pPr>
        <w:spacing w:after="40" w:line="312" w:lineRule="auto"/>
        <w:ind w:left="720" w:firstLine="720"/>
        <w:jc w:val="both"/>
        <w:rPr>
          <w:sz w:val="26"/>
        </w:rPr>
      </w:pPr>
      <w:r>
        <w:rPr>
          <w:sz w:val="26"/>
        </w:rPr>
        <w:t>Tổng số CQNN kết nối mạng LAN:</w:t>
      </w:r>
    </w:p>
    <w:p>
      <w:pPr>
        <w:spacing w:after="40" w:line="312" w:lineRule="auto"/>
        <w:ind w:left="720" w:firstLine="720"/>
        <w:jc w:val="both"/>
        <w:rPr>
          <w:sz w:val="26"/>
        </w:rPr>
      </w:pPr>
      <w:r>
        <w:rPr>
          <w:sz w:val="26"/>
        </w:rPr>
        <w:t xml:space="preserve">Tổng số máy tính có kết nối mạng LAN: </w:t>
      </w:r>
    </w:p>
    <w:p>
      <w:pPr>
        <w:spacing w:after="40" w:line="312" w:lineRule="auto"/>
        <w:ind w:left="720"/>
        <w:jc w:val="both"/>
        <w:rPr>
          <w:sz w:val="26"/>
        </w:rPr>
      </w:pPr>
      <w:r>
        <w:rPr>
          <w:sz w:val="26"/>
        </w:rPr>
        <w:tab/>
        <w:t xml:space="preserve">Tổng số máy tính có kết nối Internet: </w:t>
      </w:r>
    </w:p>
    <w:p>
      <w:pPr>
        <w:spacing w:after="40" w:line="312" w:lineRule="auto"/>
        <w:ind w:firstLine="720"/>
        <w:jc w:val="both"/>
        <w:rPr>
          <w:sz w:val="26"/>
        </w:rPr>
      </w:pPr>
      <w:r>
        <w:rPr>
          <w:sz w:val="26"/>
        </w:rPr>
        <w:t xml:space="preserve">3. Tổng dung lượng của băng thông rộng: </w:t>
      </w:r>
    </w:p>
    <w:p>
      <w:pPr>
        <w:spacing w:after="40" w:line="312" w:lineRule="auto"/>
        <w:ind w:firstLine="720"/>
        <w:jc w:val="both"/>
        <w:rPr>
          <w:sz w:val="26"/>
        </w:rPr>
      </w:pPr>
      <w:r>
        <w:rPr>
          <w:sz w:val="26"/>
        </w:rPr>
        <w:t>4. Tổng số máy chủ:</w:t>
      </w:r>
    </w:p>
    <w:p>
      <w:pPr>
        <w:spacing w:after="40" w:line="312" w:lineRule="auto"/>
        <w:ind w:left="720"/>
        <w:jc w:val="both"/>
        <w:rPr>
          <w:sz w:val="26"/>
        </w:rPr>
      </w:pPr>
      <w:r>
        <w:rPr>
          <w:sz w:val="26"/>
        </w:rPr>
        <w:t>5. Số lượng các thiết bị mạng:</w:t>
      </w:r>
    </w:p>
    <w:p>
      <w:pPr>
        <w:numPr>
          <w:ilvl w:val="0"/>
          <w:numId w:val="34"/>
        </w:numPr>
        <w:spacing w:after="40" w:line="312" w:lineRule="auto"/>
        <w:jc w:val="both"/>
        <w:rPr>
          <w:sz w:val="26"/>
        </w:rPr>
      </w:pPr>
      <w:r>
        <w:rPr>
          <w:sz w:val="26"/>
        </w:rPr>
        <w:t>Switch:</w:t>
      </w:r>
    </w:p>
    <w:p>
      <w:pPr>
        <w:numPr>
          <w:ilvl w:val="0"/>
          <w:numId w:val="34"/>
        </w:numPr>
        <w:spacing w:after="40" w:line="312" w:lineRule="auto"/>
        <w:jc w:val="both"/>
        <w:rPr>
          <w:sz w:val="26"/>
        </w:rPr>
      </w:pPr>
      <w:r>
        <w:rPr>
          <w:sz w:val="26"/>
        </w:rPr>
        <w:t>Modem:</w:t>
      </w:r>
    </w:p>
    <w:p>
      <w:pPr>
        <w:numPr>
          <w:ilvl w:val="0"/>
          <w:numId w:val="34"/>
        </w:numPr>
        <w:spacing w:after="40" w:line="312" w:lineRule="auto"/>
        <w:jc w:val="both"/>
        <w:rPr>
          <w:sz w:val="26"/>
        </w:rPr>
      </w:pPr>
      <w:r>
        <w:rPr>
          <w:sz w:val="26"/>
        </w:rPr>
        <w:t>Router:</w:t>
      </w:r>
    </w:p>
    <w:p>
      <w:pPr>
        <w:numPr>
          <w:ilvl w:val="0"/>
          <w:numId w:val="34"/>
        </w:numPr>
        <w:spacing w:after="40" w:line="312" w:lineRule="auto"/>
        <w:jc w:val="both"/>
        <w:rPr>
          <w:sz w:val="26"/>
        </w:rPr>
      </w:pPr>
      <w:r>
        <w:rPr>
          <w:sz w:val="26"/>
        </w:rPr>
        <w:t>Tủ Rack:</w:t>
      </w:r>
    </w:p>
    <w:p>
      <w:pPr>
        <w:numPr>
          <w:ilvl w:val="0"/>
          <w:numId w:val="34"/>
        </w:numPr>
        <w:spacing w:after="40" w:line="312" w:lineRule="auto"/>
        <w:jc w:val="both"/>
        <w:rPr>
          <w:sz w:val="26"/>
        </w:rPr>
      </w:pPr>
      <w:r>
        <w:rPr>
          <w:sz w:val="26"/>
        </w:rPr>
        <w:t>Thiết bị chống sét:</w:t>
      </w:r>
    </w:p>
    <w:p>
      <w:pPr>
        <w:numPr>
          <w:ilvl w:val="0"/>
          <w:numId w:val="34"/>
        </w:numPr>
        <w:spacing w:after="40" w:line="312" w:lineRule="auto"/>
        <w:jc w:val="both"/>
        <w:rPr>
          <w:sz w:val="26"/>
        </w:rPr>
      </w:pPr>
      <w:r>
        <w:rPr>
          <w:sz w:val="26"/>
        </w:rPr>
        <w:t>Thiết bị tường lửa (firewall):</w:t>
      </w:r>
    </w:p>
    <w:p>
      <w:pPr>
        <w:spacing w:after="40" w:line="312" w:lineRule="auto"/>
        <w:ind w:firstLine="720"/>
        <w:jc w:val="both"/>
        <w:rPr>
          <w:sz w:val="26"/>
        </w:rPr>
      </w:pPr>
      <w:r>
        <w:rPr>
          <w:sz w:val="26"/>
        </w:rPr>
        <w:t xml:space="preserve">6.  Kết nối với các đơn vị trực thuộc, địa phương:  </w:t>
      </w:r>
    </w:p>
    <w:p>
      <w:pPr>
        <w:spacing w:after="40" w:line="312" w:lineRule="auto"/>
        <w:ind w:firstLine="720"/>
        <w:jc w:val="both"/>
        <w:rPr>
          <w:sz w:val="26"/>
        </w:rPr>
      </w:pPr>
      <w:r>
        <w:rPr>
          <w:sz w:val="26"/>
        </w:rPr>
        <w:lastRenderedPageBreak/>
        <w:t xml:space="preserve">7. Tổng đầu tư từ ngân sách nhà nước cho hạ tầng kỹ thuật CNTT trong năm:…………..triệu đồng </w:t>
      </w:r>
      <w:r>
        <w:rPr>
          <w:i/>
          <w:sz w:val="26"/>
        </w:rPr>
        <w:t>(yêu cầu gửi kèm tài liệu kiểm chứng)</w:t>
      </w:r>
    </w:p>
    <w:p>
      <w:pPr>
        <w:spacing w:after="40"/>
        <w:ind w:firstLine="720"/>
        <w:jc w:val="both"/>
        <w:rPr>
          <w:sz w:val="26"/>
        </w:rPr>
      </w:pPr>
      <w:r>
        <w:rPr>
          <w:sz w:val="26"/>
        </w:rPr>
        <w:t>+ Kinh phí thường xuyên của địa phương: ………triệu đồng</w:t>
      </w:r>
    </w:p>
    <w:p>
      <w:pPr>
        <w:spacing w:after="40"/>
        <w:ind w:firstLine="720"/>
        <w:jc w:val="both"/>
        <w:rPr>
          <w:sz w:val="26"/>
        </w:rPr>
      </w:pPr>
      <w:r>
        <w:rPr>
          <w:sz w:val="26"/>
        </w:rPr>
        <w:t>+ Kinh phí đầu tư xây dựng cơ bản cho CNTT (gồm ngân sách địa phương và của Tỉnh): ……..triệu đồng</w:t>
      </w:r>
    </w:p>
    <w:p>
      <w:pPr>
        <w:spacing w:after="40"/>
        <w:ind w:firstLine="720"/>
        <w:jc w:val="both"/>
        <w:rPr>
          <w:sz w:val="26"/>
        </w:rPr>
      </w:pPr>
      <w:r>
        <w:rPr>
          <w:sz w:val="26"/>
        </w:rPr>
        <w:t>8. Kinh phí từ nguồn khác:……….triệu đồng</w:t>
      </w:r>
    </w:p>
    <w:p>
      <w:pPr>
        <w:pStyle w:val="Heading3"/>
        <w:spacing w:before="0" w:after="40" w:line="312" w:lineRule="auto"/>
        <w:rPr>
          <w:rFonts w:ascii="Times New Roman" w:hAnsi="Times New Roman"/>
          <w:szCs w:val="28"/>
        </w:rPr>
      </w:pPr>
      <w:r>
        <w:rPr>
          <w:rFonts w:ascii="Times New Roman" w:hAnsi="Times New Roman"/>
          <w:szCs w:val="28"/>
          <w:u w:val="single"/>
        </w:rPr>
        <w:t>C. HẠ TẦNG NHÂN LỰC CNTT</w:t>
      </w:r>
    </w:p>
    <w:p>
      <w:pPr>
        <w:spacing w:after="40" w:line="312" w:lineRule="auto"/>
        <w:ind w:firstLine="720"/>
        <w:rPr>
          <w:sz w:val="26"/>
        </w:rPr>
      </w:pPr>
      <w:r>
        <w:rPr>
          <w:sz w:val="26"/>
        </w:rPr>
        <w:t>1. Tổng số các trường tiểu học: ……</w:t>
      </w:r>
    </w:p>
    <w:p>
      <w:pPr>
        <w:spacing w:after="40" w:line="312" w:lineRule="auto"/>
        <w:rPr>
          <w:sz w:val="26"/>
        </w:rPr>
      </w:pPr>
      <w:r>
        <w:rPr>
          <w:sz w:val="26"/>
        </w:rPr>
        <w:tab/>
      </w:r>
      <w:r>
        <w:rPr>
          <w:sz w:val="26"/>
        </w:rPr>
        <w:tab/>
        <w:t>1.2. Số trường tiểu học có giảng dạy tin học: …..</w:t>
      </w:r>
    </w:p>
    <w:p>
      <w:pPr>
        <w:spacing w:after="40" w:line="312" w:lineRule="auto"/>
        <w:ind w:left="720" w:firstLine="720"/>
        <w:rPr>
          <w:sz w:val="26"/>
        </w:rPr>
      </w:pPr>
      <w:r>
        <w:rPr>
          <w:sz w:val="26"/>
        </w:rPr>
        <w:t>1.3. Số trường tiểu học có kết nối Internet: …..</w:t>
      </w:r>
    </w:p>
    <w:p>
      <w:pPr>
        <w:spacing w:after="40" w:line="312" w:lineRule="auto"/>
        <w:ind w:firstLine="720"/>
        <w:rPr>
          <w:sz w:val="26"/>
        </w:rPr>
      </w:pPr>
      <w:r>
        <w:rPr>
          <w:sz w:val="26"/>
        </w:rPr>
        <w:t>2. Tổng số các trường THCS: …..</w:t>
      </w:r>
    </w:p>
    <w:p>
      <w:pPr>
        <w:spacing w:after="40" w:line="312" w:lineRule="auto"/>
        <w:rPr>
          <w:sz w:val="26"/>
        </w:rPr>
      </w:pPr>
      <w:r>
        <w:rPr>
          <w:sz w:val="26"/>
        </w:rPr>
        <w:tab/>
      </w:r>
      <w:r>
        <w:rPr>
          <w:sz w:val="26"/>
        </w:rPr>
        <w:tab/>
        <w:t>2.1. Số trường THCS có giảng dạy tin học: …..</w:t>
      </w:r>
    </w:p>
    <w:p>
      <w:pPr>
        <w:spacing w:after="40" w:line="312" w:lineRule="auto"/>
        <w:ind w:left="720" w:firstLine="720"/>
        <w:rPr>
          <w:sz w:val="26"/>
        </w:rPr>
      </w:pPr>
      <w:r>
        <w:rPr>
          <w:sz w:val="26"/>
        </w:rPr>
        <w:t>2.2. Số trường THCS có kết nối Internet: …..</w:t>
      </w:r>
    </w:p>
    <w:p>
      <w:pPr>
        <w:spacing w:after="40" w:line="312" w:lineRule="auto"/>
        <w:ind w:firstLine="720"/>
        <w:rPr>
          <w:sz w:val="26"/>
        </w:rPr>
      </w:pPr>
      <w:r>
        <w:rPr>
          <w:sz w:val="26"/>
        </w:rPr>
        <w:t>3. Tổng số các trường THPT: …..</w:t>
      </w:r>
    </w:p>
    <w:p>
      <w:pPr>
        <w:spacing w:after="40" w:line="312" w:lineRule="auto"/>
        <w:rPr>
          <w:sz w:val="26"/>
        </w:rPr>
      </w:pPr>
      <w:r>
        <w:rPr>
          <w:sz w:val="26"/>
        </w:rPr>
        <w:tab/>
      </w:r>
      <w:r>
        <w:rPr>
          <w:sz w:val="26"/>
        </w:rPr>
        <w:tab/>
        <w:t>3.1. Số trường THPT có giảng dạy tin học: …..</w:t>
      </w:r>
    </w:p>
    <w:p>
      <w:pPr>
        <w:spacing w:after="40" w:line="312" w:lineRule="auto"/>
        <w:ind w:left="720" w:firstLine="720"/>
        <w:rPr>
          <w:sz w:val="26"/>
        </w:rPr>
      </w:pPr>
      <w:r>
        <w:rPr>
          <w:sz w:val="26"/>
        </w:rPr>
        <w:t>3.2. Số trường THPT có kết nối Internet: …..</w:t>
      </w:r>
    </w:p>
    <w:p>
      <w:pPr>
        <w:spacing w:after="40" w:line="312" w:lineRule="auto"/>
        <w:jc w:val="both"/>
        <w:rPr>
          <w:sz w:val="26"/>
        </w:rPr>
      </w:pPr>
      <w:r>
        <w:rPr>
          <w:sz w:val="26"/>
        </w:rPr>
        <w:t xml:space="preserve">         4. Tổng số cán bộ công chức, viên chức trong các CQNN của huyện/ thị xã/ thành phố có bằng cấp từ Cao đẳng CNTT trở lên:</w:t>
      </w:r>
    </w:p>
    <w:p>
      <w:pPr>
        <w:spacing w:after="40" w:line="312" w:lineRule="auto"/>
        <w:jc w:val="both"/>
        <w:rPr>
          <w:sz w:val="26"/>
        </w:rPr>
      </w:pPr>
      <w:r>
        <w:rPr>
          <w:sz w:val="26"/>
        </w:rPr>
        <w:t xml:space="preserve">         5. Tổng số cán bộ công chức, viên chức trong các CQNN của huyện/ thị xã/ thành phố biết sử dụng máy tính trong công việc: </w:t>
      </w:r>
    </w:p>
    <w:p>
      <w:pPr>
        <w:spacing w:after="40" w:line="312" w:lineRule="auto"/>
        <w:jc w:val="both"/>
        <w:rPr>
          <w:sz w:val="26"/>
        </w:rPr>
      </w:pPr>
      <w:r>
        <w:rPr>
          <w:sz w:val="26"/>
        </w:rPr>
        <w:t xml:space="preserve">         6. Tổng số cán bộ CNTT chuyên trách trong các CQNN của huyện/ thị xã/ thành phố </w:t>
      </w:r>
      <w:r>
        <w:rPr>
          <w:i/>
          <w:sz w:val="26"/>
        </w:rPr>
        <w:t>(yêu cầu gửi kèm tài liệu kiểm chứng)</w:t>
      </w:r>
      <w:r>
        <w:rPr>
          <w:sz w:val="26"/>
        </w:rPr>
        <w:t xml:space="preserve">: </w:t>
      </w:r>
    </w:p>
    <w:p>
      <w:pPr>
        <w:spacing w:after="40" w:line="312" w:lineRule="auto"/>
        <w:jc w:val="both"/>
        <w:rPr>
          <w:sz w:val="26"/>
        </w:rPr>
      </w:pPr>
      <w:r>
        <w:rPr>
          <w:sz w:val="26"/>
        </w:rPr>
        <w:tab/>
        <w:t xml:space="preserve">Trong đó:     </w:t>
      </w:r>
      <w:r>
        <w:rPr>
          <w:sz w:val="26"/>
        </w:rPr>
        <w:tab/>
        <w:t>Trung cấp:</w:t>
      </w:r>
    </w:p>
    <w:p>
      <w:pPr>
        <w:spacing w:after="40" w:line="312" w:lineRule="auto"/>
        <w:jc w:val="both"/>
        <w:rPr>
          <w:sz w:val="26"/>
        </w:rPr>
      </w:pPr>
      <w:r>
        <w:rPr>
          <w:sz w:val="26"/>
        </w:rPr>
        <w:tab/>
      </w:r>
      <w:r>
        <w:rPr>
          <w:sz w:val="26"/>
        </w:rPr>
        <w:tab/>
      </w:r>
      <w:r>
        <w:rPr>
          <w:sz w:val="26"/>
        </w:rPr>
        <w:tab/>
        <w:t>Cao đẳng, đại học:</w:t>
      </w:r>
    </w:p>
    <w:p>
      <w:pPr>
        <w:spacing w:after="40" w:line="312" w:lineRule="auto"/>
        <w:jc w:val="both"/>
        <w:rPr>
          <w:sz w:val="26"/>
        </w:rPr>
      </w:pPr>
      <w:r>
        <w:rPr>
          <w:sz w:val="26"/>
        </w:rPr>
        <w:tab/>
      </w:r>
      <w:r>
        <w:rPr>
          <w:sz w:val="26"/>
        </w:rPr>
        <w:tab/>
      </w:r>
      <w:r>
        <w:rPr>
          <w:sz w:val="26"/>
        </w:rPr>
        <w:tab/>
        <w:t>Trên đại học:</w:t>
      </w:r>
    </w:p>
    <w:p>
      <w:pPr>
        <w:spacing w:after="40" w:line="312" w:lineRule="auto"/>
        <w:jc w:val="both"/>
        <w:rPr>
          <w:sz w:val="26"/>
        </w:rPr>
      </w:pPr>
      <w:r>
        <w:rPr>
          <w:sz w:val="26"/>
        </w:rPr>
        <w:tab/>
        <w:t xml:space="preserve">7. Tổng chi ngân sách nhà nước cho đào tạo CNTT trong năm:….triệu đồng </w:t>
      </w:r>
      <w:r>
        <w:rPr>
          <w:i/>
          <w:sz w:val="26"/>
        </w:rPr>
        <w:t>(yêu cầu gửi kèm tài liệu kiểm chứng)</w:t>
      </w:r>
    </w:p>
    <w:p>
      <w:pPr>
        <w:pStyle w:val="Heading3"/>
        <w:spacing w:before="0" w:after="40" w:line="312" w:lineRule="auto"/>
        <w:jc w:val="both"/>
        <w:rPr>
          <w:rFonts w:ascii="Times New Roman" w:hAnsi="Times New Roman"/>
          <w:szCs w:val="28"/>
        </w:rPr>
      </w:pPr>
      <w:r>
        <w:rPr>
          <w:rFonts w:ascii="Times New Roman" w:hAnsi="Times New Roman"/>
          <w:szCs w:val="28"/>
          <w:u w:val="single"/>
        </w:rPr>
        <w:t>D. ỨNG DỤNG CNTT</w:t>
      </w:r>
    </w:p>
    <w:p>
      <w:pPr>
        <w:tabs>
          <w:tab w:val="right" w:leader="dot" w:pos="8640"/>
        </w:tabs>
        <w:spacing w:after="40" w:line="312" w:lineRule="auto"/>
        <w:jc w:val="both"/>
        <w:rPr>
          <w:rFonts w:eastAsia="SimSun"/>
          <w:sz w:val="26"/>
          <w:szCs w:val="26"/>
        </w:rPr>
      </w:pPr>
      <w:r>
        <w:rPr>
          <w:rFonts w:eastAsia="SimSun"/>
          <w:sz w:val="26"/>
          <w:szCs w:val="26"/>
        </w:rPr>
        <w:t xml:space="preserve">         1. Tổng chi ngân sách cho ứng dụng CNTT (phần mềm, dịch vụ, tư vấn, chi khác) trong năm: ……..</w:t>
      </w:r>
      <w:r>
        <w:rPr>
          <w:sz w:val="26"/>
        </w:rPr>
        <w:t xml:space="preserve">triệu đồng </w:t>
      </w:r>
      <w:r>
        <w:rPr>
          <w:i/>
          <w:sz w:val="26"/>
        </w:rPr>
        <w:t>(yêu cầu gửi kèm tài liệu kiểm chứng)</w:t>
      </w:r>
    </w:p>
    <w:p>
      <w:pPr>
        <w:tabs>
          <w:tab w:val="right" w:leader="dot" w:pos="8640"/>
        </w:tabs>
        <w:spacing w:after="40" w:line="312" w:lineRule="auto"/>
        <w:jc w:val="both"/>
        <w:rPr>
          <w:rFonts w:eastAsia="SimSun"/>
          <w:sz w:val="26"/>
          <w:szCs w:val="26"/>
        </w:rPr>
      </w:pPr>
      <w:r>
        <w:rPr>
          <w:rFonts w:eastAsia="SimSun"/>
          <w:sz w:val="26"/>
          <w:szCs w:val="26"/>
        </w:rPr>
        <w:t xml:space="preserve">         2. Tổng số CBCCVC trong các </w:t>
      </w:r>
      <w:r>
        <w:rPr>
          <w:sz w:val="26"/>
        </w:rPr>
        <w:t>CQNNcủa huyện/ thị xã/ thành phố</w:t>
      </w:r>
      <w:r>
        <w:rPr>
          <w:rFonts w:eastAsia="SimSun"/>
          <w:sz w:val="26"/>
          <w:szCs w:val="26"/>
        </w:rPr>
        <w:t xml:space="preserve"> được cấp hộp thư điện tử:</w:t>
      </w:r>
    </w:p>
    <w:p>
      <w:pPr>
        <w:tabs>
          <w:tab w:val="right" w:leader="dot" w:pos="8640"/>
        </w:tabs>
        <w:spacing w:after="40" w:line="312" w:lineRule="auto"/>
        <w:jc w:val="both"/>
        <w:rPr>
          <w:rFonts w:eastAsia="SimSun"/>
          <w:sz w:val="26"/>
          <w:szCs w:val="26"/>
        </w:rPr>
      </w:pPr>
      <w:r>
        <w:rPr>
          <w:rFonts w:eastAsia="SimSun"/>
          <w:sz w:val="26"/>
          <w:szCs w:val="26"/>
        </w:rPr>
        <w:lastRenderedPageBreak/>
        <w:tab/>
        <w:t xml:space="preserve">         3. Tổng số CBCCVC trong các </w:t>
      </w:r>
      <w:r>
        <w:rPr>
          <w:sz w:val="26"/>
        </w:rPr>
        <w:t>CQNN của huyện/ thị xã/ thành phố</w:t>
      </w:r>
      <w:r>
        <w:rPr>
          <w:rFonts w:eastAsia="SimSun"/>
          <w:sz w:val="26"/>
          <w:szCs w:val="26"/>
        </w:rPr>
        <w:t xml:space="preserve"> sử dụng thư điện tử trong công việc:</w:t>
      </w:r>
    </w:p>
    <w:p>
      <w:pPr>
        <w:tabs>
          <w:tab w:val="right" w:leader="dot" w:pos="8640"/>
        </w:tabs>
        <w:spacing w:after="40" w:line="312" w:lineRule="auto"/>
        <w:jc w:val="both"/>
        <w:rPr>
          <w:rFonts w:eastAsia="SimSun"/>
          <w:sz w:val="26"/>
          <w:szCs w:val="26"/>
        </w:rPr>
      </w:pPr>
      <w:r>
        <w:rPr>
          <w:rFonts w:eastAsia="SimSun"/>
          <w:sz w:val="26"/>
          <w:szCs w:val="26"/>
        </w:rPr>
        <w:t xml:space="preserve">         4. Tổng số thủ tục hành chính đã được tin học hóa:</w:t>
      </w:r>
    </w:p>
    <w:p>
      <w:pPr>
        <w:tabs>
          <w:tab w:val="right" w:leader="dot" w:pos="8640"/>
        </w:tabs>
        <w:spacing w:after="40" w:line="312" w:lineRule="auto"/>
        <w:rPr>
          <w:rFonts w:eastAsia="SimSun"/>
          <w:sz w:val="26"/>
          <w:szCs w:val="26"/>
        </w:rPr>
      </w:pPr>
      <w:r>
        <w:rPr>
          <w:rFonts w:eastAsia="SimSun"/>
          <w:sz w:val="26"/>
          <w:szCs w:val="26"/>
        </w:rPr>
        <w:t xml:space="preserve">                   Được tin học hóa từ 80% trở lên:</w:t>
      </w:r>
    </w:p>
    <w:p>
      <w:pPr>
        <w:tabs>
          <w:tab w:val="right" w:leader="dot" w:pos="8640"/>
        </w:tabs>
        <w:spacing w:after="40" w:line="312" w:lineRule="auto"/>
        <w:rPr>
          <w:rFonts w:eastAsia="SimSun"/>
          <w:sz w:val="26"/>
          <w:szCs w:val="26"/>
        </w:rPr>
      </w:pPr>
      <w:r>
        <w:rPr>
          <w:rFonts w:eastAsia="SimSun"/>
          <w:sz w:val="26"/>
          <w:szCs w:val="26"/>
        </w:rPr>
        <w:t xml:space="preserve">                   Được tin học hóa 50%-80%:</w:t>
      </w:r>
    </w:p>
    <w:p>
      <w:pPr>
        <w:tabs>
          <w:tab w:val="right" w:leader="dot" w:pos="8640"/>
        </w:tabs>
        <w:spacing w:after="40" w:line="312" w:lineRule="auto"/>
        <w:rPr>
          <w:rFonts w:eastAsia="SimSun"/>
          <w:sz w:val="26"/>
          <w:szCs w:val="26"/>
        </w:rPr>
      </w:pPr>
      <w:r>
        <w:rPr>
          <w:rFonts w:eastAsia="SimSun"/>
          <w:sz w:val="26"/>
          <w:szCs w:val="26"/>
        </w:rPr>
        <w:t xml:space="preserve">                   Được tin học hóa dưới 50%:</w:t>
      </w:r>
    </w:p>
    <w:p>
      <w:pPr>
        <w:tabs>
          <w:tab w:val="right" w:leader="dot" w:pos="8640"/>
        </w:tabs>
        <w:spacing w:after="40" w:line="312" w:lineRule="auto"/>
        <w:rPr>
          <w:rFonts w:eastAsia="SimSun"/>
          <w:sz w:val="26"/>
          <w:szCs w:val="26"/>
        </w:rPr>
      </w:pPr>
      <w:r>
        <w:rPr>
          <w:rFonts w:eastAsia="SimSun"/>
          <w:sz w:val="26"/>
          <w:szCs w:val="26"/>
        </w:rPr>
        <w:t xml:space="preserve">                   Hoàn toàn chưa được tin học hóa:</w:t>
      </w:r>
    </w:p>
    <w:p>
      <w:pPr>
        <w:spacing w:after="40"/>
        <w:ind w:left="720"/>
        <w:jc w:val="both"/>
        <w:rPr>
          <w:sz w:val="26"/>
        </w:rPr>
      </w:pPr>
      <w:r>
        <w:rPr>
          <w:sz w:val="26"/>
        </w:rPr>
        <w:t>5. Hệ thống an ninh – an toàn thông tin:</w:t>
      </w:r>
    </w:p>
    <w:p>
      <w:pPr>
        <w:spacing w:after="40"/>
        <w:ind w:left="720"/>
        <w:jc w:val="both"/>
        <w:rPr>
          <w:sz w:val="26"/>
        </w:rPr>
      </w:pPr>
      <w:r>
        <w:rPr>
          <w:sz w:val="26"/>
        </w:rPr>
        <w:tab/>
        <w:t xml:space="preserve">Hệ thống an ninh mạng:   </w:t>
      </w:r>
      <w:r>
        <w:rPr>
          <w:sz w:val="26"/>
        </w:rPr>
        <w:tab/>
      </w:r>
      <w:r>
        <w:rPr>
          <w:sz w:val="26"/>
        </w:rPr>
        <w:tab/>
        <w:t xml:space="preserve">Có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sz w:val="26"/>
        </w:rPr>
        <w:t xml:space="preserve">     Không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p>
    <w:p>
      <w:pPr>
        <w:spacing w:after="40"/>
        <w:ind w:left="720"/>
        <w:jc w:val="both"/>
        <w:rPr>
          <w:sz w:val="26"/>
        </w:rPr>
      </w:pPr>
      <w:r>
        <w:rPr>
          <w:sz w:val="26"/>
        </w:rPr>
        <w:tab/>
        <w:t xml:space="preserve">Hệ thống sao lưu dữ liệu:  </w:t>
      </w:r>
      <w:r>
        <w:rPr>
          <w:sz w:val="26"/>
        </w:rPr>
        <w:tab/>
      </w:r>
      <w:r>
        <w:rPr>
          <w:sz w:val="26"/>
        </w:rPr>
        <w:tab/>
        <w:t xml:space="preserve">Có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sz w:val="26"/>
        </w:rPr>
        <w:t xml:space="preserve">     Không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p>
    <w:p>
      <w:pPr>
        <w:tabs>
          <w:tab w:val="right" w:leader="dot" w:pos="8640"/>
        </w:tabs>
        <w:spacing w:after="40" w:line="312" w:lineRule="auto"/>
        <w:rPr>
          <w:rFonts w:eastAsia="SimSun"/>
          <w:sz w:val="26"/>
          <w:szCs w:val="26"/>
        </w:rPr>
      </w:pPr>
      <w:r>
        <w:rPr>
          <w:rFonts w:eastAsia="SimSun"/>
          <w:sz w:val="26"/>
          <w:szCs w:val="26"/>
        </w:rPr>
        <w:t xml:space="preserve"> 6. Triển khai các ứng dụng cơ bản: </w:t>
      </w:r>
    </w:p>
    <w:p>
      <w:pPr>
        <w:numPr>
          <w:ilvl w:val="2"/>
          <w:numId w:val="33"/>
        </w:numPr>
        <w:tabs>
          <w:tab w:val="clear" w:pos="2160"/>
          <w:tab w:val="num" w:pos="1300"/>
        </w:tabs>
        <w:spacing w:after="40"/>
        <w:ind w:left="1430" w:hanging="520"/>
        <w:rPr>
          <w:rFonts w:eastAsia="SimSun"/>
          <w:sz w:val="26"/>
          <w:szCs w:val="26"/>
        </w:rPr>
      </w:pPr>
      <w:r>
        <w:rPr>
          <w:rFonts w:eastAsia="SimSun"/>
          <w:sz w:val="26"/>
          <w:szCs w:val="26"/>
        </w:rPr>
        <w:t xml:space="preserve">PM quản lý văn bản và điều hành công việc: </w:t>
      </w:r>
      <w:r>
        <w:rPr>
          <w:rFonts w:eastAsia="SimSun"/>
          <w:sz w:val="26"/>
          <w:szCs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rFonts w:eastAsia="SimSun"/>
          <w:sz w:val="26"/>
          <w:szCs w:val="26"/>
        </w:rPr>
        <w:t xml:space="preserve"> Có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rFonts w:eastAsia="SimSun"/>
          <w:sz w:val="26"/>
          <w:szCs w:val="26"/>
        </w:rPr>
        <w:t xml:space="preserve"> Không</w:t>
      </w:r>
    </w:p>
    <w:p>
      <w:pPr>
        <w:numPr>
          <w:ilvl w:val="2"/>
          <w:numId w:val="33"/>
        </w:numPr>
        <w:tabs>
          <w:tab w:val="clear" w:pos="2160"/>
          <w:tab w:val="num" w:pos="1300"/>
        </w:tabs>
        <w:spacing w:after="40"/>
        <w:ind w:left="1430" w:hanging="520"/>
        <w:rPr>
          <w:rFonts w:eastAsia="SimSun"/>
          <w:sz w:val="26"/>
          <w:szCs w:val="26"/>
        </w:rPr>
      </w:pPr>
      <w:r>
        <w:rPr>
          <w:rFonts w:eastAsia="SimSun"/>
          <w:sz w:val="26"/>
          <w:szCs w:val="26"/>
        </w:rPr>
        <w:t xml:space="preserve">Hệ thống một cửa điện tử: </w:t>
      </w:r>
      <w:r>
        <w:rPr>
          <w:rFonts w:eastAsia="SimSun"/>
          <w:sz w:val="26"/>
          <w:szCs w:val="26"/>
        </w:rPr>
        <w:tab/>
      </w:r>
      <w:r>
        <w:rPr>
          <w:rFonts w:eastAsia="SimSun"/>
          <w:sz w:val="26"/>
          <w:szCs w:val="26"/>
        </w:rPr>
        <w:tab/>
      </w:r>
      <w:r>
        <w:rPr>
          <w:rFonts w:eastAsia="SimSun"/>
          <w:sz w:val="26"/>
          <w:szCs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rFonts w:eastAsia="SimSun"/>
          <w:sz w:val="26"/>
          <w:szCs w:val="26"/>
        </w:rPr>
        <w:t xml:space="preserve"> Có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rFonts w:eastAsia="SimSun"/>
          <w:sz w:val="26"/>
          <w:szCs w:val="26"/>
        </w:rPr>
        <w:t xml:space="preserve"> Không</w:t>
      </w:r>
    </w:p>
    <w:p>
      <w:pPr>
        <w:numPr>
          <w:ilvl w:val="2"/>
          <w:numId w:val="33"/>
        </w:numPr>
        <w:tabs>
          <w:tab w:val="clear" w:pos="2160"/>
          <w:tab w:val="num" w:pos="1300"/>
        </w:tabs>
        <w:spacing w:after="40"/>
        <w:ind w:left="1430" w:hanging="520"/>
        <w:rPr>
          <w:rFonts w:eastAsia="SimSun"/>
          <w:sz w:val="26"/>
          <w:szCs w:val="26"/>
        </w:rPr>
      </w:pPr>
      <w:r>
        <w:rPr>
          <w:rFonts w:eastAsia="SimSun"/>
          <w:sz w:val="26"/>
          <w:szCs w:val="26"/>
        </w:rPr>
        <w:t xml:space="preserve">PM quản lý nhân sự: </w:t>
      </w:r>
      <w:r>
        <w:rPr>
          <w:rFonts w:eastAsia="SimSun"/>
          <w:sz w:val="26"/>
          <w:szCs w:val="26"/>
        </w:rPr>
        <w:tab/>
      </w:r>
      <w:r>
        <w:rPr>
          <w:rFonts w:eastAsia="SimSun"/>
          <w:sz w:val="26"/>
          <w:szCs w:val="26"/>
        </w:rPr>
        <w:tab/>
      </w:r>
      <w:r>
        <w:rPr>
          <w:rFonts w:eastAsia="SimSun"/>
          <w:sz w:val="26"/>
          <w:szCs w:val="26"/>
        </w:rPr>
        <w:tab/>
      </w:r>
      <w:r>
        <w:rPr>
          <w:rFonts w:eastAsia="SimSun"/>
          <w:sz w:val="26"/>
          <w:szCs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rFonts w:eastAsia="SimSun"/>
          <w:sz w:val="26"/>
          <w:szCs w:val="26"/>
        </w:rPr>
        <w:t xml:space="preserve"> Có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rFonts w:eastAsia="SimSun"/>
          <w:sz w:val="26"/>
          <w:szCs w:val="26"/>
        </w:rPr>
        <w:t xml:space="preserve"> Không</w:t>
      </w:r>
    </w:p>
    <w:p>
      <w:pPr>
        <w:numPr>
          <w:ilvl w:val="2"/>
          <w:numId w:val="33"/>
        </w:numPr>
        <w:tabs>
          <w:tab w:val="clear" w:pos="2160"/>
          <w:tab w:val="num" w:pos="1300"/>
        </w:tabs>
        <w:spacing w:after="40"/>
        <w:ind w:left="1430" w:hanging="520"/>
        <w:rPr>
          <w:rFonts w:eastAsia="SimSun"/>
          <w:sz w:val="26"/>
          <w:szCs w:val="26"/>
        </w:rPr>
      </w:pPr>
      <w:r>
        <w:rPr>
          <w:rFonts w:eastAsia="SimSun"/>
          <w:sz w:val="26"/>
          <w:szCs w:val="26"/>
        </w:rPr>
        <w:t xml:space="preserve">PM quản lý Tài chính – Kế toán: </w:t>
      </w:r>
      <w:r>
        <w:rPr>
          <w:rFonts w:eastAsia="SimSun"/>
          <w:sz w:val="26"/>
          <w:szCs w:val="26"/>
        </w:rPr>
        <w:tab/>
      </w:r>
      <w:r>
        <w:rPr>
          <w:rFonts w:eastAsia="SimSun"/>
          <w:sz w:val="26"/>
          <w:szCs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rFonts w:eastAsia="SimSun"/>
          <w:sz w:val="26"/>
          <w:szCs w:val="26"/>
        </w:rPr>
        <w:t xml:space="preserve"> Có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rFonts w:eastAsia="SimSun"/>
          <w:sz w:val="26"/>
          <w:szCs w:val="26"/>
        </w:rPr>
        <w:t xml:space="preserve"> Không</w:t>
      </w:r>
    </w:p>
    <w:p>
      <w:pPr>
        <w:numPr>
          <w:ilvl w:val="2"/>
          <w:numId w:val="33"/>
        </w:numPr>
        <w:tabs>
          <w:tab w:val="clear" w:pos="2160"/>
          <w:tab w:val="num" w:pos="1300"/>
        </w:tabs>
        <w:spacing w:after="40"/>
        <w:ind w:left="1430" w:hanging="520"/>
        <w:rPr>
          <w:rFonts w:eastAsia="SimSun"/>
          <w:sz w:val="26"/>
          <w:szCs w:val="26"/>
        </w:rPr>
      </w:pPr>
      <w:r>
        <w:rPr>
          <w:rFonts w:eastAsia="SimSun"/>
          <w:sz w:val="26"/>
          <w:szCs w:val="26"/>
        </w:rPr>
        <w:t xml:space="preserve">PM quản lý tài sản cố định: </w:t>
      </w:r>
      <w:r>
        <w:rPr>
          <w:rFonts w:eastAsia="SimSun"/>
          <w:sz w:val="26"/>
          <w:szCs w:val="26"/>
        </w:rPr>
        <w:tab/>
      </w:r>
      <w:r>
        <w:rPr>
          <w:rFonts w:eastAsia="SimSun"/>
          <w:sz w:val="26"/>
          <w:szCs w:val="26"/>
        </w:rPr>
        <w:tab/>
      </w:r>
      <w:r>
        <w:rPr>
          <w:rFonts w:eastAsia="SimSun"/>
          <w:sz w:val="26"/>
          <w:szCs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rFonts w:eastAsia="SimSun"/>
          <w:sz w:val="26"/>
          <w:szCs w:val="26"/>
        </w:rPr>
        <w:t xml:space="preserve"> Có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rFonts w:eastAsia="SimSun"/>
          <w:sz w:val="26"/>
          <w:szCs w:val="26"/>
        </w:rPr>
        <w:t xml:space="preserve"> Không</w:t>
      </w:r>
    </w:p>
    <w:p>
      <w:pPr>
        <w:numPr>
          <w:ilvl w:val="2"/>
          <w:numId w:val="33"/>
        </w:numPr>
        <w:tabs>
          <w:tab w:val="clear" w:pos="2160"/>
          <w:tab w:val="num" w:pos="1300"/>
          <w:tab w:val="right" w:leader="dot" w:pos="8640"/>
        </w:tabs>
        <w:spacing w:after="40"/>
        <w:ind w:left="1430" w:hanging="520"/>
        <w:jc w:val="both"/>
        <w:rPr>
          <w:rFonts w:eastAsia="SimSun"/>
          <w:sz w:val="26"/>
          <w:szCs w:val="26"/>
        </w:rPr>
      </w:pPr>
      <w:r>
        <w:rPr>
          <w:rFonts w:eastAsia="SimSun"/>
          <w:sz w:val="26"/>
          <w:szCs w:val="26"/>
        </w:rPr>
        <w:t>PM ứng dụng khác (liệt kê các phần mềm ứng dụng trong chuyên môn nghiệp vụ, không tính các phần mềm thông dụng)</w:t>
      </w:r>
    </w:p>
    <w:p>
      <w:pPr>
        <w:tabs>
          <w:tab w:val="right" w:leader="dot" w:pos="8640"/>
        </w:tabs>
        <w:spacing w:after="40"/>
        <w:ind w:left="910"/>
        <w:rPr>
          <w:rFonts w:eastAsia="SimSun"/>
          <w:sz w:val="26"/>
          <w:szCs w:val="26"/>
        </w:rPr>
      </w:pPr>
      <w:r>
        <w:rPr>
          <w:rFonts w:eastAsia="SimSun"/>
          <w:sz w:val="26"/>
          <w:szCs w:val="26"/>
        </w:rPr>
        <w:tab/>
      </w:r>
    </w:p>
    <w:p>
      <w:pPr>
        <w:tabs>
          <w:tab w:val="right" w:leader="dot" w:pos="8640"/>
        </w:tabs>
        <w:spacing w:after="40"/>
        <w:ind w:left="910"/>
        <w:rPr>
          <w:rFonts w:eastAsia="SimSun"/>
          <w:sz w:val="26"/>
          <w:szCs w:val="26"/>
        </w:rPr>
      </w:pPr>
      <w:r>
        <w:rPr>
          <w:rFonts w:eastAsia="SimSun"/>
          <w:sz w:val="26"/>
          <w:szCs w:val="26"/>
        </w:rPr>
        <w:tab/>
      </w:r>
    </w:p>
    <w:p>
      <w:pPr>
        <w:tabs>
          <w:tab w:val="right" w:leader="dot" w:pos="8640"/>
        </w:tabs>
        <w:spacing w:after="40"/>
        <w:ind w:left="910"/>
        <w:rPr>
          <w:rFonts w:eastAsia="SimSun"/>
          <w:sz w:val="26"/>
          <w:szCs w:val="26"/>
        </w:rPr>
      </w:pPr>
      <w:r>
        <w:rPr>
          <w:rFonts w:eastAsia="SimSun"/>
          <w:sz w:val="26"/>
          <w:szCs w:val="26"/>
        </w:rPr>
        <w:tab/>
      </w:r>
    </w:p>
    <w:p>
      <w:pPr>
        <w:spacing w:after="40"/>
        <w:ind w:left="720"/>
        <w:rPr>
          <w:rFonts w:eastAsia="SimSun"/>
          <w:sz w:val="26"/>
          <w:szCs w:val="26"/>
        </w:rPr>
      </w:pPr>
      <w:r>
        <w:rPr>
          <w:rFonts w:eastAsia="SimSun"/>
          <w:sz w:val="26"/>
          <w:szCs w:val="26"/>
        </w:rPr>
        <w:t xml:space="preserve">7. Phần mềm có bản quyền </w:t>
      </w:r>
      <w:r>
        <w:rPr>
          <w:i/>
          <w:sz w:val="26"/>
        </w:rPr>
        <w:t>(yêu cầu gửi kèm tài liệu kiểm chứng)</w:t>
      </w:r>
      <w:r>
        <w:rPr>
          <w:rFonts w:eastAsia="SimSun"/>
          <w:sz w:val="26"/>
          <w:szCs w:val="26"/>
        </w:rPr>
        <w:t>:</w:t>
      </w:r>
    </w:p>
    <w:p>
      <w:pPr>
        <w:spacing w:after="40"/>
        <w:ind w:left="720"/>
        <w:rPr>
          <w:rFonts w:eastAsia="SimSun"/>
          <w:sz w:val="26"/>
          <w:szCs w:val="26"/>
        </w:rPr>
      </w:pPr>
      <w:r>
        <w:rPr>
          <w:rFonts w:eastAsia="SimSun"/>
          <w:sz w:val="26"/>
          <w:szCs w:val="26"/>
        </w:rPr>
        <w:tab/>
        <w:t xml:space="preserve">- PM hệ điều hành có bản quyền: </w:t>
      </w:r>
    </w:p>
    <w:p>
      <w:pPr>
        <w:spacing w:after="40"/>
        <w:rPr>
          <w:rFonts w:eastAsia="SimSun"/>
          <w:sz w:val="26"/>
          <w:szCs w:val="26"/>
        </w:rPr>
      </w:pPr>
      <w:r>
        <w:rPr>
          <w:rFonts w:eastAsia="SimSun"/>
          <w:sz w:val="26"/>
          <w:szCs w:val="26"/>
        </w:rPr>
        <w:tab/>
      </w:r>
      <w:r>
        <w:rPr>
          <w:rFonts w:eastAsia="SimSun"/>
          <w:sz w:val="26"/>
          <w:szCs w:val="26"/>
        </w:rPr>
        <w:tab/>
      </w:r>
      <w:r>
        <w:rPr>
          <w:rFonts w:eastAsia="SimSun"/>
          <w:sz w:val="26"/>
          <w:szCs w:val="26"/>
        </w:rPr>
        <w:tab/>
        <w:t>+ Windows XP: …..; Windows Vista:….; Windows 7, 8:….;</w:t>
      </w:r>
    </w:p>
    <w:p>
      <w:pPr>
        <w:spacing w:after="40"/>
        <w:rPr>
          <w:rFonts w:eastAsia="SimSun"/>
          <w:sz w:val="26"/>
          <w:szCs w:val="26"/>
        </w:rPr>
      </w:pPr>
      <w:r>
        <w:rPr>
          <w:rFonts w:eastAsia="SimSun"/>
          <w:sz w:val="26"/>
          <w:szCs w:val="26"/>
        </w:rPr>
        <w:tab/>
      </w:r>
      <w:r>
        <w:rPr>
          <w:rFonts w:eastAsia="SimSun"/>
          <w:sz w:val="26"/>
          <w:szCs w:val="26"/>
        </w:rPr>
        <w:tab/>
      </w:r>
      <w:r>
        <w:rPr>
          <w:rFonts w:eastAsia="SimSun"/>
          <w:sz w:val="26"/>
          <w:szCs w:val="26"/>
        </w:rPr>
        <w:tab/>
        <w:t>+ Windows Server 2003:……; Windows Server 2008:….;</w:t>
      </w:r>
    </w:p>
    <w:p>
      <w:pPr>
        <w:spacing w:after="40"/>
        <w:ind w:left="720" w:firstLine="720"/>
        <w:rPr>
          <w:rFonts w:eastAsia="SimSun"/>
          <w:sz w:val="26"/>
          <w:szCs w:val="26"/>
        </w:rPr>
      </w:pPr>
      <w:r>
        <w:rPr>
          <w:rFonts w:eastAsia="SimSun"/>
          <w:sz w:val="26"/>
          <w:szCs w:val="26"/>
        </w:rPr>
        <w:t xml:space="preserve">- PM văn phòng: </w:t>
      </w:r>
    </w:p>
    <w:p>
      <w:pPr>
        <w:spacing w:after="40"/>
        <w:rPr>
          <w:rFonts w:eastAsia="SimSun"/>
          <w:sz w:val="26"/>
          <w:szCs w:val="26"/>
        </w:rPr>
      </w:pPr>
      <w:r>
        <w:rPr>
          <w:rFonts w:eastAsia="SimSun"/>
          <w:sz w:val="26"/>
          <w:szCs w:val="26"/>
        </w:rPr>
        <w:tab/>
      </w:r>
      <w:r>
        <w:rPr>
          <w:rFonts w:eastAsia="SimSun"/>
          <w:sz w:val="26"/>
          <w:szCs w:val="26"/>
        </w:rPr>
        <w:tab/>
      </w:r>
      <w:r>
        <w:rPr>
          <w:rFonts w:eastAsia="SimSun"/>
          <w:sz w:val="26"/>
          <w:szCs w:val="26"/>
        </w:rPr>
        <w:tab/>
        <w:t>+ MS Office 2000, 2003:…… ; MS Office 2007:…….;</w:t>
      </w:r>
    </w:p>
    <w:p>
      <w:pPr>
        <w:spacing w:after="40"/>
        <w:rPr>
          <w:rFonts w:eastAsia="SimSun"/>
          <w:sz w:val="26"/>
          <w:szCs w:val="26"/>
        </w:rPr>
      </w:pPr>
      <w:r>
        <w:rPr>
          <w:rFonts w:eastAsia="SimSun"/>
          <w:sz w:val="26"/>
          <w:szCs w:val="26"/>
        </w:rPr>
        <w:tab/>
      </w:r>
      <w:r>
        <w:rPr>
          <w:rFonts w:eastAsia="SimSun"/>
          <w:sz w:val="26"/>
          <w:szCs w:val="26"/>
        </w:rPr>
        <w:tab/>
        <w:t>- PM khác:</w:t>
      </w:r>
    </w:p>
    <w:p>
      <w:pPr>
        <w:spacing w:after="40"/>
        <w:rPr>
          <w:rFonts w:eastAsia="SimSun"/>
          <w:sz w:val="26"/>
          <w:szCs w:val="26"/>
        </w:rPr>
      </w:pPr>
      <w:r>
        <w:rPr>
          <w:rFonts w:eastAsia="SimSun"/>
          <w:sz w:val="26"/>
          <w:szCs w:val="26"/>
        </w:rPr>
        <w:tab/>
      </w:r>
      <w:r>
        <w:rPr>
          <w:rFonts w:eastAsia="SimSun"/>
          <w:sz w:val="26"/>
          <w:szCs w:val="26"/>
        </w:rPr>
        <w:tab/>
      </w:r>
      <w:r>
        <w:rPr>
          <w:rFonts w:eastAsia="SimSun"/>
          <w:sz w:val="26"/>
          <w:szCs w:val="26"/>
        </w:rPr>
        <w:tab/>
        <w:t>+ Bộ gõ tiếng Việt:</w:t>
      </w:r>
    </w:p>
    <w:p>
      <w:pPr>
        <w:spacing w:after="40"/>
        <w:ind w:left="2160" w:firstLine="720"/>
        <w:rPr>
          <w:rFonts w:eastAsia="SimSun"/>
          <w:sz w:val="26"/>
          <w:szCs w:val="26"/>
        </w:rPr>
      </w:pPr>
      <w:r>
        <w:rPr>
          <w:rFonts w:eastAsia="SimSun"/>
          <w:sz w:val="26"/>
          <w:szCs w:val="26"/>
        </w:rPr>
        <w:t>Tên PM:……...........................; Số lượng:………;</w:t>
      </w:r>
    </w:p>
    <w:p>
      <w:pPr>
        <w:spacing w:after="40"/>
        <w:ind w:left="2160" w:firstLine="720"/>
        <w:rPr>
          <w:rFonts w:eastAsia="SimSun"/>
          <w:sz w:val="26"/>
          <w:szCs w:val="26"/>
        </w:rPr>
      </w:pPr>
      <w:r>
        <w:rPr>
          <w:rFonts w:eastAsia="SimSun"/>
          <w:sz w:val="26"/>
          <w:szCs w:val="26"/>
        </w:rPr>
        <w:t>Tên PM:……………………...; Số lượng:………;</w:t>
      </w:r>
    </w:p>
    <w:p>
      <w:pPr>
        <w:spacing w:after="40"/>
        <w:ind w:left="2160" w:firstLine="720"/>
        <w:rPr>
          <w:rFonts w:eastAsia="SimSun"/>
          <w:sz w:val="26"/>
          <w:szCs w:val="26"/>
        </w:rPr>
      </w:pPr>
      <w:r>
        <w:rPr>
          <w:rFonts w:eastAsia="SimSun"/>
          <w:sz w:val="26"/>
          <w:szCs w:val="26"/>
        </w:rPr>
        <w:t>Tên PM:……………………...; Số lượng:………;</w:t>
      </w:r>
    </w:p>
    <w:p>
      <w:pPr>
        <w:spacing w:after="40"/>
        <w:ind w:left="1440" w:firstLine="720"/>
        <w:rPr>
          <w:rFonts w:eastAsia="SimSun"/>
          <w:sz w:val="26"/>
          <w:szCs w:val="26"/>
        </w:rPr>
      </w:pPr>
      <w:r>
        <w:rPr>
          <w:rFonts w:eastAsia="SimSun"/>
          <w:sz w:val="26"/>
          <w:szCs w:val="26"/>
        </w:rPr>
        <w:t xml:space="preserve">+ Phần mềm diệt virus: </w:t>
      </w:r>
    </w:p>
    <w:p>
      <w:pPr>
        <w:spacing w:after="40"/>
        <w:ind w:left="2160" w:firstLine="720"/>
        <w:rPr>
          <w:rFonts w:eastAsia="SimSun"/>
          <w:sz w:val="26"/>
          <w:szCs w:val="26"/>
        </w:rPr>
      </w:pPr>
      <w:r>
        <w:rPr>
          <w:rFonts w:eastAsia="SimSun"/>
          <w:sz w:val="26"/>
          <w:szCs w:val="26"/>
        </w:rPr>
        <w:t>Tên PM:……...........................; Số lượng:………;</w:t>
      </w:r>
    </w:p>
    <w:p>
      <w:pPr>
        <w:spacing w:after="40"/>
        <w:ind w:left="2160" w:firstLine="720"/>
        <w:rPr>
          <w:rFonts w:eastAsia="SimSun"/>
          <w:sz w:val="26"/>
          <w:szCs w:val="26"/>
        </w:rPr>
      </w:pPr>
      <w:r>
        <w:rPr>
          <w:rFonts w:eastAsia="SimSun"/>
          <w:sz w:val="26"/>
          <w:szCs w:val="26"/>
        </w:rPr>
        <w:t>Tên PM:……………………...; Số lượng:………;</w:t>
      </w:r>
    </w:p>
    <w:p>
      <w:pPr>
        <w:spacing w:after="40"/>
        <w:ind w:left="2160" w:firstLine="720"/>
        <w:rPr>
          <w:rFonts w:eastAsia="SimSun"/>
          <w:sz w:val="26"/>
          <w:szCs w:val="26"/>
        </w:rPr>
      </w:pPr>
      <w:r>
        <w:rPr>
          <w:rFonts w:eastAsia="SimSun"/>
          <w:sz w:val="26"/>
          <w:szCs w:val="26"/>
        </w:rPr>
        <w:t>Tên PM:……………………...; Số lượng:………;</w:t>
      </w:r>
    </w:p>
    <w:p>
      <w:pPr>
        <w:spacing w:after="40"/>
        <w:rPr>
          <w:rFonts w:eastAsia="SimSun"/>
          <w:sz w:val="26"/>
          <w:szCs w:val="26"/>
        </w:rPr>
      </w:pPr>
      <w:r>
        <w:rPr>
          <w:rFonts w:eastAsia="SimSun"/>
          <w:sz w:val="26"/>
          <w:szCs w:val="26"/>
        </w:rPr>
        <w:tab/>
        <w:t>8. Phần mềm mã nguồn mở:</w:t>
      </w:r>
    </w:p>
    <w:p>
      <w:pPr>
        <w:spacing w:after="40"/>
        <w:rPr>
          <w:rFonts w:eastAsia="SimSun"/>
          <w:sz w:val="26"/>
          <w:szCs w:val="26"/>
        </w:rPr>
      </w:pPr>
      <w:r>
        <w:rPr>
          <w:rFonts w:eastAsia="SimSun"/>
          <w:sz w:val="26"/>
          <w:szCs w:val="26"/>
        </w:rPr>
        <w:lastRenderedPageBreak/>
        <w:tab/>
      </w:r>
      <w:r>
        <w:rPr>
          <w:rFonts w:eastAsia="SimSun"/>
          <w:sz w:val="26"/>
          <w:szCs w:val="26"/>
        </w:rPr>
        <w:tab/>
        <w:t>- PM hệ điều hành (Ubuntu, Debian, Fedora, Redhat…):</w:t>
      </w:r>
    </w:p>
    <w:p>
      <w:pPr>
        <w:spacing w:after="40"/>
        <w:ind w:left="2160" w:firstLine="720"/>
        <w:rPr>
          <w:rFonts w:eastAsia="SimSun"/>
          <w:sz w:val="26"/>
          <w:szCs w:val="26"/>
        </w:rPr>
      </w:pPr>
      <w:r>
        <w:rPr>
          <w:rFonts w:eastAsia="SimSun"/>
          <w:sz w:val="26"/>
          <w:szCs w:val="26"/>
        </w:rPr>
        <w:t>Tên PM:……...........................; Số lượng:………;</w:t>
      </w:r>
    </w:p>
    <w:p>
      <w:pPr>
        <w:spacing w:after="40"/>
        <w:ind w:left="2160" w:firstLine="720"/>
        <w:rPr>
          <w:rFonts w:eastAsia="SimSun"/>
          <w:sz w:val="26"/>
          <w:szCs w:val="26"/>
        </w:rPr>
      </w:pPr>
      <w:r>
        <w:rPr>
          <w:rFonts w:eastAsia="SimSun"/>
          <w:sz w:val="26"/>
          <w:szCs w:val="26"/>
        </w:rPr>
        <w:t>Tên PM:……………………...; Số lượng:………;</w:t>
      </w:r>
    </w:p>
    <w:p>
      <w:pPr>
        <w:spacing w:after="40"/>
        <w:ind w:left="2160" w:firstLine="720"/>
        <w:rPr>
          <w:rFonts w:eastAsia="SimSun"/>
          <w:sz w:val="26"/>
          <w:szCs w:val="26"/>
        </w:rPr>
      </w:pPr>
      <w:r>
        <w:rPr>
          <w:rFonts w:eastAsia="SimSun"/>
          <w:sz w:val="26"/>
          <w:szCs w:val="26"/>
        </w:rPr>
        <w:t>Tên PM:……………………...; Số lượng:………;</w:t>
      </w:r>
    </w:p>
    <w:p>
      <w:pPr>
        <w:spacing w:after="40"/>
        <w:ind w:left="720" w:firstLine="720"/>
        <w:rPr>
          <w:rFonts w:eastAsia="SimSun"/>
          <w:sz w:val="26"/>
          <w:szCs w:val="26"/>
        </w:rPr>
      </w:pPr>
      <w:r>
        <w:rPr>
          <w:rFonts w:eastAsia="SimSun"/>
          <w:sz w:val="26"/>
          <w:szCs w:val="26"/>
        </w:rPr>
        <w:t>- Phần mềm văn phòng (Open Office):</w:t>
      </w:r>
    </w:p>
    <w:p>
      <w:pPr>
        <w:spacing w:after="40"/>
        <w:ind w:left="2160" w:firstLine="720"/>
        <w:rPr>
          <w:rFonts w:eastAsia="SimSun"/>
          <w:sz w:val="26"/>
          <w:szCs w:val="26"/>
        </w:rPr>
      </w:pPr>
      <w:r>
        <w:rPr>
          <w:rFonts w:eastAsia="SimSun"/>
          <w:sz w:val="26"/>
          <w:szCs w:val="26"/>
        </w:rPr>
        <w:t>Tên PM:……...........................; Số lượng:………;</w:t>
      </w:r>
    </w:p>
    <w:p>
      <w:pPr>
        <w:spacing w:after="40"/>
        <w:ind w:left="2160" w:firstLine="720"/>
        <w:rPr>
          <w:rFonts w:eastAsia="SimSun"/>
          <w:sz w:val="26"/>
          <w:szCs w:val="26"/>
        </w:rPr>
      </w:pPr>
      <w:r>
        <w:rPr>
          <w:rFonts w:eastAsia="SimSun"/>
          <w:sz w:val="26"/>
          <w:szCs w:val="26"/>
        </w:rPr>
        <w:t>Tên PM:……………………...; Số lượng:………;</w:t>
      </w:r>
    </w:p>
    <w:p>
      <w:pPr>
        <w:spacing w:after="40"/>
        <w:ind w:left="2160" w:firstLine="720"/>
        <w:rPr>
          <w:rFonts w:eastAsia="SimSun"/>
          <w:sz w:val="26"/>
          <w:szCs w:val="26"/>
        </w:rPr>
      </w:pPr>
      <w:r>
        <w:rPr>
          <w:rFonts w:eastAsia="SimSun"/>
          <w:sz w:val="26"/>
          <w:szCs w:val="26"/>
        </w:rPr>
        <w:t>Tên PM:……………………...; Số lượng:………;</w:t>
      </w:r>
    </w:p>
    <w:p>
      <w:pPr>
        <w:spacing w:after="40"/>
        <w:ind w:left="720" w:firstLine="720"/>
        <w:rPr>
          <w:rFonts w:eastAsia="SimSun"/>
          <w:sz w:val="26"/>
          <w:szCs w:val="26"/>
        </w:rPr>
      </w:pPr>
      <w:r>
        <w:rPr>
          <w:rFonts w:eastAsia="SimSun"/>
          <w:sz w:val="26"/>
          <w:szCs w:val="26"/>
        </w:rPr>
        <w:t>- Bộ gõ tiếng Việt Unikey:.........</w:t>
      </w:r>
    </w:p>
    <w:p>
      <w:pPr>
        <w:spacing w:after="40"/>
        <w:ind w:left="720" w:firstLine="720"/>
        <w:rPr>
          <w:rFonts w:eastAsia="SimSun"/>
          <w:sz w:val="26"/>
          <w:szCs w:val="26"/>
        </w:rPr>
      </w:pPr>
      <w:r>
        <w:rPr>
          <w:rFonts w:eastAsia="SimSun"/>
          <w:sz w:val="26"/>
          <w:szCs w:val="26"/>
        </w:rPr>
        <w:t>- Phần mềm duyệt web Mozilla Firefox:………</w:t>
      </w:r>
    </w:p>
    <w:p>
      <w:pPr>
        <w:tabs>
          <w:tab w:val="right" w:leader="dot" w:pos="8640"/>
        </w:tabs>
        <w:spacing w:after="40" w:line="312" w:lineRule="auto"/>
        <w:rPr>
          <w:rFonts w:eastAsia="SimSun"/>
          <w:sz w:val="26"/>
          <w:szCs w:val="26"/>
        </w:rPr>
      </w:pPr>
      <w:r>
        <w:rPr>
          <w:rFonts w:eastAsia="SimSun"/>
          <w:sz w:val="26"/>
          <w:szCs w:val="26"/>
        </w:rPr>
        <w:t xml:space="preserve">          9. Tổng số doanh nghiệp trên địa bàn huyện/ thị xã/ thành phố có Website: </w:t>
      </w:r>
    </w:p>
    <w:p>
      <w:pPr>
        <w:tabs>
          <w:tab w:val="right" w:leader="dot" w:pos="8640"/>
        </w:tabs>
        <w:spacing w:after="40" w:line="312" w:lineRule="auto"/>
        <w:rPr>
          <w:rFonts w:eastAsia="SimSun"/>
          <w:sz w:val="26"/>
          <w:szCs w:val="26"/>
        </w:rPr>
      </w:pPr>
      <w:r>
        <w:rPr>
          <w:rFonts w:eastAsia="SimSun"/>
          <w:sz w:val="26"/>
          <w:szCs w:val="26"/>
        </w:rPr>
        <w:t xml:space="preserve">10. Cổng/ trang thông tin điện tử của huyện/ thị xã/ thành phố: </w:t>
      </w:r>
    </w:p>
    <w:p>
      <w:pPr>
        <w:numPr>
          <w:ilvl w:val="0"/>
          <w:numId w:val="23"/>
        </w:numPr>
        <w:tabs>
          <w:tab w:val="right" w:leader="dot" w:pos="8640"/>
        </w:tabs>
        <w:spacing w:after="40" w:line="312" w:lineRule="auto"/>
        <w:rPr>
          <w:rFonts w:eastAsia="SimSun"/>
          <w:sz w:val="26"/>
          <w:szCs w:val="26"/>
        </w:rPr>
      </w:pPr>
      <w:r>
        <w:rPr>
          <w:rFonts w:eastAsia="SimSun"/>
          <w:sz w:val="26"/>
          <w:szCs w:val="26"/>
        </w:rPr>
        <w:t xml:space="preserve">Địa chỉ cổng/ trang thông tin điện tử của </w:t>
      </w:r>
      <w:r>
        <w:rPr>
          <w:sz w:val="26"/>
          <w:lang w:val="pt-PT"/>
        </w:rPr>
        <w:t>huyện/ thị xã/ thành phố</w:t>
      </w:r>
      <w:r>
        <w:rPr>
          <w:rFonts w:eastAsia="SimSun"/>
          <w:sz w:val="26"/>
          <w:szCs w:val="26"/>
        </w:rPr>
        <w:t>:</w:t>
      </w:r>
    </w:p>
    <w:p>
      <w:pPr>
        <w:numPr>
          <w:ilvl w:val="1"/>
          <w:numId w:val="22"/>
        </w:numPr>
        <w:tabs>
          <w:tab w:val="right" w:leader="dot" w:pos="8640"/>
        </w:tabs>
        <w:spacing w:after="40" w:line="312" w:lineRule="auto"/>
        <w:rPr>
          <w:rFonts w:eastAsia="SimSun"/>
          <w:sz w:val="26"/>
          <w:szCs w:val="26"/>
        </w:rPr>
      </w:pPr>
      <w:r>
        <w:rPr>
          <w:rFonts w:eastAsia="SimSun"/>
          <w:sz w:val="26"/>
          <w:szCs w:val="26"/>
        </w:rPr>
        <w:t xml:space="preserve">Ban biên tập của Cổng/ trang thông tin điện tử: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p>
    <w:p>
      <w:pPr>
        <w:numPr>
          <w:ilvl w:val="1"/>
          <w:numId w:val="22"/>
        </w:numPr>
        <w:tabs>
          <w:tab w:val="right" w:leader="dot" w:pos="8640"/>
        </w:tabs>
        <w:spacing w:after="40" w:line="312" w:lineRule="auto"/>
        <w:rPr>
          <w:rFonts w:eastAsia="SimSun"/>
          <w:sz w:val="26"/>
          <w:szCs w:val="26"/>
        </w:rPr>
      </w:pPr>
      <w:r>
        <w:rPr>
          <w:rFonts w:eastAsia="SimSun"/>
          <w:sz w:val="26"/>
          <w:szCs w:val="26"/>
        </w:rPr>
        <w:t>Số lần truy cập:</w:t>
      </w:r>
    </w:p>
    <w:p>
      <w:pPr>
        <w:numPr>
          <w:ilvl w:val="1"/>
          <w:numId w:val="22"/>
        </w:numPr>
        <w:tabs>
          <w:tab w:val="right" w:leader="dot" w:pos="8640"/>
        </w:tabs>
        <w:spacing w:after="40" w:line="312" w:lineRule="auto"/>
        <w:rPr>
          <w:rFonts w:eastAsia="SimSun"/>
          <w:sz w:val="26"/>
          <w:szCs w:val="26"/>
        </w:rPr>
      </w:pPr>
      <w:r>
        <w:rPr>
          <w:rFonts w:eastAsia="SimSun"/>
          <w:sz w:val="26"/>
          <w:szCs w:val="26"/>
        </w:rPr>
        <w:t xml:space="preserve">Chính sách nhuận bút cho Ban biên tập: </w:t>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p>
    <w:p>
      <w:pPr>
        <w:numPr>
          <w:ilvl w:val="1"/>
          <w:numId w:val="24"/>
        </w:numPr>
        <w:tabs>
          <w:tab w:val="right" w:leader="dot" w:pos="8640"/>
        </w:tabs>
        <w:spacing w:after="40" w:line="312" w:lineRule="auto"/>
        <w:rPr>
          <w:rFonts w:eastAsia="SimSun"/>
          <w:sz w:val="26"/>
          <w:szCs w:val="26"/>
        </w:rPr>
      </w:pPr>
      <w:r>
        <w:rPr>
          <w:rFonts w:eastAsia="SimSun"/>
          <w:sz w:val="26"/>
          <w:szCs w:val="26"/>
        </w:rPr>
        <w:t>Tần suất cập nhật thông tin:</w:t>
      </w:r>
    </w:p>
    <w:p>
      <w:pPr>
        <w:spacing w:after="40" w:line="312" w:lineRule="auto"/>
        <w:ind w:left="1440"/>
        <w:rPr>
          <w:bCs/>
          <w:sz w:val="26"/>
        </w:rPr>
      </w:pP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Hàng ngày</w:t>
      </w: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Hàng tuần</w:t>
      </w:r>
    </w:p>
    <w:p>
      <w:pPr>
        <w:spacing w:after="40" w:line="312" w:lineRule="auto"/>
        <w:ind w:left="1440"/>
        <w:rPr>
          <w:sz w:val="26"/>
        </w:rPr>
      </w:pP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Hàng tháng</w:t>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Không thường xuyên</w:t>
      </w:r>
    </w:p>
    <w:p>
      <w:pPr>
        <w:tabs>
          <w:tab w:val="right" w:leader="dot" w:pos="8640"/>
        </w:tabs>
        <w:spacing w:after="40" w:line="312" w:lineRule="auto"/>
        <w:jc w:val="both"/>
        <w:rPr>
          <w:rFonts w:eastAsia="SimSun"/>
          <w:sz w:val="26"/>
          <w:szCs w:val="26"/>
        </w:rPr>
      </w:pPr>
      <w:r>
        <w:rPr>
          <w:sz w:val="26"/>
        </w:rPr>
        <w:tab/>
        <w:t xml:space="preserve">         11. Tỷ lệ thông tin chỉ đạo điều hành của Lãnh đạo huyện/ thị xã/ thành phố  được đưa lên cổng/ trang thông tin điện tử: </w:t>
      </w:r>
    </w:p>
    <w:p>
      <w:pPr>
        <w:tabs>
          <w:tab w:val="right" w:leader="dot" w:pos="8640"/>
        </w:tabs>
        <w:spacing w:after="40" w:line="312" w:lineRule="auto"/>
        <w:rPr>
          <w:rFonts w:eastAsia="SimSun"/>
          <w:sz w:val="26"/>
          <w:szCs w:val="26"/>
        </w:rPr>
      </w:pPr>
      <w:r>
        <w:rPr>
          <w:rFonts w:eastAsia="SimSun"/>
          <w:sz w:val="26"/>
          <w:szCs w:val="26"/>
        </w:rPr>
        <w:t xml:space="preserve">12. Tổng số dịch vụ hành chính công: </w:t>
      </w:r>
    </w:p>
    <w:p>
      <w:pPr>
        <w:tabs>
          <w:tab w:val="right" w:leader="dot" w:pos="8640"/>
        </w:tabs>
        <w:spacing w:after="40" w:line="312" w:lineRule="auto"/>
        <w:jc w:val="both"/>
        <w:rPr>
          <w:sz w:val="26"/>
        </w:rPr>
      </w:pPr>
      <w:r>
        <w:rPr>
          <w:sz w:val="26"/>
        </w:rPr>
        <w:t xml:space="preserve">         13.Tổng số dịch vụ công trực tuyến được UBND huyện/thị xã/thành phố cung cấp trên mạng </w:t>
      </w:r>
      <w:r>
        <w:rPr>
          <w:i/>
          <w:sz w:val="26"/>
        </w:rPr>
        <w:t>(cung cấp trên Cổng giao tiếp dịch vụ công trực tuyến của tỉnh tại địa chỉ http://dichvucong.quangtri.gov.vn)</w:t>
      </w:r>
      <w:r>
        <w:rPr>
          <w:sz w:val="26"/>
        </w:rPr>
        <w:t>:</w:t>
      </w:r>
    </w:p>
    <w:p>
      <w:pPr>
        <w:tabs>
          <w:tab w:val="right" w:leader="dot" w:pos="8640"/>
        </w:tabs>
        <w:spacing w:after="40" w:line="312" w:lineRule="auto"/>
        <w:ind w:left="1080"/>
        <w:rPr>
          <w:sz w:val="26"/>
        </w:rPr>
      </w:pPr>
      <w:r>
        <w:rPr>
          <w:sz w:val="26"/>
        </w:rPr>
        <w:t xml:space="preserve">Trong đó: </w:t>
      </w:r>
    </w:p>
    <w:p>
      <w:pPr>
        <w:numPr>
          <w:ilvl w:val="0"/>
          <w:numId w:val="25"/>
        </w:numPr>
        <w:spacing w:after="40" w:line="312" w:lineRule="auto"/>
        <w:rPr>
          <w:sz w:val="26"/>
        </w:rPr>
      </w:pPr>
      <w:r>
        <w:rPr>
          <w:sz w:val="26"/>
        </w:rPr>
        <w:t xml:space="preserve">Số dịch vụ mức 1: </w:t>
      </w:r>
    </w:p>
    <w:p>
      <w:pPr>
        <w:numPr>
          <w:ilvl w:val="0"/>
          <w:numId w:val="25"/>
        </w:numPr>
        <w:spacing w:after="40" w:line="312" w:lineRule="auto"/>
        <w:rPr>
          <w:sz w:val="26"/>
        </w:rPr>
      </w:pPr>
      <w:r>
        <w:rPr>
          <w:sz w:val="26"/>
        </w:rPr>
        <w:t xml:space="preserve">Số dịch vụ mức 2: </w:t>
      </w:r>
    </w:p>
    <w:p>
      <w:pPr>
        <w:numPr>
          <w:ilvl w:val="0"/>
          <w:numId w:val="25"/>
        </w:numPr>
        <w:spacing w:after="40" w:line="312" w:lineRule="auto"/>
        <w:rPr>
          <w:sz w:val="26"/>
        </w:rPr>
      </w:pPr>
      <w:r>
        <w:rPr>
          <w:sz w:val="26"/>
        </w:rPr>
        <w:t xml:space="preserve">Số dịch vụ mức 3: </w:t>
      </w:r>
    </w:p>
    <w:p>
      <w:pPr>
        <w:numPr>
          <w:ilvl w:val="0"/>
          <w:numId w:val="25"/>
        </w:numPr>
        <w:spacing w:after="40" w:line="312" w:lineRule="auto"/>
        <w:rPr>
          <w:sz w:val="26"/>
        </w:rPr>
      </w:pPr>
      <w:r>
        <w:rPr>
          <w:sz w:val="26"/>
        </w:rPr>
        <w:t>Số dịch vụ mức 4:</w:t>
      </w:r>
    </w:p>
    <w:p>
      <w:pPr>
        <w:pStyle w:val="Heading3"/>
        <w:spacing w:before="0" w:after="40" w:line="312" w:lineRule="auto"/>
        <w:jc w:val="both"/>
        <w:rPr>
          <w:rFonts w:ascii="Times New Roman" w:hAnsi="Times New Roman"/>
          <w:szCs w:val="28"/>
          <w:u w:val="single"/>
        </w:rPr>
      </w:pPr>
      <w:r>
        <w:rPr>
          <w:rFonts w:ascii="Times New Roman" w:hAnsi="Times New Roman"/>
          <w:szCs w:val="28"/>
          <w:u w:val="single"/>
        </w:rPr>
        <w:t xml:space="preserve">E. MÔI TRƯỜNG TỔ CHỨC VÀ CHÍNH SÁCH </w:t>
      </w:r>
      <w:r>
        <w:rPr>
          <w:rFonts w:ascii="Times New Roman" w:hAnsi="Times New Roman"/>
          <w:i/>
          <w:sz w:val="24"/>
        </w:rPr>
        <w:t>(yêu cầu gửi kèm tài liệu kiểm chứng)</w:t>
      </w:r>
    </w:p>
    <w:p>
      <w:pPr>
        <w:spacing w:after="40" w:line="312" w:lineRule="auto"/>
        <w:ind w:firstLine="720"/>
        <w:rPr>
          <w:sz w:val="26"/>
        </w:rPr>
      </w:pPr>
      <w:r>
        <w:rPr>
          <w:sz w:val="26"/>
        </w:rPr>
        <w:t>1. Tổ chức chỉ đạo và triển khai ứng dụng và phát triển CNTT:</w:t>
      </w:r>
    </w:p>
    <w:p>
      <w:pPr>
        <w:spacing w:after="40" w:line="312" w:lineRule="auto"/>
        <w:ind w:left="360"/>
        <w:rPr>
          <w:bCs/>
          <w:sz w:val="26"/>
        </w:rPr>
      </w:pP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Có</w:t>
      </w: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Không</w:t>
      </w:r>
    </w:p>
    <w:p>
      <w:pPr>
        <w:spacing w:after="40" w:line="312" w:lineRule="auto"/>
        <w:ind w:firstLine="720"/>
        <w:rPr>
          <w:sz w:val="26"/>
        </w:rPr>
      </w:pPr>
      <w:r>
        <w:rPr>
          <w:sz w:val="26"/>
        </w:rPr>
        <w:t>2. Cơ chế chính sách ứng dụng và phát triển CNTT:</w:t>
      </w:r>
    </w:p>
    <w:p>
      <w:pPr>
        <w:numPr>
          <w:ilvl w:val="0"/>
          <w:numId w:val="26"/>
        </w:numPr>
        <w:spacing w:after="40" w:line="312" w:lineRule="auto"/>
        <w:rPr>
          <w:sz w:val="26"/>
        </w:rPr>
      </w:pPr>
      <w:r>
        <w:rPr>
          <w:sz w:val="26"/>
        </w:rPr>
        <w:lastRenderedPageBreak/>
        <w:t>Kế hoạch ứng dụng và phát triển CNTT:</w:t>
      </w:r>
    </w:p>
    <w:p>
      <w:pPr>
        <w:spacing w:after="40" w:line="312" w:lineRule="auto"/>
        <w:ind w:left="360"/>
        <w:rPr>
          <w:bCs/>
          <w:sz w:val="26"/>
        </w:rPr>
      </w:pP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Dài hạn</w:t>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Ngắn hạn</w:t>
      </w:r>
    </w:p>
    <w:p>
      <w:pPr>
        <w:spacing w:after="40" w:line="312" w:lineRule="auto"/>
        <w:ind w:left="720" w:firstLine="360"/>
        <w:rPr>
          <w:sz w:val="26"/>
        </w:rPr>
      </w:pPr>
      <w:r>
        <w:rPr>
          <w:bCs/>
          <w:sz w:val="26"/>
        </w:rPr>
        <w:t>Tên và trích yếu văn bản:………………………………………………</w:t>
      </w:r>
    </w:p>
    <w:p>
      <w:pPr>
        <w:numPr>
          <w:ilvl w:val="0"/>
          <w:numId w:val="27"/>
        </w:numPr>
        <w:spacing w:after="40" w:line="312" w:lineRule="auto"/>
        <w:rPr>
          <w:sz w:val="26"/>
        </w:rPr>
      </w:pPr>
      <w:r>
        <w:rPr>
          <w:sz w:val="26"/>
        </w:rPr>
        <w:t xml:space="preserve">Cơ chế, chính sách riêng khuyến khích ứng dụng và phát triển CNTT: </w:t>
      </w:r>
    </w:p>
    <w:p>
      <w:pPr>
        <w:spacing w:after="40" w:line="312" w:lineRule="auto"/>
        <w:ind w:left="360"/>
        <w:rPr>
          <w:sz w:val="26"/>
        </w:rPr>
      </w:pP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Có</w:t>
      </w: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Không</w:t>
      </w:r>
    </w:p>
    <w:p>
      <w:pPr>
        <w:spacing w:after="40" w:line="312" w:lineRule="auto"/>
        <w:ind w:left="720" w:firstLine="360"/>
        <w:rPr>
          <w:sz w:val="26"/>
        </w:rPr>
      </w:pPr>
      <w:r>
        <w:rPr>
          <w:bCs/>
          <w:sz w:val="26"/>
        </w:rPr>
        <w:t>Tên và trích yếu văn bản:………………………………………………</w:t>
      </w:r>
    </w:p>
    <w:p>
      <w:pPr>
        <w:numPr>
          <w:ilvl w:val="0"/>
          <w:numId w:val="28"/>
        </w:numPr>
        <w:spacing w:after="40" w:line="312" w:lineRule="auto"/>
        <w:ind w:right="-185"/>
        <w:rPr>
          <w:spacing w:val="-4"/>
          <w:sz w:val="26"/>
        </w:rPr>
      </w:pPr>
      <w:r>
        <w:rPr>
          <w:spacing w:val="-4"/>
          <w:sz w:val="26"/>
        </w:rPr>
        <w:t xml:space="preserve">Chính sách phát triển nguồn nhân lực cho </w:t>
      </w:r>
      <w:r>
        <w:rPr>
          <w:sz w:val="26"/>
        </w:rPr>
        <w:t>ứng dụng và phát triển</w:t>
      </w:r>
      <w:r>
        <w:rPr>
          <w:spacing w:val="-4"/>
          <w:sz w:val="26"/>
        </w:rPr>
        <w:t xml:space="preserve"> CNTT:</w:t>
      </w:r>
    </w:p>
    <w:p>
      <w:pPr>
        <w:spacing w:after="40" w:line="312" w:lineRule="auto"/>
        <w:ind w:left="360"/>
        <w:rPr>
          <w:sz w:val="26"/>
        </w:rPr>
      </w:pP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Có</w:t>
      </w: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Không</w:t>
      </w:r>
    </w:p>
    <w:p>
      <w:pPr>
        <w:spacing w:after="40" w:line="312" w:lineRule="auto"/>
        <w:ind w:left="720" w:firstLine="360"/>
        <w:rPr>
          <w:sz w:val="26"/>
        </w:rPr>
      </w:pPr>
      <w:r>
        <w:rPr>
          <w:bCs/>
          <w:sz w:val="26"/>
        </w:rPr>
        <w:t>Tên và trích yếu văn bản:………………………………………………</w:t>
      </w:r>
    </w:p>
    <w:p>
      <w:pPr>
        <w:numPr>
          <w:ilvl w:val="0"/>
          <w:numId w:val="31"/>
        </w:numPr>
        <w:spacing w:after="40" w:line="312" w:lineRule="auto"/>
        <w:jc w:val="both"/>
        <w:rPr>
          <w:spacing w:val="-4"/>
          <w:sz w:val="26"/>
        </w:rPr>
      </w:pPr>
      <w:r>
        <w:rPr>
          <w:sz w:val="26"/>
        </w:rPr>
        <w:t xml:space="preserve">Các </w:t>
      </w:r>
      <w:r>
        <w:rPr>
          <w:sz w:val="26"/>
          <w:lang w:val="pt-PT"/>
        </w:rPr>
        <w:t>quy định về quy trình trao đổi, lưu trữ, xử lý văn bản điện tử trong nội bộ các cơ quan QLNN của huyện/ thị xã/ thành phố:</w:t>
      </w:r>
    </w:p>
    <w:p>
      <w:pPr>
        <w:spacing w:after="40" w:line="312" w:lineRule="auto"/>
        <w:ind w:left="360"/>
        <w:rPr>
          <w:sz w:val="26"/>
        </w:rPr>
      </w:pP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Có</w:t>
      </w: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Không</w:t>
      </w:r>
    </w:p>
    <w:p>
      <w:pPr>
        <w:spacing w:after="40" w:line="312" w:lineRule="auto"/>
        <w:ind w:left="720" w:firstLine="360"/>
        <w:rPr>
          <w:sz w:val="26"/>
        </w:rPr>
      </w:pPr>
      <w:r>
        <w:rPr>
          <w:bCs/>
          <w:sz w:val="26"/>
        </w:rPr>
        <w:t>Tên và trích yếu văn bản:………………………………………………</w:t>
      </w:r>
    </w:p>
    <w:p>
      <w:pPr>
        <w:numPr>
          <w:ilvl w:val="0"/>
          <w:numId w:val="31"/>
        </w:numPr>
        <w:spacing w:after="40" w:line="312" w:lineRule="auto"/>
        <w:jc w:val="both"/>
        <w:rPr>
          <w:spacing w:val="-4"/>
          <w:sz w:val="26"/>
          <w:lang w:val="pt-PT"/>
        </w:rPr>
      </w:pPr>
      <w:r>
        <w:rPr>
          <w:sz w:val="26"/>
          <w:lang w:val="pt-PT"/>
        </w:rPr>
        <w:t>Các chính sách nhằm giảm giấy tờ, tăng cường chia sẻ thông tin trong hoạt động của các cơ quan QLNN của huyện/ thị xã/ thành phố:</w:t>
      </w:r>
    </w:p>
    <w:p>
      <w:pPr>
        <w:spacing w:after="40" w:line="312" w:lineRule="auto"/>
        <w:ind w:left="360"/>
        <w:rPr>
          <w:sz w:val="26"/>
        </w:rPr>
      </w:pP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Có</w:t>
      </w: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Không</w:t>
      </w:r>
    </w:p>
    <w:p>
      <w:pPr>
        <w:spacing w:after="40" w:line="312" w:lineRule="auto"/>
        <w:ind w:left="720" w:firstLine="360"/>
        <w:rPr>
          <w:sz w:val="26"/>
        </w:rPr>
      </w:pPr>
      <w:r>
        <w:rPr>
          <w:bCs/>
          <w:sz w:val="26"/>
        </w:rPr>
        <w:t>Tên và trích yếu văn bản:………………………………………………</w:t>
      </w:r>
    </w:p>
    <w:p>
      <w:pPr>
        <w:numPr>
          <w:ilvl w:val="0"/>
          <w:numId w:val="31"/>
        </w:numPr>
        <w:spacing w:after="40"/>
        <w:jc w:val="both"/>
        <w:rPr>
          <w:spacing w:val="-4"/>
          <w:sz w:val="26"/>
          <w:lang w:val="pt-PT"/>
        </w:rPr>
      </w:pPr>
      <w:r>
        <w:rPr>
          <w:sz w:val="26"/>
          <w:lang w:val="pt-PT"/>
        </w:rPr>
        <w:t>Các chính sách bảo đảm an toàn an ninh thông tin trong hoạt động của cơ quan:</w:t>
      </w:r>
    </w:p>
    <w:p>
      <w:pPr>
        <w:spacing w:after="40"/>
        <w:ind w:left="360"/>
        <w:rPr>
          <w:bCs/>
          <w:sz w:val="26"/>
        </w:rPr>
      </w:pP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Có</w:t>
      </w: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Không</w:t>
      </w:r>
    </w:p>
    <w:p>
      <w:pPr>
        <w:spacing w:after="40" w:line="312" w:lineRule="auto"/>
        <w:ind w:left="720" w:firstLine="360"/>
        <w:rPr>
          <w:sz w:val="26"/>
        </w:rPr>
      </w:pPr>
      <w:r>
        <w:rPr>
          <w:bCs/>
          <w:sz w:val="26"/>
        </w:rPr>
        <w:t>Tên và trích yếu văn bản:………………………………………………</w:t>
      </w:r>
    </w:p>
    <w:p>
      <w:pPr>
        <w:numPr>
          <w:ilvl w:val="0"/>
          <w:numId w:val="31"/>
        </w:numPr>
        <w:spacing w:after="40" w:line="312" w:lineRule="auto"/>
        <w:jc w:val="both"/>
        <w:rPr>
          <w:spacing w:val="-4"/>
          <w:sz w:val="26"/>
          <w:lang w:val="pt-PT"/>
        </w:rPr>
      </w:pPr>
      <w:r>
        <w:rPr>
          <w:sz w:val="26"/>
          <w:lang w:val="pt-PT"/>
        </w:rPr>
        <w:t>Chính sách thu hút các doanh nghiệp tham gia các hoạt động thúc đẩy ứng dụng công nghệ thông tin của huyện/ thị xã/ thành phố</w:t>
      </w:r>
    </w:p>
    <w:p>
      <w:pPr>
        <w:spacing w:after="40" w:line="312" w:lineRule="auto"/>
        <w:ind w:left="360"/>
        <w:rPr>
          <w:bCs/>
          <w:sz w:val="26"/>
        </w:rPr>
      </w:pP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Có</w:t>
      </w: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Không</w:t>
      </w:r>
    </w:p>
    <w:p>
      <w:pPr>
        <w:spacing w:after="40" w:line="312" w:lineRule="auto"/>
        <w:ind w:left="720" w:firstLine="360"/>
        <w:rPr>
          <w:sz w:val="26"/>
        </w:rPr>
      </w:pPr>
      <w:r>
        <w:rPr>
          <w:bCs/>
          <w:sz w:val="26"/>
        </w:rPr>
        <w:t>Tên và trích yếu văn bản:………………………………………………</w:t>
      </w:r>
    </w:p>
    <w:p>
      <w:pPr>
        <w:spacing w:after="40" w:line="312" w:lineRule="auto"/>
        <w:ind w:firstLine="720"/>
        <w:rPr>
          <w:spacing w:val="-4"/>
          <w:sz w:val="26"/>
        </w:rPr>
      </w:pPr>
      <w:r>
        <w:rPr>
          <w:spacing w:val="-4"/>
          <w:sz w:val="26"/>
        </w:rPr>
        <w:t xml:space="preserve">3. Mức độ quan tâm của lãnh đạo </w:t>
      </w:r>
      <w:r>
        <w:rPr>
          <w:sz w:val="26"/>
          <w:lang w:val="pt-PT"/>
        </w:rPr>
        <w:t>huyện/ thị xã/ thành phố</w:t>
      </w:r>
      <w:r>
        <w:rPr>
          <w:spacing w:val="-4"/>
          <w:sz w:val="26"/>
        </w:rPr>
        <w:t xml:space="preserve"> đối với việc </w:t>
      </w:r>
      <w:r>
        <w:rPr>
          <w:sz w:val="26"/>
        </w:rPr>
        <w:t>ứng dụng và phát triển</w:t>
      </w:r>
      <w:r>
        <w:rPr>
          <w:spacing w:val="-4"/>
          <w:sz w:val="26"/>
        </w:rPr>
        <w:t xml:space="preserve"> CNTT (đánh dấu vào một trong các ô sau):</w:t>
      </w:r>
    </w:p>
    <w:p>
      <w:pPr>
        <w:spacing w:after="40" w:line="312" w:lineRule="auto"/>
        <w:ind w:left="1080"/>
        <w:rPr>
          <w:bCs/>
          <w:sz w:val="26"/>
        </w:rPr>
      </w:pP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Không quan tâm hoặc quan tâm rất ít</w:t>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Quan tâm ở mức trung bình</w:t>
      </w:r>
    </w:p>
    <w:p>
      <w:pPr>
        <w:spacing w:after="40" w:line="312" w:lineRule="auto"/>
        <w:ind w:left="1080"/>
        <w:rPr>
          <w:sz w:val="26"/>
        </w:rPr>
      </w:pP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Quan tâm ở mức khá</w:t>
      </w:r>
      <w:r>
        <w:rPr>
          <w:bCs/>
          <w:sz w:val="26"/>
        </w:rPr>
        <w:tab/>
      </w:r>
      <w:r>
        <w:rPr>
          <w:bCs/>
          <w:sz w:val="26"/>
        </w:rPr>
        <w:tab/>
      </w:r>
      <w:r>
        <w:rPr>
          <w:bCs/>
          <w:sz w:val="26"/>
        </w:rPr>
        <w:tab/>
      </w:r>
      <w:r>
        <w:rPr>
          <w:b/>
          <w:sz w:val="26"/>
        </w:rPr>
        <w:fldChar w:fldCharType="begin">
          <w:ffData>
            <w:name w:val=""/>
            <w:enabled/>
            <w:calcOnExit w:val="0"/>
            <w:checkBox>
              <w:sizeAuto/>
              <w:default w:val="0"/>
            </w:checkBox>
          </w:ffData>
        </w:fldChar>
      </w:r>
      <w:r>
        <w:rPr>
          <w:b/>
          <w:sz w:val="26"/>
        </w:rPr>
        <w:instrText xml:space="preserve"> FORMCHECKBOX </w:instrText>
      </w:r>
      <w:r>
        <w:rPr>
          <w:b/>
          <w:sz w:val="26"/>
        </w:rPr>
      </w:r>
      <w:r>
        <w:rPr>
          <w:b/>
          <w:sz w:val="26"/>
        </w:rPr>
        <w:fldChar w:fldCharType="end"/>
      </w:r>
      <w:r>
        <w:rPr>
          <w:bCs/>
          <w:sz w:val="26"/>
        </w:rPr>
        <w:t xml:space="preserve"> Rất quan tâm          </w:t>
      </w:r>
    </w:p>
    <w:p>
      <w:pPr>
        <w:spacing w:after="40" w:line="312" w:lineRule="auto"/>
        <w:outlineLvl w:val="5"/>
        <w:rPr>
          <w:sz w:val="26"/>
        </w:rPr>
      </w:pPr>
    </w:p>
    <w:p>
      <w:pPr>
        <w:numPr>
          <w:ilvl w:val="0"/>
          <w:numId w:val="20"/>
        </w:numPr>
        <w:tabs>
          <w:tab w:val="clear" w:pos="1080"/>
          <w:tab w:val="num" w:pos="180"/>
        </w:tabs>
        <w:spacing w:after="40" w:line="312" w:lineRule="auto"/>
        <w:ind w:left="0" w:firstLine="0"/>
        <w:outlineLvl w:val="5"/>
        <w:rPr>
          <w:sz w:val="26"/>
        </w:rPr>
      </w:pPr>
      <w:r>
        <w:rPr>
          <w:sz w:val="26"/>
        </w:rPr>
        <w:t xml:space="preserve">Họ và tên người khai: </w:t>
      </w:r>
      <w:r>
        <w:rPr>
          <w:rFonts w:ascii="Arial" w:hAnsi="Arial" w:cs="Arial"/>
          <w:sz w:val="20"/>
          <w:szCs w:val="22"/>
        </w:rPr>
        <w:t xml:space="preserve"> . . . . . . . . . . . . . . . . . . . . . . . . . . . . . . . . . . . . . . . . . . . . . . . . . . . . . .</w:t>
      </w:r>
    </w:p>
    <w:p>
      <w:pPr>
        <w:numPr>
          <w:ilvl w:val="0"/>
          <w:numId w:val="20"/>
        </w:numPr>
        <w:tabs>
          <w:tab w:val="clear" w:pos="1080"/>
          <w:tab w:val="num" w:pos="180"/>
        </w:tabs>
        <w:spacing w:after="40" w:line="312" w:lineRule="auto"/>
        <w:ind w:left="0" w:firstLine="0"/>
        <w:outlineLvl w:val="5"/>
        <w:rPr>
          <w:sz w:val="26"/>
        </w:rPr>
      </w:pPr>
      <w:r>
        <w:rPr>
          <w:sz w:val="26"/>
        </w:rPr>
        <w:t>Bộ phận công tác:</w:t>
      </w:r>
      <w:r>
        <w:rPr>
          <w:rFonts w:ascii="Arial" w:hAnsi="Arial" w:cs="Arial"/>
          <w:sz w:val="20"/>
          <w:szCs w:val="22"/>
        </w:rPr>
        <w:t xml:space="preserve">. . . . . . . . . . . . . . . . . . . . . . . . . . . . . . . . . . . . . . . . . . . . . . . . . . . . . . . . . . </w:t>
      </w:r>
    </w:p>
    <w:p>
      <w:pPr>
        <w:numPr>
          <w:ilvl w:val="0"/>
          <w:numId w:val="20"/>
        </w:numPr>
        <w:tabs>
          <w:tab w:val="clear" w:pos="1080"/>
          <w:tab w:val="num" w:pos="180"/>
        </w:tabs>
        <w:spacing w:after="40" w:line="312" w:lineRule="auto"/>
        <w:ind w:left="0" w:firstLine="0"/>
        <w:outlineLvl w:val="5"/>
        <w:rPr>
          <w:sz w:val="26"/>
        </w:rPr>
      </w:pPr>
      <w:r>
        <w:rPr>
          <w:sz w:val="26"/>
        </w:rPr>
        <w:lastRenderedPageBreak/>
        <w:t xml:space="preserve">Chức vụ: </w:t>
      </w:r>
      <w:r>
        <w:rPr>
          <w:rFonts w:ascii="Arial" w:hAnsi="Arial" w:cs="Arial"/>
          <w:sz w:val="20"/>
          <w:szCs w:val="22"/>
        </w:rPr>
        <w:t xml:space="preserve">. . . . . . . . . . . . . . . . . . . . . . . . . . . . . . . . . . . . . . . . . . . . . . . . . . . . . . . . . . . . . . . . . . </w:t>
      </w:r>
    </w:p>
    <w:p>
      <w:pPr>
        <w:numPr>
          <w:ilvl w:val="0"/>
          <w:numId w:val="20"/>
        </w:numPr>
        <w:tabs>
          <w:tab w:val="clear" w:pos="1080"/>
          <w:tab w:val="num" w:pos="180"/>
        </w:tabs>
        <w:spacing w:after="40" w:line="312" w:lineRule="auto"/>
        <w:ind w:left="0" w:firstLine="0"/>
        <w:outlineLvl w:val="5"/>
        <w:rPr>
          <w:sz w:val="26"/>
        </w:rPr>
      </w:pPr>
      <w:r>
        <w:rPr>
          <w:sz w:val="26"/>
        </w:rPr>
        <w:t xml:space="preserve">Điện thoại liên lạc: </w:t>
      </w:r>
      <w:r>
        <w:rPr>
          <w:rFonts w:ascii="Arial" w:hAnsi="Arial" w:cs="Arial"/>
          <w:sz w:val="20"/>
          <w:szCs w:val="22"/>
        </w:rPr>
        <w:t xml:space="preserve">. . . . . . . . . . . . . . . . . . . . . . . . . . . . . . . . . . . . . . . . . . . . . . . . . . . . . . . . . </w:t>
      </w:r>
    </w:p>
    <w:p>
      <w:pPr>
        <w:numPr>
          <w:ilvl w:val="0"/>
          <w:numId w:val="20"/>
        </w:numPr>
        <w:tabs>
          <w:tab w:val="clear" w:pos="1080"/>
          <w:tab w:val="num" w:pos="180"/>
        </w:tabs>
        <w:spacing w:after="40" w:line="312" w:lineRule="auto"/>
        <w:ind w:left="0" w:firstLine="0"/>
        <w:outlineLvl w:val="5"/>
        <w:rPr>
          <w:sz w:val="26"/>
        </w:rPr>
      </w:pPr>
      <w:r>
        <w:rPr>
          <w:sz w:val="26"/>
        </w:rPr>
        <w:t xml:space="preserve">E-mail: </w:t>
      </w:r>
      <w:r>
        <w:rPr>
          <w:rFonts w:ascii="Arial" w:hAnsi="Arial" w:cs="Arial"/>
          <w:sz w:val="20"/>
          <w:szCs w:val="22"/>
        </w:rPr>
        <w:t xml:space="preserve">. . . . . . . . . . . . . . . . . . . . . . . . . . . . . . . . . . . . . . . . . . . . . . . . . . . . . . . . . . . . . . . . . . . . </w:t>
      </w:r>
    </w:p>
    <w:p>
      <w:pPr>
        <w:spacing w:before="40" w:after="40" w:line="312" w:lineRule="auto"/>
        <w:outlineLvl w:val="5"/>
        <w:rPr>
          <w:sz w:val="26"/>
        </w:rPr>
      </w:pPr>
    </w:p>
    <w:tbl>
      <w:tblPr>
        <w:tblW w:w="10011" w:type="dxa"/>
        <w:tblLook w:val="01E0"/>
      </w:tblPr>
      <w:tblGrid>
        <w:gridCol w:w="4968"/>
        <w:gridCol w:w="5043"/>
      </w:tblGrid>
      <w:tr>
        <w:tc>
          <w:tcPr>
            <w:tcW w:w="4968" w:type="dxa"/>
          </w:tcPr>
          <w:p>
            <w:pPr>
              <w:tabs>
                <w:tab w:val="center" w:pos="7020"/>
              </w:tabs>
              <w:spacing w:before="120"/>
              <w:jc w:val="center"/>
              <w:outlineLvl w:val="5"/>
              <w:rPr>
                <w:sz w:val="26"/>
              </w:rPr>
            </w:pPr>
            <w:r>
              <w:rPr>
                <w:sz w:val="26"/>
              </w:rPr>
              <w:t>Ngày .....tháng .... năm …</w:t>
            </w:r>
          </w:p>
          <w:p>
            <w:pPr>
              <w:spacing w:before="120"/>
              <w:jc w:val="center"/>
              <w:outlineLvl w:val="5"/>
              <w:rPr>
                <w:b/>
                <w:sz w:val="26"/>
              </w:rPr>
            </w:pPr>
            <w:r>
              <w:rPr>
                <w:b/>
                <w:sz w:val="26"/>
              </w:rPr>
              <w:t>Người khai</w:t>
            </w:r>
          </w:p>
          <w:p>
            <w:pPr>
              <w:spacing w:before="120"/>
              <w:jc w:val="center"/>
              <w:outlineLvl w:val="5"/>
              <w:rPr>
                <w:i/>
                <w:sz w:val="26"/>
              </w:rPr>
            </w:pPr>
            <w:r>
              <w:rPr>
                <w:i/>
                <w:sz w:val="26"/>
              </w:rPr>
              <w:t>(Ký và ghi rõ họ, tên)</w:t>
            </w:r>
          </w:p>
          <w:p>
            <w:pPr>
              <w:spacing w:before="240" w:line="320" w:lineRule="exact"/>
              <w:jc w:val="both"/>
              <w:rPr>
                <w:bCs/>
                <w:sz w:val="26"/>
              </w:rPr>
            </w:pPr>
          </w:p>
        </w:tc>
        <w:tc>
          <w:tcPr>
            <w:tcW w:w="5043" w:type="dxa"/>
          </w:tcPr>
          <w:p>
            <w:pPr>
              <w:tabs>
                <w:tab w:val="center" w:pos="7020"/>
              </w:tabs>
              <w:spacing w:before="120"/>
              <w:jc w:val="center"/>
              <w:outlineLvl w:val="5"/>
              <w:rPr>
                <w:sz w:val="26"/>
              </w:rPr>
            </w:pPr>
            <w:r>
              <w:rPr>
                <w:sz w:val="26"/>
              </w:rPr>
              <w:t>Ngày .....tháng ....năm ….</w:t>
            </w:r>
          </w:p>
          <w:p>
            <w:pPr>
              <w:spacing w:before="120"/>
              <w:jc w:val="center"/>
              <w:rPr>
                <w:b/>
                <w:bCs/>
                <w:sz w:val="26"/>
              </w:rPr>
            </w:pPr>
            <w:r>
              <w:rPr>
                <w:b/>
                <w:bCs/>
                <w:sz w:val="26"/>
              </w:rPr>
              <w:t>Lãnh đạo</w:t>
            </w:r>
          </w:p>
          <w:p>
            <w:pPr>
              <w:spacing w:before="120"/>
              <w:jc w:val="center"/>
              <w:rPr>
                <w:bCs/>
                <w:i/>
                <w:sz w:val="26"/>
              </w:rPr>
            </w:pPr>
            <w:r>
              <w:rPr>
                <w:bCs/>
                <w:i/>
                <w:sz w:val="26"/>
              </w:rPr>
              <w:t>(Ký tên, đóng dấu)</w:t>
            </w:r>
          </w:p>
        </w:tc>
      </w:tr>
    </w:tbl>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pStyle w:val="NormalWeb"/>
        <w:shd w:val="clear" w:color="auto" w:fill="FFFFFF"/>
        <w:spacing w:before="0" w:beforeAutospacing="0" w:after="0" w:afterAutospacing="0"/>
        <w:jc w:val="center"/>
        <w:rPr>
          <w:b/>
          <w:bCs/>
          <w:sz w:val="28"/>
          <w:szCs w:val="28"/>
        </w:rPr>
      </w:pPr>
    </w:p>
    <w:p>
      <w:pPr>
        <w:jc w:val="right"/>
        <w:rPr>
          <w:b/>
          <w:bCs/>
          <w:i/>
          <w:sz w:val="26"/>
          <w:lang w:val="en-US"/>
        </w:rPr>
      </w:pPr>
      <w:r>
        <w:rPr>
          <w:b/>
          <w:bCs/>
          <w:i/>
          <w:sz w:val="26"/>
        </w:rPr>
        <w:lastRenderedPageBreak/>
        <w:t xml:space="preserve">Phụ lục </w:t>
      </w:r>
      <w:r>
        <w:rPr>
          <w:b/>
          <w:bCs/>
          <w:i/>
          <w:sz w:val="26"/>
          <w:lang w:val="en-US"/>
        </w:rPr>
        <w:t>30a</w:t>
      </w:r>
      <w:r>
        <w:rPr>
          <w:b/>
          <w:bCs/>
          <w:i/>
          <w:sz w:val="26"/>
        </w:rPr>
        <w:t>/</w:t>
      </w:r>
      <w:r>
        <w:rPr>
          <w:b/>
          <w:bCs/>
          <w:i/>
          <w:sz w:val="26"/>
          <w:lang w:val="en-US"/>
        </w:rPr>
        <w:t>NgV</w:t>
      </w:r>
    </w:p>
    <w:p>
      <w:pPr>
        <w:pStyle w:val="NormalWeb"/>
        <w:shd w:val="clear" w:color="auto" w:fill="FFFFFF"/>
        <w:spacing w:before="0" w:beforeAutospacing="0" w:after="0" w:afterAutospacing="0"/>
        <w:jc w:val="center"/>
        <w:rPr>
          <w:b/>
          <w:bCs/>
          <w:sz w:val="28"/>
          <w:szCs w:val="28"/>
        </w:rPr>
      </w:pPr>
    </w:p>
    <w:tbl>
      <w:tblPr>
        <w:tblW w:w="10456" w:type="dxa"/>
        <w:tblLook w:val="04A0"/>
      </w:tblPr>
      <w:tblGrid>
        <w:gridCol w:w="3794"/>
        <w:gridCol w:w="6662"/>
      </w:tblGrid>
      <w:tr>
        <w:trPr>
          <w:trHeight w:val="1408"/>
        </w:trPr>
        <w:tc>
          <w:tcPr>
            <w:tcW w:w="3794" w:type="dxa"/>
            <w:shd w:val="clear" w:color="auto" w:fill="auto"/>
          </w:tcPr>
          <w:p>
            <w:pPr>
              <w:spacing w:after="0"/>
              <w:jc w:val="center"/>
              <w:rPr>
                <w:b/>
              </w:rPr>
            </w:pPr>
            <w:r>
              <w:rPr>
                <w:noProof/>
              </w:rPr>
              <w:pict>
                <v:line id="Straight Connector 2" o:spid="_x0000_s1103" style="position:absolute;left:0;text-align:left;z-index:251773952;visibility:visible" from="46.5pt,20.5pt" to="13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"/>
              </w:pict>
            </w:r>
            <w:r>
              <w:rPr>
                <w:b/>
              </w:rPr>
              <w:t>TÊN CƠ QUAN, ĐƠN VỊ</w:t>
            </w:r>
          </w:p>
          <w:p>
            <w:pPr>
              <w:spacing w:after="0"/>
            </w:pPr>
          </w:p>
          <w:p>
            <w:pPr>
              <w:spacing w:after="0"/>
              <w:ind w:firstLine="720"/>
            </w:pPr>
            <w:r>
              <w:t>Số:……./BC-…</w:t>
            </w:r>
          </w:p>
        </w:tc>
        <w:tc>
          <w:tcPr>
            <w:tcW w:w="6662" w:type="dxa"/>
            <w:shd w:val="clear" w:color="auto" w:fill="auto"/>
          </w:tcPr>
          <w:p>
            <w:pPr>
              <w:spacing w:after="0"/>
              <w:jc w:val="center"/>
              <w:rPr>
                <w:b/>
              </w:rPr>
            </w:pPr>
            <w:r>
              <w:rPr>
                <w:b/>
              </w:rPr>
              <w:t>CỘNG HÒA XÃ HỘI CHỦ NGHĨA VIỆT NAM</w:t>
            </w:r>
          </w:p>
          <w:p>
            <w:pPr>
              <w:spacing w:after="0"/>
              <w:jc w:val="center"/>
              <w:rPr>
                <w:b/>
              </w:rPr>
            </w:pPr>
            <w:r>
              <w:rPr>
                <w:noProof/>
              </w:rPr>
              <w:pict>
                <v:line id="_x0000_s1104" style="position:absolute;left:0;text-align:left;z-index:251774976;visibility:visible" from="77.25pt,18.65pt" to="24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"/>
              </w:pict>
            </w:r>
            <w:r>
              <w:rPr>
                <w:b/>
              </w:rPr>
              <w:t>Độc lập – Tự do – Hạnh phúc</w:t>
            </w:r>
          </w:p>
          <w:p>
            <w:pPr>
              <w:spacing w:after="0"/>
              <w:ind w:firstLine="720"/>
            </w:pPr>
          </w:p>
          <w:p>
            <w:pPr>
              <w:spacing w:after="0"/>
              <w:ind w:firstLine="720"/>
              <w:rPr>
                <w:i/>
              </w:rPr>
            </w:pPr>
            <w:r>
              <w:rPr>
                <w:i/>
              </w:rPr>
              <w:t xml:space="preserve"> Quảng Trị, ngày        tháng           năm </w:t>
            </w:r>
          </w:p>
        </w:tc>
      </w:tr>
    </w:tbl>
    <w:p>
      <w:pPr>
        <w:jc w:val="center"/>
      </w:pPr>
    </w:p>
    <w:p>
      <w:pPr>
        <w:spacing w:after="0"/>
        <w:jc w:val="center"/>
        <w:rPr>
          <w:b/>
        </w:rPr>
      </w:pPr>
      <w:r>
        <w:rPr>
          <w:b/>
        </w:rPr>
        <w:t>BÁO CÁO NĂM…</w:t>
      </w:r>
    </w:p>
    <w:p>
      <w:pPr>
        <w:spacing w:after="0"/>
        <w:jc w:val="center"/>
        <w:rPr>
          <w:b/>
        </w:rPr>
      </w:pPr>
      <w:r>
        <w:rPr>
          <w:b/>
        </w:rPr>
        <w:t>Về tình hình sử dụng và quản lý hộ chiếu ngoại giao, hộ chiếu công vụ</w:t>
      </w:r>
    </w:p>
    <w:p>
      <w:pPr>
        <w:jc w:val="center"/>
      </w:pPr>
      <w:r>
        <w:rPr>
          <w:noProof/>
        </w:rPr>
        <w:pict>
          <v:line id="_x0000_s1105" style="position:absolute;left:0;text-align:left;z-index:251776000;visibility:visible" from="159.7pt,9.55pt" to="305.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"/>
        </w:pict>
      </w:r>
    </w:p>
    <w:p>
      <w:pPr>
        <w:rPr>
          <w:b/>
        </w:rPr>
      </w:pPr>
      <w:r>
        <w:rPr>
          <w:b/>
        </w:rPr>
        <w:t>Thông tin cần báo cáo:</w:t>
      </w:r>
    </w:p>
    <w:p>
      <w:pPr>
        <w:pStyle w:val="ListParagraph"/>
        <w:numPr>
          <w:ilvl w:val="0"/>
          <w:numId w:val="35"/>
        </w:numPr>
        <w:spacing w:line="276" w:lineRule="auto"/>
        <w:jc w:val="both"/>
      </w:pPr>
      <w:r>
        <w:t>Số lượng hộ chiếu ngoại giao, hộ chiếu công vụ (hộ chiếu) đang lưu giữ, quản lý (Gửi kèm danh sách). Số lượng hộ chiếu bị hỏng, mất, đề nghị hủy theo quy định (nếu có)</w:t>
      </w:r>
    </w:p>
    <w:p>
      <w:pPr>
        <w:pStyle w:val="ListParagraph"/>
        <w:numPr>
          <w:ilvl w:val="0"/>
          <w:numId w:val="35"/>
        </w:numPr>
        <w:spacing w:line="276" w:lineRule="auto"/>
        <w:jc w:val="both"/>
      </w:pPr>
      <w:r>
        <w:t>Số cán bộ, công chức đã sử dụng hộ chiếu trong năm, số lần sử dụng;</w:t>
      </w:r>
    </w:p>
    <w:p>
      <w:pPr>
        <w:pStyle w:val="ListParagraph"/>
        <w:numPr>
          <w:ilvl w:val="0"/>
          <w:numId w:val="35"/>
        </w:numPr>
        <w:spacing w:line="276" w:lineRule="auto"/>
        <w:jc w:val="both"/>
      </w:pPr>
      <w:r>
        <w:t>Số lượng hộ chiếu chuyển đi và chuyển đến trong năm;</w:t>
      </w:r>
    </w:p>
    <w:p>
      <w:pPr>
        <w:pStyle w:val="ListParagraph"/>
        <w:numPr>
          <w:ilvl w:val="0"/>
          <w:numId w:val="35"/>
        </w:numPr>
        <w:spacing w:line="276" w:lineRule="auto"/>
        <w:jc w:val="both"/>
      </w:pPr>
      <w:r>
        <w:t>Những trường hợp vi phạm và biện pháp xử lý;</w:t>
      </w:r>
    </w:p>
    <w:p>
      <w:pPr>
        <w:pStyle w:val="ListParagraph"/>
        <w:numPr>
          <w:ilvl w:val="0"/>
          <w:numId w:val="35"/>
        </w:numPr>
        <w:spacing w:line="276" w:lineRule="auto"/>
        <w:jc w:val="both"/>
      </w:pPr>
      <w:r>
        <w:t>Khó khăn, vướng mắc và đề xuất kiến nghị;</w:t>
      </w:r>
    </w:p>
    <w:p>
      <w:pPr>
        <w:pStyle w:val="ListParagraph"/>
        <w:numPr>
          <w:ilvl w:val="0"/>
          <w:numId w:val="35"/>
        </w:numPr>
        <w:spacing w:line="276" w:lineRule="auto"/>
        <w:jc w:val="both"/>
      </w:pPr>
      <w:r>
        <w:t>Bản sao sổ giao, nhận hộ chiếu trong năm</w:t>
      </w:r>
    </w:p>
    <w:tbl>
      <w:tblPr>
        <w:tblpPr w:leftFromText="180" w:rightFromText="180" w:vertAnchor="text" w:horzAnchor="margin" w:tblpY="966"/>
        <w:tblW w:w="9964" w:type="dxa"/>
        <w:tblLook w:val="04A0"/>
      </w:tblPr>
      <w:tblGrid>
        <w:gridCol w:w="4928"/>
        <w:gridCol w:w="5036"/>
      </w:tblGrid>
      <w:tr>
        <w:tc>
          <w:tcPr>
            <w:tcW w:w="4928" w:type="dxa"/>
            <w:shd w:val="clear" w:color="auto" w:fill="auto"/>
          </w:tcPr>
          <w:p>
            <w:pPr>
              <w:pStyle w:val="ListParagraph"/>
              <w:spacing w:after="0"/>
              <w:ind w:left="0"/>
              <w:jc w:val="both"/>
              <w:rPr>
                <w:b/>
                <w:i/>
                <w:sz w:val="24"/>
                <w:szCs w:val="24"/>
              </w:rPr>
            </w:pPr>
            <w:r>
              <w:rPr>
                <w:b/>
                <w:i/>
                <w:sz w:val="24"/>
                <w:szCs w:val="24"/>
              </w:rPr>
              <w:t>Nơi nhận:</w:t>
            </w:r>
          </w:p>
          <w:p>
            <w:pPr>
              <w:spacing w:after="0"/>
              <w:jc w:val="both"/>
              <w:rPr>
                <w:sz w:val="24"/>
                <w:szCs w:val="24"/>
              </w:rPr>
            </w:pPr>
            <w:r>
              <w:rPr>
                <w:sz w:val="24"/>
                <w:szCs w:val="24"/>
              </w:rPr>
              <w:t>- …………;</w:t>
            </w:r>
          </w:p>
          <w:p>
            <w:pPr>
              <w:spacing w:after="0"/>
              <w:jc w:val="both"/>
              <w:rPr>
                <w:sz w:val="24"/>
                <w:szCs w:val="24"/>
              </w:rPr>
            </w:pPr>
            <w:r>
              <w:rPr>
                <w:sz w:val="24"/>
                <w:szCs w:val="24"/>
              </w:rPr>
              <w:t>- ………….;</w:t>
            </w:r>
          </w:p>
          <w:p>
            <w:pPr>
              <w:spacing w:after="0"/>
              <w:jc w:val="both"/>
              <w:rPr>
                <w:sz w:val="24"/>
                <w:szCs w:val="24"/>
              </w:rPr>
            </w:pPr>
            <w:r>
              <w:rPr>
                <w:sz w:val="24"/>
                <w:szCs w:val="24"/>
              </w:rPr>
              <w:t>- Lưu: VT,…;</w:t>
            </w:r>
          </w:p>
        </w:tc>
        <w:tc>
          <w:tcPr>
            <w:tcW w:w="5036" w:type="dxa"/>
            <w:shd w:val="clear" w:color="auto" w:fill="auto"/>
          </w:tcPr>
          <w:p>
            <w:pPr>
              <w:pStyle w:val="ListParagraph"/>
              <w:spacing w:after="0"/>
              <w:ind w:left="0"/>
              <w:jc w:val="both"/>
              <w:rPr>
                <w:b/>
              </w:rPr>
            </w:pPr>
            <w:r>
              <w:rPr>
                <w:b/>
              </w:rPr>
              <w:t>THỦ TRƯỞNG CƠ QUAN, ĐƠN VỊ</w:t>
            </w:r>
          </w:p>
          <w:p>
            <w:pPr>
              <w:pStyle w:val="ListParagraph"/>
              <w:spacing w:after="0"/>
              <w:ind w:left="0"/>
              <w:jc w:val="center"/>
              <w:rPr>
                <w:i/>
              </w:rPr>
            </w:pPr>
            <w:r>
              <w:rPr>
                <w:i/>
              </w:rPr>
              <w:t>(Chữ ký, dấu)</w:t>
            </w:r>
          </w:p>
          <w:p>
            <w:pPr>
              <w:pStyle w:val="ListParagraph"/>
              <w:spacing w:after="0"/>
              <w:ind w:left="0"/>
              <w:jc w:val="both"/>
              <w:rPr>
                <w:b/>
              </w:rPr>
            </w:pPr>
          </w:p>
          <w:p>
            <w:pPr>
              <w:pStyle w:val="ListParagraph"/>
              <w:spacing w:after="0"/>
              <w:ind w:left="0"/>
              <w:jc w:val="both"/>
              <w:rPr>
                <w:b/>
              </w:rPr>
            </w:pPr>
          </w:p>
          <w:p>
            <w:pPr>
              <w:pStyle w:val="ListParagraph"/>
              <w:spacing w:after="0"/>
              <w:ind w:left="0"/>
              <w:jc w:val="both"/>
              <w:rPr>
                <w:b/>
              </w:rPr>
            </w:pPr>
          </w:p>
          <w:p>
            <w:pPr>
              <w:pStyle w:val="ListParagraph"/>
              <w:spacing w:after="0"/>
              <w:ind w:left="0"/>
              <w:jc w:val="both"/>
              <w:rPr>
                <w:b/>
              </w:rPr>
            </w:pPr>
          </w:p>
          <w:p>
            <w:pPr>
              <w:pStyle w:val="ListParagraph"/>
              <w:spacing w:after="0"/>
              <w:ind w:left="0"/>
              <w:jc w:val="center"/>
              <w:rPr>
                <w:b/>
              </w:rPr>
            </w:pPr>
            <w:r>
              <w:rPr>
                <w:b/>
              </w:rPr>
              <w:t>Họ và tên</w:t>
            </w:r>
          </w:p>
        </w:tc>
      </w:tr>
    </w:tbl>
    <w:p>
      <w:pPr>
        <w:pStyle w:val="ListParagraph"/>
        <w:jc w:val="both"/>
      </w:pPr>
    </w:p>
    <w:p>
      <w:pPr>
        <w:pStyle w:val="ListParagraph"/>
        <w:jc w:val="both"/>
      </w:pPr>
    </w:p>
    <w:p>
      <w:pPr>
        <w:pStyle w:val="ListParagraph"/>
        <w:jc w:val="both"/>
      </w:pPr>
    </w:p>
    <w:p>
      <w:pPr>
        <w:pStyle w:val="ListParagraph"/>
        <w:jc w:val="both"/>
      </w:pPr>
    </w:p>
    <w:p>
      <w:pPr>
        <w:pStyle w:val="ListParagraph"/>
        <w:jc w:val="both"/>
      </w:pPr>
    </w:p>
    <w:p>
      <w:pPr>
        <w:jc w:val="both"/>
      </w:pPr>
    </w:p>
    <w:p>
      <w:pPr>
        <w:jc w:val="both"/>
      </w:pPr>
    </w:p>
    <w:p>
      <w:pPr>
        <w:jc w:val="both"/>
      </w:pPr>
    </w:p>
    <w:p>
      <w:pPr>
        <w:jc w:val="both"/>
      </w:pPr>
    </w:p>
    <w:p>
      <w:pPr>
        <w:jc w:val="right"/>
        <w:rPr>
          <w:b/>
          <w:bCs/>
          <w:i/>
          <w:sz w:val="26"/>
          <w:lang w:val="en-US"/>
        </w:rPr>
      </w:pPr>
      <w:r>
        <w:rPr>
          <w:b/>
          <w:bCs/>
          <w:i/>
          <w:sz w:val="26"/>
        </w:rPr>
        <w:lastRenderedPageBreak/>
        <w:t xml:space="preserve">Phụ lục </w:t>
      </w:r>
      <w:r>
        <w:rPr>
          <w:b/>
          <w:bCs/>
          <w:i/>
          <w:sz w:val="26"/>
          <w:lang w:val="en-US"/>
        </w:rPr>
        <w:t>30b</w:t>
      </w:r>
      <w:r>
        <w:rPr>
          <w:b/>
          <w:bCs/>
          <w:i/>
          <w:sz w:val="26"/>
        </w:rPr>
        <w:t>/</w:t>
      </w:r>
      <w:r>
        <w:rPr>
          <w:b/>
          <w:bCs/>
          <w:i/>
          <w:sz w:val="26"/>
          <w:lang w:val="en-US"/>
        </w:rPr>
        <w:t>NgV</w:t>
      </w:r>
    </w:p>
    <w:p>
      <w:pPr>
        <w:jc w:val="both"/>
        <w:rPr>
          <w:b/>
          <w:lang w:val="en-US"/>
        </w:rPr>
      </w:pPr>
    </w:p>
    <w:p>
      <w:pPr>
        <w:jc w:val="both"/>
        <w:rPr>
          <w:b/>
        </w:rPr>
      </w:pPr>
      <w:r>
        <w:rPr>
          <w:noProof/>
        </w:rPr>
        <w:pict>
          <v:line id="_x0000_s1107" style="position:absolute;left:0;text-align:left;z-index:251778048;visibility:visible" from="43.8pt,23.45pt" to="119.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"/>
        </w:pict>
      </w:r>
      <w:r>
        <w:rPr>
          <w:b/>
        </w:rPr>
        <w:t>TÊN CƠ QUAN, ĐƠN VỊ</w:t>
      </w:r>
    </w:p>
    <w:p>
      <w:pPr>
        <w:pStyle w:val="ListParagraph"/>
        <w:jc w:val="center"/>
        <w:rPr>
          <w:b/>
        </w:rPr>
      </w:pPr>
    </w:p>
    <w:p>
      <w:pPr>
        <w:pStyle w:val="ListParagraph"/>
        <w:jc w:val="center"/>
        <w:rPr>
          <w:b/>
        </w:rPr>
      </w:pPr>
      <w:r>
        <w:rPr>
          <w:b/>
        </w:rPr>
        <w:t>SỔ THEO DÕI LƯU GIỮ, QUẢN LÝ</w:t>
      </w:r>
    </w:p>
    <w:p>
      <w:pPr>
        <w:pStyle w:val="ListParagraph"/>
        <w:jc w:val="center"/>
        <w:rPr>
          <w:b/>
        </w:rPr>
      </w:pPr>
      <w:r>
        <w:rPr>
          <w:b/>
        </w:rPr>
        <w:t>HỘ CHIẾU NGOẠI GIAO, HỘ CHIẾU CÔNG VỤ</w:t>
      </w:r>
    </w:p>
    <w:p>
      <w:pPr>
        <w:pStyle w:val="ListParagraph"/>
        <w:rPr>
          <w:b/>
        </w:rPr>
      </w:pP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8"/>
        <w:gridCol w:w="1134"/>
        <w:gridCol w:w="1276"/>
        <w:gridCol w:w="997"/>
        <w:gridCol w:w="1066"/>
        <w:gridCol w:w="1203"/>
        <w:gridCol w:w="1340"/>
        <w:gridCol w:w="1118"/>
      </w:tblGrid>
      <w:tr>
        <w:tc>
          <w:tcPr>
            <w:tcW w:w="675" w:type="dxa"/>
            <w:shd w:val="clear" w:color="auto" w:fill="auto"/>
            <w:vAlign w:val="center"/>
          </w:tcPr>
          <w:p>
            <w:pPr>
              <w:pStyle w:val="ListParagraph"/>
              <w:spacing w:after="0"/>
              <w:ind w:left="0"/>
              <w:jc w:val="center"/>
              <w:rPr>
                <w:b/>
              </w:rPr>
            </w:pPr>
            <w:r>
              <w:rPr>
                <w:b/>
              </w:rPr>
              <w:t>Stt</w:t>
            </w:r>
          </w:p>
        </w:tc>
        <w:tc>
          <w:tcPr>
            <w:tcW w:w="1418" w:type="dxa"/>
            <w:shd w:val="clear" w:color="auto" w:fill="auto"/>
            <w:vAlign w:val="center"/>
          </w:tcPr>
          <w:p>
            <w:pPr>
              <w:pStyle w:val="ListParagraph"/>
              <w:spacing w:after="0"/>
              <w:ind w:left="0"/>
              <w:jc w:val="center"/>
              <w:rPr>
                <w:b/>
              </w:rPr>
            </w:pPr>
            <w:r>
              <w:rPr>
                <w:b/>
              </w:rPr>
              <w:t>Họ và tên</w:t>
            </w:r>
          </w:p>
        </w:tc>
        <w:tc>
          <w:tcPr>
            <w:tcW w:w="1134" w:type="dxa"/>
            <w:shd w:val="clear" w:color="auto" w:fill="auto"/>
            <w:vAlign w:val="center"/>
          </w:tcPr>
          <w:p>
            <w:pPr>
              <w:pStyle w:val="ListParagraph"/>
              <w:spacing w:after="0"/>
              <w:ind w:left="0"/>
              <w:jc w:val="center"/>
              <w:rPr>
                <w:b/>
              </w:rPr>
            </w:pPr>
            <w:r>
              <w:rPr>
                <w:b/>
              </w:rPr>
              <w:t>Chức vụ</w:t>
            </w:r>
          </w:p>
        </w:tc>
        <w:tc>
          <w:tcPr>
            <w:tcW w:w="1276" w:type="dxa"/>
            <w:shd w:val="clear" w:color="auto" w:fill="auto"/>
            <w:vAlign w:val="center"/>
          </w:tcPr>
          <w:p>
            <w:pPr>
              <w:pStyle w:val="ListParagraph"/>
              <w:spacing w:after="0"/>
              <w:ind w:left="0"/>
              <w:jc w:val="center"/>
              <w:rPr>
                <w:b/>
              </w:rPr>
            </w:pPr>
            <w:r>
              <w:rPr>
                <w:b/>
              </w:rPr>
              <w:t>Số hộ chiếu</w:t>
            </w:r>
          </w:p>
        </w:tc>
        <w:tc>
          <w:tcPr>
            <w:tcW w:w="997" w:type="dxa"/>
            <w:shd w:val="clear" w:color="auto" w:fill="auto"/>
            <w:vAlign w:val="center"/>
          </w:tcPr>
          <w:p>
            <w:pPr>
              <w:pStyle w:val="ListParagraph"/>
              <w:spacing w:after="0"/>
              <w:ind w:left="0"/>
              <w:jc w:val="center"/>
              <w:rPr>
                <w:b/>
              </w:rPr>
            </w:pPr>
            <w:r>
              <w:rPr>
                <w:b/>
              </w:rPr>
              <w:t>Ngày cấp</w:t>
            </w:r>
          </w:p>
        </w:tc>
        <w:tc>
          <w:tcPr>
            <w:tcW w:w="1066" w:type="dxa"/>
            <w:shd w:val="clear" w:color="auto" w:fill="auto"/>
            <w:vAlign w:val="center"/>
          </w:tcPr>
          <w:p>
            <w:pPr>
              <w:pStyle w:val="ListParagraph"/>
              <w:spacing w:after="0"/>
              <w:ind w:left="0"/>
              <w:jc w:val="center"/>
              <w:rPr>
                <w:b/>
              </w:rPr>
            </w:pPr>
            <w:r>
              <w:rPr>
                <w:b/>
              </w:rPr>
              <w:t>Ngày hết hạn</w:t>
            </w:r>
          </w:p>
        </w:tc>
        <w:tc>
          <w:tcPr>
            <w:tcW w:w="1203" w:type="dxa"/>
            <w:shd w:val="clear" w:color="auto" w:fill="auto"/>
            <w:vAlign w:val="center"/>
          </w:tcPr>
          <w:p>
            <w:pPr>
              <w:pStyle w:val="ListParagraph"/>
              <w:spacing w:after="0"/>
              <w:ind w:left="0"/>
              <w:jc w:val="center"/>
              <w:rPr>
                <w:b/>
              </w:rPr>
            </w:pPr>
            <w:r>
              <w:rPr>
                <w:b/>
              </w:rPr>
              <w:t>Ngày tiếp nhận</w:t>
            </w:r>
          </w:p>
        </w:tc>
        <w:tc>
          <w:tcPr>
            <w:tcW w:w="1340" w:type="dxa"/>
            <w:shd w:val="clear" w:color="auto" w:fill="auto"/>
            <w:vAlign w:val="center"/>
          </w:tcPr>
          <w:p>
            <w:pPr>
              <w:pStyle w:val="ListParagraph"/>
              <w:spacing w:after="0"/>
              <w:ind w:left="0"/>
              <w:jc w:val="center"/>
              <w:rPr>
                <w:b/>
              </w:rPr>
            </w:pPr>
            <w:r>
              <w:rPr>
                <w:b/>
              </w:rPr>
              <w:t>Ngày chuyển giao</w:t>
            </w:r>
          </w:p>
        </w:tc>
        <w:tc>
          <w:tcPr>
            <w:tcW w:w="1118" w:type="dxa"/>
            <w:shd w:val="clear" w:color="auto" w:fill="auto"/>
            <w:vAlign w:val="center"/>
          </w:tcPr>
          <w:p>
            <w:pPr>
              <w:pStyle w:val="ListParagraph"/>
              <w:spacing w:after="0"/>
              <w:ind w:left="0"/>
              <w:jc w:val="center"/>
              <w:rPr>
                <w:b/>
              </w:rPr>
            </w:pPr>
            <w:r>
              <w:rPr>
                <w:b/>
              </w:rPr>
              <w:t>Ghi chú</w:t>
            </w:r>
          </w:p>
        </w:tc>
      </w:tr>
      <w:tr>
        <w:tc>
          <w:tcPr>
            <w:tcW w:w="675" w:type="dxa"/>
            <w:shd w:val="clear" w:color="auto" w:fill="auto"/>
          </w:tcPr>
          <w:p>
            <w:pPr>
              <w:pStyle w:val="ListParagraph"/>
              <w:spacing w:after="0"/>
              <w:ind w:left="0"/>
              <w:jc w:val="center"/>
              <w:rPr>
                <w:i/>
              </w:rPr>
            </w:pPr>
            <w:r>
              <w:rPr>
                <w:i/>
              </w:rPr>
              <w:t>(1)</w:t>
            </w:r>
          </w:p>
        </w:tc>
        <w:tc>
          <w:tcPr>
            <w:tcW w:w="1418" w:type="dxa"/>
            <w:shd w:val="clear" w:color="auto" w:fill="auto"/>
          </w:tcPr>
          <w:p>
            <w:pPr>
              <w:pStyle w:val="ListParagraph"/>
              <w:spacing w:after="0"/>
              <w:ind w:left="0"/>
              <w:jc w:val="center"/>
              <w:rPr>
                <w:i/>
              </w:rPr>
            </w:pPr>
            <w:r>
              <w:rPr>
                <w:i/>
              </w:rPr>
              <w:t>(2)</w:t>
            </w:r>
          </w:p>
        </w:tc>
        <w:tc>
          <w:tcPr>
            <w:tcW w:w="1134" w:type="dxa"/>
            <w:shd w:val="clear" w:color="auto" w:fill="auto"/>
          </w:tcPr>
          <w:p>
            <w:pPr>
              <w:pStyle w:val="ListParagraph"/>
              <w:spacing w:after="0"/>
              <w:ind w:left="0"/>
              <w:jc w:val="center"/>
              <w:rPr>
                <w:i/>
              </w:rPr>
            </w:pPr>
            <w:r>
              <w:rPr>
                <w:i/>
              </w:rPr>
              <w:t>(3)</w:t>
            </w:r>
          </w:p>
        </w:tc>
        <w:tc>
          <w:tcPr>
            <w:tcW w:w="1276" w:type="dxa"/>
            <w:shd w:val="clear" w:color="auto" w:fill="auto"/>
          </w:tcPr>
          <w:p>
            <w:pPr>
              <w:pStyle w:val="ListParagraph"/>
              <w:spacing w:after="0"/>
              <w:ind w:left="0"/>
              <w:jc w:val="center"/>
              <w:rPr>
                <w:i/>
              </w:rPr>
            </w:pPr>
            <w:r>
              <w:rPr>
                <w:i/>
              </w:rPr>
              <w:t>(4)</w:t>
            </w:r>
          </w:p>
        </w:tc>
        <w:tc>
          <w:tcPr>
            <w:tcW w:w="997" w:type="dxa"/>
            <w:shd w:val="clear" w:color="auto" w:fill="auto"/>
          </w:tcPr>
          <w:p>
            <w:pPr>
              <w:pStyle w:val="ListParagraph"/>
              <w:spacing w:after="0"/>
              <w:ind w:left="0"/>
              <w:jc w:val="center"/>
              <w:rPr>
                <w:i/>
              </w:rPr>
            </w:pPr>
            <w:r>
              <w:rPr>
                <w:i/>
              </w:rPr>
              <w:t>(5)</w:t>
            </w:r>
          </w:p>
        </w:tc>
        <w:tc>
          <w:tcPr>
            <w:tcW w:w="1066" w:type="dxa"/>
            <w:shd w:val="clear" w:color="auto" w:fill="auto"/>
          </w:tcPr>
          <w:p>
            <w:pPr>
              <w:pStyle w:val="ListParagraph"/>
              <w:spacing w:after="0"/>
              <w:ind w:left="0"/>
              <w:jc w:val="center"/>
              <w:rPr>
                <w:i/>
              </w:rPr>
            </w:pPr>
            <w:r>
              <w:rPr>
                <w:i/>
              </w:rPr>
              <w:t>(6)</w:t>
            </w:r>
          </w:p>
        </w:tc>
        <w:tc>
          <w:tcPr>
            <w:tcW w:w="1203" w:type="dxa"/>
            <w:shd w:val="clear" w:color="auto" w:fill="auto"/>
          </w:tcPr>
          <w:p>
            <w:pPr>
              <w:pStyle w:val="ListParagraph"/>
              <w:spacing w:after="0"/>
              <w:ind w:left="0"/>
              <w:jc w:val="center"/>
              <w:rPr>
                <w:i/>
              </w:rPr>
            </w:pPr>
            <w:r>
              <w:rPr>
                <w:i/>
              </w:rPr>
              <w:t>(7)</w:t>
            </w:r>
          </w:p>
        </w:tc>
        <w:tc>
          <w:tcPr>
            <w:tcW w:w="1340" w:type="dxa"/>
            <w:shd w:val="clear" w:color="auto" w:fill="auto"/>
          </w:tcPr>
          <w:p>
            <w:pPr>
              <w:pStyle w:val="ListParagraph"/>
              <w:spacing w:after="0"/>
              <w:ind w:left="0"/>
              <w:jc w:val="center"/>
              <w:rPr>
                <w:i/>
              </w:rPr>
            </w:pPr>
            <w:r>
              <w:rPr>
                <w:i/>
              </w:rPr>
              <w:t>(8)</w:t>
            </w:r>
          </w:p>
        </w:tc>
        <w:tc>
          <w:tcPr>
            <w:tcW w:w="1118" w:type="dxa"/>
            <w:shd w:val="clear" w:color="auto" w:fill="auto"/>
          </w:tcPr>
          <w:p>
            <w:pPr>
              <w:pStyle w:val="ListParagraph"/>
              <w:spacing w:after="0"/>
              <w:ind w:left="0"/>
              <w:jc w:val="center"/>
              <w:rPr>
                <w:i/>
              </w:rPr>
            </w:pPr>
            <w:r>
              <w:rPr>
                <w:i/>
              </w:rPr>
              <w:t>(9)</w:t>
            </w:r>
          </w:p>
        </w:tc>
      </w:tr>
      <w:tr>
        <w:tc>
          <w:tcPr>
            <w:tcW w:w="675" w:type="dxa"/>
            <w:shd w:val="clear" w:color="auto" w:fill="auto"/>
          </w:tcPr>
          <w:p>
            <w:pPr>
              <w:pStyle w:val="ListParagraph"/>
              <w:spacing w:after="0"/>
              <w:ind w:left="0"/>
              <w:jc w:val="center"/>
            </w:pPr>
            <w:r>
              <w:t>1</w:t>
            </w: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jc w:val="center"/>
            </w:pPr>
            <w:r>
              <w:t>2</w:t>
            </w: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jc w:val="center"/>
            </w:pPr>
            <w:r>
              <w:t>3</w:t>
            </w: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jc w:val="center"/>
            </w:pPr>
            <w:r>
              <w:t>4</w:t>
            </w: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jc w:val="center"/>
            </w:pPr>
            <w:r>
              <w:t>5</w:t>
            </w: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jc w:val="center"/>
            </w:pPr>
            <w:r>
              <w:t>…</w:t>
            </w: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rPr>
                <w:b/>
              </w:rPr>
            </w:pP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rPr>
                <w:b/>
              </w:rPr>
            </w:pP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rPr>
                <w:b/>
              </w:rPr>
            </w:pP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rPr>
                <w:b/>
              </w:rPr>
            </w:pP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rPr>
                <w:b/>
              </w:rPr>
            </w:pP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rPr>
                <w:b/>
              </w:rPr>
            </w:pP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r>
        <w:tc>
          <w:tcPr>
            <w:tcW w:w="675" w:type="dxa"/>
            <w:shd w:val="clear" w:color="auto" w:fill="auto"/>
          </w:tcPr>
          <w:p>
            <w:pPr>
              <w:pStyle w:val="ListParagraph"/>
              <w:spacing w:after="0"/>
              <w:ind w:left="0"/>
              <w:rPr>
                <w:b/>
              </w:rPr>
            </w:pPr>
          </w:p>
        </w:tc>
        <w:tc>
          <w:tcPr>
            <w:tcW w:w="1418" w:type="dxa"/>
            <w:shd w:val="clear" w:color="auto" w:fill="auto"/>
          </w:tcPr>
          <w:p>
            <w:pPr>
              <w:pStyle w:val="ListParagraph"/>
              <w:spacing w:after="0"/>
              <w:ind w:left="0"/>
              <w:rPr>
                <w:b/>
              </w:rPr>
            </w:pPr>
          </w:p>
        </w:tc>
        <w:tc>
          <w:tcPr>
            <w:tcW w:w="1134" w:type="dxa"/>
            <w:shd w:val="clear" w:color="auto" w:fill="auto"/>
          </w:tcPr>
          <w:p>
            <w:pPr>
              <w:pStyle w:val="ListParagraph"/>
              <w:spacing w:after="0"/>
              <w:ind w:left="0"/>
              <w:rPr>
                <w:b/>
              </w:rPr>
            </w:pPr>
          </w:p>
        </w:tc>
        <w:tc>
          <w:tcPr>
            <w:tcW w:w="1276" w:type="dxa"/>
            <w:shd w:val="clear" w:color="auto" w:fill="auto"/>
          </w:tcPr>
          <w:p>
            <w:pPr>
              <w:pStyle w:val="ListParagraph"/>
              <w:spacing w:after="0"/>
              <w:ind w:left="0"/>
              <w:rPr>
                <w:b/>
              </w:rPr>
            </w:pPr>
          </w:p>
        </w:tc>
        <w:tc>
          <w:tcPr>
            <w:tcW w:w="997" w:type="dxa"/>
            <w:shd w:val="clear" w:color="auto" w:fill="auto"/>
          </w:tcPr>
          <w:p>
            <w:pPr>
              <w:pStyle w:val="ListParagraph"/>
              <w:spacing w:after="0"/>
              <w:ind w:left="0"/>
              <w:rPr>
                <w:b/>
              </w:rPr>
            </w:pPr>
          </w:p>
        </w:tc>
        <w:tc>
          <w:tcPr>
            <w:tcW w:w="1066" w:type="dxa"/>
            <w:shd w:val="clear" w:color="auto" w:fill="auto"/>
          </w:tcPr>
          <w:p>
            <w:pPr>
              <w:pStyle w:val="ListParagraph"/>
              <w:spacing w:after="0"/>
              <w:ind w:left="0"/>
              <w:rPr>
                <w:b/>
              </w:rPr>
            </w:pPr>
          </w:p>
        </w:tc>
        <w:tc>
          <w:tcPr>
            <w:tcW w:w="1203" w:type="dxa"/>
            <w:shd w:val="clear" w:color="auto" w:fill="auto"/>
          </w:tcPr>
          <w:p>
            <w:pPr>
              <w:pStyle w:val="ListParagraph"/>
              <w:spacing w:after="0"/>
              <w:ind w:left="0"/>
              <w:rPr>
                <w:b/>
              </w:rPr>
            </w:pPr>
          </w:p>
        </w:tc>
        <w:tc>
          <w:tcPr>
            <w:tcW w:w="1340" w:type="dxa"/>
            <w:shd w:val="clear" w:color="auto" w:fill="auto"/>
          </w:tcPr>
          <w:p>
            <w:pPr>
              <w:pStyle w:val="ListParagraph"/>
              <w:spacing w:after="0"/>
              <w:ind w:left="0"/>
              <w:rPr>
                <w:b/>
              </w:rPr>
            </w:pPr>
          </w:p>
        </w:tc>
        <w:tc>
          <w:tcPr>
            <w:tcW w:w="1118" w:type="dxa"/>
            <w:shd w:val="clear" w:color="auto" w:fill="auto"/>
          </w:tcPr>
          <w:p>
            <w:pPr>
              <w:pStyle w:val="ListParagraph"/>
              <w:spacing w:after="0"/>
              <w:ind w:left="0"/>
              <w:rPr>
                <w:b/>
              </w:rPr>
            </w:pPr>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sectPr>
          <w:pgSz w:w="12240" w:h="15840"/>
          <w:pgMar w:top="851" w:right="1440" w:bottom="1440" w:left="1418" w:header="720" w:footer="720" w:gutter="0"/>
          <w:cols w:space="720"/>
          <w:docGrid w:linePitch="360"/>
        </w:sectPr>
      </w:pPr>
    </w:p>
    <w:p>
      <w:pPr>
        <w:jc w:val="right"/>
        <w:rPr>
          <w:b/>
          <w:bCs/>
          <w:i/>
          <w:sz w:val="26"/>
          <w:lang w:val="en-US"/>
        </w:rPr>
      </w:pPr>
      <w:r>
        <w:rPr>
          <w:b/>
          <w:bCs/>
          <w:i/>
          <w:sz w:val="26"/>
        </w:rPr>
        <w:lastRenderedPageBreak/>
        <w:t xml:space="preserve">Phụ lục </w:t>
      </w:r>
      <w:r>
        <w:rPr>
          <w:b/>
          <w:bCs/>
          <w:i/>
          <w:sz w:val="26"/>
          <w:lang w:val="en-US"/>
        </w:rPr>
        <w:t>30c</w:t>
      </w:r>
      <w:r>
        <w:rPr>
          <w:b/>
          <w:bCs/>
          <w:i/>
          <w:sz w:val="26"/>
        </w:rPr>
        <w:t>/</w:t>
      </w:r>
      <w:r>
        <w:rPr>
          <w:b/>
          <w:bCs/>
          <w:i/>
          <w:sz w:val="26"/>
          <w:lang w:val="en-US"/>
        </w:rPr>
        <w:t>NgV</w:t>
      </w:r>
    </w:p>
    <w:p>
      <w:pPr>
        <w:rPr>
          <w:b/>
        </w:rPr>
      </w:pPr>
      <w:r>
        <w:rPr>
          <w:noProof/>
        </w:rPr>
        <w:pict>
          <v:line id="_x0000_s1106" style="position:absolute;z-index:251777024;visibility:visible" from="73.05pt,21.2pt" to="156.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"/>
        </w:pict>
      </w:r>
      <w:r>
        <w:rPr>
          <w:b/>
          <w:lang w:val="en-US"/>
        </w:rPr>
        <w:tab/>
      </w:r>
      <w:r>
        <w:rPr>
          <w:b/>
        </w:rPr>
        <w:t>TÊN CƠ QUAN, ĐƠN VỊ</w:t>
      </w:r>
    </w:p>
    <w:p>
      <w:pPr>
        <w:spacing w:after="0"/>
        <w:jc w:val="center"/>
        <w:rPr>
          <w:b/>
        </w:rPr>
      </w:pPr>
    </w:p>
    <w:p>
      <w:pPr>
        <w:spacing w:after="0"/>
        <w:jc w:val="center"/>
        <w:rPr>
          <w:b/>
        </w:rPr>
      </w:pPr>
      <w:r>
        <w:rPr>
          <w:b/>
        </w:rPr>
        <w:t>SỔ THEO DÕI GIAO, NHẬN HỘ CHIẾU NGOẠI GIAO, HỘ CHIẾU CÔNG VỤ</w:t>
      </w:r>
    </w:p>
    <w:p>
      <w:pPr>
        <w:spacing w:after="0"/>
        <w:jc w:val="center"/>
        <w:rPr>
          <w:b/>
        </w:rPr>
      </w:pPr>
      <w:r>
        <w:rPr>
          <w:b/>
        </w:rPr>
        <w:t>Năm…</w:t>
      </w:r>
    </w:p>
    <w:p>
      <w:pPr>
        <w:spacing w:after="0"/>
        <w:jc w:val="center"/>
        <w:rPr>
          <w:b/>
        </w:rPr>
      </w:pPr>
    </w:p>
    <w:tbl>
      <w:tblPr>
        <w:tblW w:w="14196"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095"/>
        <w:gridCol w:w="1180"/>
        <w:gridCol w:w="1176"/>
        <w:gridCol w:w="1206"/>
        <w:gridCol w:w="1180"/>
        <w:gridCol w:w="1791"/>
        <w:gridCol w:w="1182"/>
        <w:gridCol w:w="1168"/>
        <w:gridCol w:w="1177"/>
        <w:gridCol w:w="1085"/>
        <w:gridCol w:w="1396"/>
      </w:tblGrid>
      <w:tr>
        <w:trPr>
          <w:trHeight w:val="451"/>
        </w:trPr>
        <w:tc>
          <w:tcPr>
            <w:tcW w:w="560" w:type="dxa"/>
            <w:vMerge w:val="restart"/>
            <w:shd w:val="clear" w:color="auto" w:fill="auto"/>
            <w:vAlign w:val="center"/>
          </w:tcPr>
          <w:p>
            <w:pPr>
              <w:spacing w:after="0"/>
              <w:jc w:val="center"/>
              <w:rPr>
                <w:b/>
              </w:rPr>
            </w:pPr>
            <w:r>
              <w:rPr>
                <w:b/>
              </w:rPr>
              <w:t>Stt</w:t>
            </w:r>
          </w:p>
        </w:tc>
        <w:tc>
          <w:tcPr>
            <w:tcW w:w="1095" w:type="dxa"/>
            <w:vMerge w:val="restart"/>
            <w:shd w:val="clear" w:color="auto" w:fill="auto"/>
            <w:vAlign w:val="center"/>
          </w:tcPr>
          <w:p>
            <w:pPr>
              <w:spacing w:after="0"/>
              <w:jc w:val="center"/>
              <w:rPr>
                <w:b/>
              </w:rPr>
            </w:pPr>
            <w:r>
              <w:rPr>
                <w:b/>
              </w:rPr>
              <w:t>Họ và tên</w:t>
            </w:r>
          </w:p>
        </w:tc>
        <w:tc>
          <w:tcPr>
            <w:tcW w:w="1180" w:type="dxa"/>
            <w:vMerge w:val="restart"/>
            <w:shd w:val="clear" w:color="auto" w:fill="auto"/>
            <w:vAlign w:val="center"/>
          </w:tcPr>
          <w:p>
            <w:pPr>
              <w:spacing w:after="0"/>
              <w:jc w:val="center"/>
              <w:rPr>
                <w:b/>
              </w:rPr>
            </w:pPr>
            <w:r>
              <w:rPr>
                <w:b/>
              </w:rPr>
              <w:t>Chức vụ</w:t>
            </w:r>
          </w:p>
        </w:tc>
        <w:tc>
          <w:tcPr>
            <w:tcW w:w="1176" w:type="dxa"/>
            <w:vMerge w:val="restart"/>
            <w:shd w:val="clear" w:color="auto" w:fill="auto"/>
            <w:vAlign w:val="center"/>
          </w:tcPr>
          <w:p>
            <w:pPr>
              <w:spacing w:after="0"/>
              <w:jc w:val="center"/>
              <w:rPr>
                <w:b/>
              </w:rPr>
            </w:pPr>
            <w:r>
              <w:rPr>
                <w:b/>
              </w:rPr>
              <w:t>Số Hộ chiếu</w:t>
            </w:r>
          </w:p>
        </w:tc>
        <w:tc>
          <w:tcPr>
            <w:tcW w:w="1206" w:type="dxa"/>
            <w:vMerge w:val="restart"/>
            <w:shd w:val="clear" w:color="auto" w:fill="auto"/>
            <w:vAlign w:val="center"/>
          </w:tcPr>
          <w:p>
            <w:pPr>
              <w:spacing w:after="0"/>
              <w:jc w:val="center"/>
              <w:rPr>
                <w:b/>
              </w:rPr>
            </w:pPr>
            <w:r>
              <w:rPr>
                <w:b/>
              </w:rPr>
              <w:t>Số Quyết định</w:t>
            </w:r>
          </w:p>
        </w:tc>
        <w:tc>
          <w:tcPr>
            <w:tcW w:w="1180" w:type="dxa"/>
            <w:vMerge w:val="restart"/>
            <w:shd w:val="clear" w:color="auto" w:fill="auto"/>
            <w:vAlign w:val="center"/>
          </w:tcPr>
          <w:p>
            <w:pPr>
              <w:spacing w:after="0"/>
              <w:jc w:val="center"/>
              <w:rPr>
                <w:b/>
              </w:rPr>
            </w:pPr>
            <w:r>
              <w:rPr>
                <w:b/>
              </w:rPr>
              <w:t>Nước đến</w:t>
            </w:r>
          </w:p>
        </w:tc>
        <w:tc>
          <w:tcPr>
            <w:tcW w:w="1791" w:type="dxa"/>
            <w:vMerge w:val="restart"/>
            <w:shd w:val="clear" w:color="auto" w:fill="auto"/>
            <w:vAlign w:val="center"/>
          </w:tcPr>
          <w:p>
            <w:pPr>
              <w:spacing w:after="0"/>
              <w:jc w:val="center"/>
              <w:rPr>
                <w:b/>
              </w:rPr>
            </w:pPr>
            <w:r>
              <w:rPr>
                <w:b/>
              </w:rPr>
              <w:t>Thời gian công tác nước ngoài</w:t>
            </w:r>
          </w:p>
        </w:tc>
        <w:tc>
          <w:tcPr>
            <w:tcW w:w="2350" w:type="dxa"/>
            <w:gridSpan w:val="2"/>
            <w:shd w:val="clear" w:color="auto" w:fill="auto"/>
            <w:vAlign w:val="center"/>
          </w:tcPr>
          <w:p>
            <w:pPr>
              <w:spacing w:after="0"/>
              <w:jc w:val="center"/>
              <w:rPr>
                <w:b/>
              </w:rPr>
            </w:pPr>
            <w:r>
              <w:rPr>
                <w:b/>
              </w:rPr>
              <w:t>Nhận hộ chiếu</w:t>
            </w:r>
          </w:p>
        </w:tc>
        <w:tc>
          <w:tcPr>
            <w:tcW w:w="2262" w:type="dxa"/>
            <w:gridSpan w:val="2"/>
            <w:shd w:val="clear" w:color="auto" w:fill="auto"/>
            <w:vAlign w:val="center"/>
          </w:tcPr>
          <w:p>
            <w:pPr>
              <w:spacing w:after="0"/>
              <w:jc w:val="center"/>
              <w:rPr>
                <w:b/>
              </w:rPr>
            </w:pPr>
            <w:r>
              <w:rPr>
                <w:b/>
              </w:rPr>
              <w:t>Nộp hộ chiếu</w:t>
            </w:r>
          </w:p>
        </w:tc>
        <w:tc>
          <w:tcPr>
            <w:tcW w:w="1396" w:type="dxa"/>
            <w:vMerge w:val="restart"/>
            <w:shd w:val="clear" w:color="auto" w:fill="auto"/>
            <w:vAlign w:val="center"/>
          </w:tcPr>
          <w:p>
            <w:pPr>
              <w:spacing w:after="0"/>
              <w:jc w:val="center"/>
              <w:rPr>
                <w:b/>
              </w:rPr>
            </w:pPr>
            <w:r>
              <w:rPr>
                <w:b/>
              </w:rPr>
              <w:t>Ghi chú</w:t>
            </w:r>
          </w:p>
        </w:tc>
      </w:tr>
      <w:tr>
        <w:tc>
          <w:tcPr>
            <w:tcW w:w="560" w:type="dxa"/>
            <w:vMerge/>
            <w:shd w:val="clear" w:color="auto" w:fill="auto"/>
          </w:tcPr>
          <w:p>
            <w:pPr>
              <w:spacing w:after="0"/>
              <w:rPr>
                <w:b/>
              </w:rPr>
            </w:pPr>
          </w:p>
        </w:tc>
        <w:tc>
          <w:tcPr>
            <w:tcW w:w="1095" w:type="dxa"/>
            <w:vMerge/>
            <w:shd w:val="clear" w:color="auto" w:fill="auto"/>
          </w:tcPr>
          <w:p>
            <w:pPr>
              <w:spacing w:after="0"/>
              <w:rPr>
                <w:b/>
              </w:rPr>
            </w:pPr>
          </w:p>
        </w:tc>
        <w:tc>
          <w:tcPr>
            <w:tcW w:w="1180" w:type="dxa"/>
            <w:vMerge/>
            <w:shd w:val="clear" w:color="auto" w:fill="auto"/>
          </w:tcPr>
          <w:p>
            <w:pPr>
              <w:spacing w:after="0"/>
              <w:rPr>
                <w:b/>
              </w:rPr>
            </w:pPr>
          </w:p>
        </w:tc>
        <w:tc>
          <w:tcPr>
            <w:tcW w:w="1176" w:type="dxa"/>
            <w:vMerge/>
            <w:shd w:val="clear" w:color="auto" w:fill="auto"/>
          </w:tcPr>
          <w:p>
            <w:pPr>
              <w:spacing w:after="0"/>
              <w:rPr>
                <w:b/>
              </w:rPr>
            </w:pPr>
          </w:p>
        </w:tc>
        <w:tc>
          <w:tcPr>
            <w:tcW w:w="1206" w:type="dxa"/>
            <w:vMerge/>
            <w:shd w:val="clear" w:color="auto" w:fill="auto"/>
          </w:tcPr>
          <w:p>
            <w:pPr>
              <w:spacing w:after="0"/>
              <w:rPr>
                <w:b/>
              </w:rPr>
            </w:pPr>
          </w:p>
        </w:tc>
        <w:tc>
          <w:tcPr>
            <w:tcW w:w="1180" w:type="dxa"/>
            <w:vMerge/>
            <w:shd w:val="clear" w:color="auto" w:fill="auto"/>
          </w:tcPr>
          <w:p>
            <w:pPr>
              <w:spacing w:after="0"/>
              <w:rPr>
                <w:b/>
              </w:rPr>
            </w:pPr>
          </w:p>
        </w:tc>
        <w:tc>
          <w:tcPr>
            <w:tcW w:w="1791" w:type="dxa"/>
            <w:vMerge/>
            <w:shd w:val="clear" w:color="auto" w:fill="auto"/>
          </w:tcPr>
          <w:p>
            <w:pPr>
              <w:spacing w:after="0"/>
              <w:rPr>
                <w:b/>
              </w:rPr>
            </w:pPr>
          </w:p>
        </w:tc>
        <w:tc>
          <w:tcPr>
            <w:tcW w:w="1182" w:type="dxa"/>
            <w:shd w:val="clear" w:color="auto" w:fill="auto"/>
            <w:vAlign w:val="center"/>
          </w:tcPr>
          <w:p>
            <w:pPr>
              <w:spacing w:after="0"/>
              <w:jc w:val="center"/>
              <w:rPr>
                <w:b/>
              </w:rPr>
            </w:pPr>
            <w:r>
              <w:rPr>
                <w:b/>
              </w:rPr>
              <w:t>Ngày nhận</w:t>
            </w:r>
          </w:p>
        </w:tc>
        <w:tc>
          <w:tcPr>
            <w:tcW w:w="1168" w:type="dxa"/>
            <w:shd w:val="clear" w:color="auto" w:fill="auto"/>
            <w:vAlign w:val="center"/>
          </w:tcPr>
          <w:p>
            <w:pPr>
              <w:spacing w:after="0"/>
              <w:jc w:val="center"/>
              <w:rPr>
                <w:b/>
              </w:rPr>
            </w:pPr>
            <w:r>
              <w:rPr>
                <w:b/>
              </w:rPr>
              <w:t>Ký nhận</w:t>
            </w:r>
          </w:p>
        </w:tc>
        <w:tc>
          <w:tcPr>
            <w:tcW w:w="1177" w:type="dxa"/>
            <w:shd w:val="clear" w:color="auto" w:fill="auto"/>
            <w:vAlign w:val="center"/>
          </w:tcPr>
          <w:p>
            <w:pPr>
              <w:spacing w:after="0"/>
              <w:jc w:val="center"/>
              <w:rPr>
                <w:b/>
              </w:rPr>
            </w:pPr>
            <w:r>
              <w:rPr>
                <w:b/>
              </w:rPr>
              <w:t>Ngày nộp</w:t>
            </w:r>
          </w:p>
        </w:tc>
        <w:tc>
          <w:tcPr>
            <w:tcW w:w="1085" w:type="dxa"/>
            <w:shd w:val="clear" w:color="auto" w:fill="auto"/>
            <w:vAlign w:val="center"/>
          </w:tcPr>
          <w:p>
            <w:pPr>
              <w:spacing w:after="0"/>
              <w:jc w:val="center"/>
              <w:rPr>
                <w:b/>
              </w:rPr>
            </w:pPr>
            <w:r>
              <w:rPr>
                <w:b/>
              </w:rPr>
              <w:t>Ký nộp</w:t>
            </w:r>
          </w:p>
        </w:tc>
        <w:tc>
          <w:tcPr>
            <w:tcW w:w="1396" w:type="dxa"/>
            <w:vMerge/>
            <w:shd w:val="clear" w:color="auto" w:fill="auto"/>
          </w:tcPr>
          <w:p>
            <w:pPr>
              <w:spacing w:after="0"/>
              <w:rPr>
                <w:b/>
              </w:rPr>
            </w:pPr>
          </w:p>
        </w:tc>
      </w:tr>
      <w:tr>
        <w:tc>
          <w:tcPr>
            <w:tcW w:w="560" w:type="dxa"/>
            <w:shd w:val="clear" w:color="auto" w:fill="auto"/>
          </w:tcPr>
          <w:p>
            <w:pPr>
              <w:spacing w:after="0"/>
              <w:jc w:val="center"/>
              <w:rPr>
                <w:i/>
              </w:rPr>
            </w:pPr>
            <w:r>
              <w:rPr>
                <w:i/>
              </w:rPr>
              <w:t>1</w:t>
            </w:r>
          </w:p>
        </w:tc>
        <w:tc>
          <w:tcPr>
            <w:tcW w:w="1095" w:type="dxa"/>
            <w:shd w:val="clear" w:color="auto" w:fill="auto"/>
          </w:tcPr>
          <w:p>
            <w:pPr>
              <w:spacing w:after="0"/>
              <w:jc w:val="center"/>
              <w:rPr>
                <w:i/>
              </w:rPr>
            </w:pPr>
            <w:r>
              <w:rPr>
                <w:i/>
              </w:rPr>
              <w:t>2</w:t>
            </w:r>
          </w:p>
        </w:tc>
        <w:tc>
          <w:tcPr>
            <w:tcW w:w="1180" w:type="dxa"/>
            <w:shd w:val="clear" w:color="auto" w:fill="auto"/>
          </w:tcPr>
          <w:p>
            <w:pPr>
              <w:spacing w:after="0"/>
              <w:jc w:val="center"/>
              <w:rPr>
                <w:i/>
              </w:rPr>
            </w:pPr>
            <w:r>
              <w:rPr>
                <w:i/>
              </w:rPr>
              <w:t>3</w:t>
            </w:r>
          </w:p>
        </w:tc>
        <w:tc>
          <w:tcPr>
            <w:tcW w:w="1176" w:type="dxa"/>
            <w:shd w:val="clear" w:color="auto" w:fill="auto"/>
          </w:tcPr>
          <w:p>
            <w:pPr>
              <w:spacing w:after="0"/>
              <w:jc w:val="center"/>
              <w:rPr>
                <w:i/>
              </w:rPr>
            </w:pPr>
            <w:r>
              <w:rPr>
                <w:i/>
              </w:rPr>
              <w:t>4</w:t>
            </w:r>
          </w:p>
        </w:tc>
        <w:tc>
          <w:tcPr>
            <w:tcW w:w="1206" w:type="dxa"/>
            <w:shd w:val="clear" w:color="auto" w:fill="auto"/>
          </w:tcPr>
          <w:p>
            <w:pPr>
              <w:spacing w:after="0"/>
              <w:jc w:val="center"/>
              <w:rPr>
                <w:i/>
              </w:rPr>
            </w:pPr>
            <w:r>
              <w:rPr>
                <w:i/>
              </w:rPr>
              <w:t>5</w:t>
            </w:r>
          </w:p>
        </w:tc>
        <w:tc>
          <w:tcPr>
            <w:tcW w:w="1180" w:type="dxa"/>
            <w:shd w:val="clear" w:color="auto" w:fill="auto"/>
          </w:tcPr>
          <w:p>
            <w:pPr>
              <w:spacing w:after="0"/>
              <w:jc w:val="center"/>
              <w:rPr>
                <w:i/>
              </w:rPr>
            </w:pPr>
            <w:r>
              <w:rPr>
                <w:i/>
              </w:rPr>
              <w:t>6</w:t>
            </w:r>
          </w:p>
        </w:tc>
        <w:tc>
          <w:tcPr>
            <w:tcW w:w="1791" w:type="dxa"/>
            <w:shd w:val="clear" w:color="auto" w:fill="auto"/>
          </w:tcPr>
          <w:p>
            <w:pPr>
              <w:spacing w:after="0"/>
              <w:jc w:val="center"/>
              <w:rPr>
                <w:i/>
              </w:rPr>
            </w:pPr>
            <w:r>
              <w:rPr>
                <w:i/>
              </w:rPr>
              <w:t>7</w:t>
            </w:r>
          </w:p>
        </w:tc>
        <w:tc>
          <w:tcPr>
            <w:tcW w:w="1182" w:type="dxa"/>
            <w:shd w:val="clear" w:color="auto" w:fill="auto"/>
          </w:tcPr>
          <w:p>
            <w:pPr>
              <w:spacing w:after="0"/>
              <w:jc w:val="center"/>
              <w:rPr>
                <w:i/>
              </w:rPr>
            </w:pPr>
            <w:r>
              <w:rPr>
                <w:i/>
              </w:rPr>
              <w:t>8</w:t>
            </w:r>
          </w:p>
        </w:tc>
        <w:tc>
          <w:tcPr>
            <w:tcW w:w="1168" w:type="dxa"/>
            <w:shd w:val="clear" w:color="auto" w:fill="auto"/>
          </w:tcPr>
          <w:p>
            <w:pPr>
              <w:spacing w:after="0"/>
              <w:jc w:val="center"/>
              <w:rPr>
                <w:i/>
              </w:rPr>
            </w:pPr>
            <w:r>
              <w:rPr>
                <w:i/>
              </w:rPr>
              <w:t>9</w:t>
            </w:r>
          </w:p>
        </w:tc>
        <w:tc>
          <w:tcPr>
            <w:tcW w:w="1177" w:type="dxa"/>
            <w:shd w:val="clear" w:color="auto" w:fill="auto"/>
          </w:tcPr>
          <w:p>
            <w:pPr>
              <w:spacing w:after="0"/>
              <w:jc w:val="center"/>
              <w:rPr>
                <w:i/>
              </w:rPr>
            </w:pPr>
            <w:r>
              <w:rPr>
                <w:i/>
              </w:rPr>
              <w:t>10</w:t>
            </w:r>
          </w:p>
        </w:tc>
        <w:tc>
          <w:tcPr>
            <w:tcW w:w="1085" w:type="dxa"/>
            <w:shd w:val="clear" w:color="auto" w:fill="auto"/>
          </w:tcPr>
          <w:p>
            <w:pPr>
              <w:spacing w:after="0"/>
              <w:jc w:val="center"/>
              <w:rPr>
                <w:i/>
              </w:rPr>
            </w:pPr>
            <w:r>
              <w:rPr>
                <w:i/>
              </w:rPr>
              <w:t>11</w:t>
            </w:r>
          </w:p>
        </w:tc>
        <w:tc>
          <w:tcPr>
            <w:tcW w:w="1396" w:type="dxa"/>
            <w:shd w:val="clear" w:color="auto" w:fill="auto"/>
          </w:tcPr>
          <w:p>
            <w:pPr>
              <w:spacing w:after="0"/>
              <w:jc w:val="center"/>
              <w:rPr>
                <w:i/>
              </w:rPr>
            </w:pPr>
            <w:r>
              <w:rPr>
                <w:i/>
              </w:rPr>
              <w:t>12</w:t>
            </w:r>
          </w:p>
        </w:tc>
      </w:tr>
      <w:tr>
        <w:tc>
          <w:tcPr>
            <w:tcW w:w="560" w:type="dxa"/>
            <w:shd w:val="clear" w:color="auto" w:fill="auto"/>
            <w:vAlign w:val="center"/>
          </w:tcPr>
          <w:p>
            <w:pPr>
              <w:spacing w:after="0"/>
              <w:jc w:val="center"/>
            </w:pPr>
            <w:r>
              <w:t>1</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vAlign w:val="center"/>
          </w:tcPr>
          <w:p>
            <w:pPr>
              <w:spacing w:after="0"/>
              <w:jc w:val="center"/>
            </w:pPr>
            <w:r>
              <w:t>2</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vAlign w:val="center"/>
          </w:tcPr>
          <w:p>
            <w:pPr>
              <w:spacing w:after="0"/>
              <w:jc w:val="center"/>
            </w:pPr>
            <w:r>
              <w:t>3</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vAlign w:val="center"/>
          </w:tcPr>
          <w:p>
            <w:pPr>
              <w:spacing w:after="0"/>
              <w:jc w:val="center"/>
            </w:pPr>
            <w:r>
              <w:t>4</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vAlign w:val="center"/>
          </w:tcPr>
          <w:p>
            <w:pPr>
              <w:spacing w:after="0"/>
              <w:jc w:val="center"/>
            </w:pPr>
            <w:r>
              <w:t>5</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vAlign w:val="center"/>
          </w:tcPr>
          <w:p>
            <w:pPr>
              <w:spacing w:after="0"/>
              <w:jc w:val="center"/>
            </w:pPr>
            <w:r>
              <w:t>6</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vAlign w:val="center"/>
          </w:tcPr>
          <w:p>
            <w:pPr>
              <w:spacing w:after="0"/>
              <w:jc w:val="center"/>
            </w:pPr>
            <w:r>
              <w:t>7</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vAlign w:val="center"/>
          </w:tcPr>
          <w:p>
            <w:pPr>
              <w:spacing w:after="0"/>
              <w:jc w:val="center"/>
            </w:pPr>
            <w:r>
              <w:t>8</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vAlign w:val="center"/>
          </w:tcPr>
          <w:p>
            <w:pPr>
              <w:spacing w:after="0"/>
              <w:jc w:val="center"/>
            </w:pPr>
            <w:r>
              <w:t>9</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vAlign w:val="center"/>
          </w:tcPr>
          <w:p>
            <w:pPr>
              <w:spacing w:after="0"/>
              <w:jc w:val="center"/>
            </w:pPr>
            <w:r>
              <w:t>10</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vAlign w:val="center"/>
          </w:tcPr>
          <w:p>
            <w:pPr>
              <w:spacing w:after="0"/>
              <w:jc w:val="center"/>
            </w:pPr>
            <w:r>
              <w:t>…</w:t>
            </w: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tcPr>
          <w:p>
            <w:pPr>
              <w:spacing w:after="0"/>
              <w:rPr>
                <w:b/>
              </w:rPr>
            </w:pP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tcPr>
          <w:p>
            <w:pPr>
              <w:spacing w:after="0"/>
              <w:rPr>
                <w:b/>
              </w:rPr>
            </w:pP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r>
        <w:tc>
          <w:tcPr>
            <w:tcW w:w="560" w:type="dxa"/>
            <w:shd w:val="clear" w:color="auto" w:fill="auto"/>
          </w:tcPr>
          <w:p>
            <w:pPr>
              <w:spacing w:after="0"/>
              <w:rPr>
                <w:b/>
              </w:rPr>
            </w:pPr>
          </w:p>
        </w:tc>
        <w:tc>
          <w:tcPr>
            <w:tcW w:w="1095" w:type="dxa"/>
            <w:shd w:val="clear" w:color="auto" w:fill="auto"/>
          </w:tcPr>
          <w:p>
            <w:pPr>
              <w:spacing w:after="0"/>
              <w:rPr>
                <w:b/>
              </w:rPr>
            </w:pPr>
          </w:p>
        </w:tc>
        <w:tc>
          <w:tcPr>
            <w:tcW w:w="1180" w:type="dxa"/>
            <w:shd w:val="clear" w:color="auto" w:fill="auto"/>
          </w:tcPr>
          <w:p>
            <w:pPr>
              <w:spacing w:after="0"/>
              <w:rPr>
                <w:b/>
              </w:rPr>
            </w:pPr>
          </w:p>
        </w:tc>
        <w:tc>
          <w:tcPr>
            <w:tcW w:w="1176" w:type="dxa"/>
            <w:shd w:val="clear" w:color="auto" w:fill="auto"/>
          </w:tcPr>
          <w:p>
            <w:pPr>
              <w:spacing w:after="0"/>
              <w:rPr>
                <w:b/>
              </w:rPr>
            </w:pPr>
          </w:p>
        </w:tc>
        <w:tc>
          <w:tcPr>
            <w:tcW w:w="1206" w:type="dxa"/>
            <w:shd w:val="clear" w:color="auto" w:fill="auto"/>
          </w:tcPr>
          <w:p>
            <w:pPr>
              <w:spacing w:after="0"/>
              <w:rPr>
                <w:b/>
              </w:rPr>
            </w:pPr>
          </w:p>
        </w:tc>
        <w:tc>
          <w:tcPr>
            <w:tcW w:w="1180" w:type="dxa"/>
            <w:shd w:val="clear" w:color="auto" w:fill="auto"/>
          </w:tcPr>
          <w:p>
            <w:pPr>
              <w:spacing w:after="0"/>
              <w:rPr>
                <w:b/>
              </w:rPr>
            </w:pPr>
          </w:p>
        </w:tc>
        <w:tc>
          <w:tcPr>
            <w:tcW w:w="1791" w:type="dxa"/>
            <w:shd w:val="clear" w:color="auto" w:fill="auto"/>
          </w:tcPr>
          <w:p>
            <w:pPr>
              <w:spacing w:after="0"/>
              <w:rPr>
                <w:b/>
              </w:rPr>
            </w:pPr>
          </w:p>
        </w:tc>
        <w:tc>
          <w:tcPr>
            <w:tcW w:w="1182" w:type="dxa"/>
            <w:shd w:val="clear" w:color="auto" w:fill="auto"/>
          </w:tcPr>
          <w:p>
            <w:pPr>
              <w:spacing w:after="0"/>
              <w:rPr>
                <w:b/>
              </w:rPr>
            </w:pPr>
          </w:p>
        </w:tc>
        <w:tc>
          <w:tcPr>
            <w:tcW w:w="1168" w:type="dxa"/>
            <w:shd w:val="clear" w:color="auto" w:fill="auto"/>
          </w:tcPr>
          <w:p>
            <w:pPr>
              <w:spacing w:after="0"/>
              <w:rPr>
                <w:b/>
              </w:rPr>
            </w:pPr>
          </w:p>
        </w:tc>
        <w:tc>
          <w:tcPr>
            <w:tcW w:w="1177" w:type="dxa"/>
            <w:shd w:val="clear" w:color="auto" w:fill="auto"/>
          </w:tcPr>
          <w:p>
            <w:pPr>
              <w:spacing w:after="0"/>
              <w:rPr>
                <w:b/>
              </w:rPr>
            </w:pPr>
          </w:p>
        </w:tc>
        <w:tc>
          <w:tcPr>
            <w:tcW w:w="1085" w:type="dxa"/>
            <w:shd w:val="clear" w:color="auto" w:fill="auto"/>
          </w:tcPr>
          <w:p>
            <w:pPr>
              <w:spacing w:after="0"/>
              <w:rPr>
                <w:b/>
              </w:rPr>
            </w:pPr>
          </w:p>
        </w:tc>
        <w:tc>
          <w:tcPr>
            <w:tcW w:w="1396" w:type="dxa"/>
            <w:shd w:val="clear" w:color="auto" w:fill="auto"/>
          </w:tcPr>
          <w:p>
            <w:pPr>
              <w:spacing w:after="0"/>
              <w:rPr>
                <w:b/>
              </w:rPr>
            </w:pPr>
          </w:p>
        </w:tc>
      </w:tr>
    </w:tbl>
    <w:p>
      <w:pPr>
        <w:pStyle w:val="NormalWeb"/>
        <w:shd w:val="clear" w:color="auto" w:fill="FFFFFF"/>
        <w:spacing w:before="0" w:beforeAutospacing="0" w:after="0" w:afterAutospacing="0"/>
        <w:jc w:val="center"/>
        <w:rPr>
          <w:b/>
          <w:bCs/>
          <w:sz w:val="28"/>
          <w:szCs w:val="28"/>
        </w:rPr>
      </w:pPr>
    </w:p>
    <w:sectPr>
      <w:pgSz w:w="16840" w:h="11907" w:orient="landscape" w:code="9"/>
      <w:pgMar w:top="1559" w:right="1134" w:bottom="1134" w:left="70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pPr>
      <w:r>
        <w:separator/>
      </w:r>
    </w:p>
  </w:endnote>
  <w:endnote w:type="continuationSeparator" w:id="1">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tantia">
    <w:panose1 w:val="02030602050306030303"/>
    <w:charset w:val="00"/>
    <w:family w:val="roman"/>
    <w:pitch w:val="variable"/>
    <w:sig w:usb0="A00002EF" w:usb1="4000204B" w:usb2="00000000" w:usb3="00000000" w:csb0="0000009F" w:csb1="00000000"/>
  </w:font>
  <w:font w:name="VNtimes new roman">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3757"/>
      <w:docPartObj>
        <w:docPartGallery w:val="Page Numbers (Bottom of Page)"/>
        <w:docPartUnique/>
      </w:docPartObj>
    </w:sdtPr>
    <w:sdtContent>
      <w:p>
        <w:pPr>
          <w:pStyle w:val="Footer"/>
          <w:jc w:val="right"/>
        </w:pPr>
        <w:fldSimple w:instr=" PAGE   \* MERGEFORMAT ">
          <w:r>
            <w:rPr>
              <w:noProof/>
            </w:rPr>
            <w:t>2</w:t>
          </w:r>
        </w:fldSimple>
      </w:p>
    </w:sdtContent>
  </w:sdt>
  <w:p>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5056"/>
      <w:docPartObj>
        <w:docPartGallery w:val="Page Numbers (Bottom of Page)"/>
        <w:docPartUnique/>
      </w:docPartObj>
    </w:sdtPr>
    <w:sdtContent>
      <w:p>
        <w:pPr>
          <w:pStyle w:val="Footer"/>
          <w:jc w:val="right"/>
        </w:pPr>
        <w:fldSimple w:instr=" PAGE   \* MERGEFORMAT ">
          <w:r>
            <w:rPr>
              <w:noProof/>
            </w:rPr>
            <w:t>1</w:t>
          </w:r>
        </w:fldSimple>
      </w:p>
    </w:sdtContent>
  </w:sdt>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3761"/>
      <w:docPartObj>
        <w:docPartGallery w:val="Page Numbers (Bottom of Page)"/>
        <w:docPartUnique/>
      </w:docPartObj>
    </w:sdtPr>
    <w:sdtContent>
      <w:p>
        <w:pPr>
          <w:pStyle w:val="Footer"/>
          <w:jc w:val="right"/>
        </w:pPr>
        <w:fldSimple w:instr=" PAGE   \* MERGEFORMAT ">
          <w:r>
            <w:rPr>
              <w:noProof/>
            </w:rPr>
            <w:t>75</w:t>
          </w:r>
        </w:fldSimple>
      </w:p>
    </w:sdtContent>
  </w:sdt>
  <w:p>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pPr>
      <w:r>
        <w:separator/>
      </w:r>
    </w:p>
  </w:footnote>
  <w:footnote w:type="continuationSeparator" w:id="1">
    <w:p>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7EC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80003"/>
    <w:multiLevelType w:val="hybridMultilevel"/>
    <w:tmpl w:val="245C592E"/>
    <w:lvl w:ilvl="0" w:tplc="5FAA5552">
      <w:start w:val="1"/>
      <w:numFmt w:val="bullet"/>
      <w:lvlText w:val=""/>
      <w:lvlJc w:val="left"/>
      <w:pPr>
        <w:tabs>
          <w:tab w:val="num" w:pos="1800"/>
        </w:tabs>
        <w:ind w:left="1800" w:hanging="360"/>
      </w:pPr>
      <w:rPr>
        <w:rFonts w:ascii="Symbol" w:hAnsi="Symbol" w:cs="Wingdings 2"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213B5E"/>
    <w:multiLevelType w:val="hybridMultilevel"/>
    <w:tmpl w:val="4208A34C"/>
    <w:lvl w:ilvl="0" w:tplc="B44E82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51163"/>
    <w:multiLevelType w:val="hybridMultilevel"/>
    <w:tmpl w:val="9ADA3CBE"/>
    <w:lvl w:ilvl="0" w:tplc="0694A2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A7653"/>
    <w:multiLevelType w:val="hybridMultilevel"/>
    <w:tmpl w:val="E816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D73AE"/>
    <w:multiLevelType w:val="hybridMultilevel"/>
    <w:tmpl w:val="49803A34"/>
    <w:lvl w:ilvl="0" w:tplc="E6EEFC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520F71"/>
    <w:multiLevelType w:val="hybridMultilevel"/>
    <w:tmpl w:val="6D14173C"/>
    <w:lvl w:ilvl="0" w:tplc="49001B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B06DAE"/>
    <w:multiLevelType w:val="hybridMultilevel"/>
    <w:tmpl w:val="47CCAE80"/>
    <w:lvl w:ilvl="0" w:tplc="B856694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1D57E3"/>
    <w:multiLevelType w:val="multilevel"/>
    <w:tmpl w:val="C6985068"/>
    <w:lvl w:ilvl="0">
      <w:numFmt w:val="bullet"/>
      <w:lvlText w:val=""/>
      <w:lvlJc w:val="left"/>
      <w:pPr>
        <w:tabs>
          <w:tab w:val="num" w:pos="1440"/>
        </w:tabs>
        <w:ind w:left="1440" w:hanging="360"/>
      </w:pPr>
      <w:rPr>
        <w:rFonts w:ascii="Wingdings 2" w:hAnsi="Wingdings 2"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nsid w:val="148F5547"/>
    <w:multiLevelType w:val="hybridMultilevel"/>
    <w:tmpl w:val="AEB4CEF6"/>
    <w:lvl w:ilvl="0" w:tplc="70DC15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C5762"/>
    <w:multiLevelType w:val="hybridMultilevel"/>
    <w:tmpl w:val="7D4EA23A"/>
    <w:lvl w:ilvl="0" w:tplc="04090001">
      <w:start w:val="1"/>
      <w:numFmt w:val="bullet"/>
      <w:lvlText w:val=""/>
      <w:lvlJc w:val="left"/>
      <w:pPr>
        <w:tabs>
          <w:tab w:val="num" w:pos="720"/>
        </w:tabs>
        <w:ind w:left="720" w:hanging="360"/>
      </w:pPr>
      <w:rPr>
        <w:rFonts w:ascii="Symbol" w:hAnsi="Symbol" w:hint="default"/>
      </w:rPr>
    </w:lvl>
    <w:lvl w:ilvl="1" w:tplc="FB242EC8">
      <w:start w:val="6"/>
      <w:numFmt w:val="bullet"/>
      <w:lvlText w:val="-"/>
      <w:lvlJc w:val="left"/>
      <w:pPr>
        <w:tabs>
          <w:tab w:val="num" w:pos="1470"/>
        </w:tabs>
        <w:ind w:left="1470" w:hanging="390"/>
      </w:pPr>
      <w:rPr>
        <w:rFonts w:ascii="Times New Roman" w:eastAsia="SimSun" w:hAnsi="Times New Roman" w:cs="Times New Roman" w:hint="default"/>
      </w:rPr>
    </w:lvl>
    <w:lvl w:ilvl="2" w:tplc="04090001">
      <w:start w:val="1"/>
      <w:numFmt w:val="bullet"/>
      <w:lvlText w:val=""/>
      <w:lvlJc w:val="left"/>
      <w:pPr>
        <w:tabs>
          <w:tab w:val="num" w:pos="1790"/>
        </w:tabs>
        <w:ind w:left="179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2F6A79"/>
    <w:multiLevelType w:val="hybridMultilevel"/>
    <w:tmpl w:val="8488FB74"/>
    <w:lvl w:ilvl="0" w:tplc="EEAAA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BE4747"/>
    <w:multiLevelType w:val="hybridMultilevel"/>
    <w:tmpl w:val="E076B038"/>
    <w:lvl w:ilvl="0" w:tplc="3942F8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75292"/>
    <w:multiLevelType w:val="hybridMultilevel"/>
    <w:tmpl w:val="A3D6F988"/>
    <w:lvl w:ilvl="0" w:tplc="C8F6438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C7852"/>
    <w:multiLevelType w:val="hybridMultilevel"/>
    <w:tmpl w:val="7158D378"/>
    <w:lvl w:ilvl="0" w:tplc="EA28B3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BB3F25"/>
    <w:multiLevelType w:val="hybridMultilevel"/>
    <w:tmpl w:val="3716CD66"/>
    <w:lvl w:ilvl="0" w:tplc="D3B6A77E">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6">
    <w:nsid w:val="3A870B58"/>
    <w:multiLevelType w:val="hybridMultilevel"/>
    <w:tmpl w:val="D162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C4BE5"/>
    <w:multiLevelType w:val="hybridMultilevel"/>
    <w:tmpl w:val="27B263AA"/>
    <w:lvl w:ilvl="0" w:tplc="9D4E235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61902"/>
    <w:multiLevelType w:val="multilevel"/>
    <w:tmpl w:val="2626DB60"/>
    <w:lvl w:ilvl="0">
      <w:numFmt w:val="bullet"/>
      <w:lvlText w:val=""/>
      <w:lvlJc w:val="left"/>
      <w:pPr>
        <w:tabs>
          <w:tab w:val="num" w:pos="1440"/>
        </w:tabs>
        <w:ind w:left="1440" w:hanging="360"/>
      </w:pPr>
      <w:rPr>
        <w:rFonts w:ascii="Wingdings 2" w:hAnsi="Wingdings 2"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nsid w:val="48C20183"/>
    <w:multiLevelType w:val="hybridMultilevel"/>
    <w:tmpl w:val="636A6B7E"/>
    <w:lvl w:ilvl="0" w:tplc="2152984C">
      <w:start w:val="1"/>
      <w:numFmt w:val="bullet"/>
      <w:lvlText w:val=""/>
      <w:lvlJc w:val="left"/>
      <w:pPr>
        <w:tabs>
          <w:tab w:val="num" w:pos="1080"/>
        </w:tabs>
        <w:ind w:left="1080" w:hanging="360"/>
      </w:pPr>
      <w:rPr>
        <w:rFonts w:ascii="Wingdings" w:hAnsi="Wingdings" w:hint="default"/>
      </w:rPr>
    </w:lvl>
    <w:lvl w:ilvl="1" w:tplc="7D884DF6">
      <w:start w:val="3"/>
      <w:numFmt w:val="bullet"/>
      <w:lvlText w:val="-"/>
      <w:lvlJc w:val="left"/>
      <w:pPr>
        <w:tabs>
          <w:tab w:val="num" w:pos="1800"/>
        </w:tabs>
        <w:ind w:left="1800" w:hanging="360"/>
      </w:pPr>
      <w:rPr>
        <w:rFonts w:ascii="Times New Roman" w:eastAsia="SimSun" w:hAnsi="Times New Roman" w:cs="Times New Roman" w:hint="default"/>
      </w:rPr>
    </w:lvl>
    <w:lvl w:ilvl="2" w:tplc="42F6383A">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0912CE"/>
    <w:multiLevelType w:val="hybridMultilevel"/>
    <w:tmpl w:val="6E509204"/>
    <w:lvl w:ilvl="0" w:tplc="AC40AFA4">
      <w:start w:val="1"/>
      <w:numFmt w:val="bullet"/>
      <w:lvlText w:val=""/>
      <w:lvlJc w:val="left"/>
      <w:pPr>
        <w:tabs>
          <w:tab w:val="num" w:pos="1440"/>
        </w:tabs>
        <w:ind w:left="1440" w:hanging="360"/>
      </w:pPr>
      <w:rPr>
        <w:rFonts w:ascii="Wingdings" w:hAnsi="Wingdings" w:cs="Wingdings 2" w:hint="default"/>
        <w:color w:val="auto"/>
      </w:rPr>
    </w:lvl>
    <w:lvl w:ilvl="1" w:tplc="8E6416AE">
      <w:start w:val="1"/>
      <w:numFmt w:val="upperLetter"/>
      <w:lvlText w:val="%2."/>
      <w:lvlJc w:val="left"/>
      <w:pPr>
        <w:tabs>
          <w:tab w:val="num" w:pos="1800"/>
        </w:tabs>
        <w:ind w:left="1800" w:hanging="360"/>
      </w:pPr>
      <w:rPr>
        <w:rFonts w:hint="default"/>
      </w:rPr>
    </w:lvl>
    <w:lvl w:ilvl="2" w:tplc="267A6362">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F8F5F90"/>
    <w:multiLevelType w:val="multilevel"/>
    <w:tmpl w:val="C434B1EE"/>
    <w:lvl w:ilvl="0">
      <w:start w:val="5"/>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Wingdings 2" w:hAnsi="Wingdings 2"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nsid w:val="50CC7747"/>
    <w:multiLevelType w:val="multilevel"/>
    <w:tmpl w:val="5AAA8D0C"/>
    <w:lvl w:ilvl="0">
      <w:numFmt w:val="bullet"/>
      <w:lvlText w:val=""/>
      <w:lvlJc w:val="left"/>
      <w:pPr>
        <w:tabs>
          <w:tab w:val="num" w:pos="1440"/>
        </w:tabs>
        <w:ind w:left="1440" w:hanging="360"/>
      </w:pPr>
      <w:rPr>
        <w:rFonts w:ascii="Wingdings 2" w:hAnsi="Wingdings 2"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3">
    <w:nsid w:val="556011D0"/>
    <w:multiLevelType w:val="hybridMultilevel"/>
    <w:tmpl w:val="421A707A"/>
    <w:lvl w:ilvl="0" w:tplc="A664E628">
      <w:start w:val="1"/>
      <w:numFmt w:val="upperRoman"/>
      <w:lvlText w:val="%1."/>
      <w:lvlJc w:val="left"/>
      <w:pPr>
        <w:ind w:left="1266" w:hanging="72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4">
    <w:nsid w:val="59C34904"/>
    <w:multiLevelType w:val="multilevel"/>
    <w:tmpl w:val="B6CE9300"/>
    <w:lvl w:ilvl="0">
      <w:numFmt w:val="bullet"/>
      <w:lvlText w:val=""/>
      <w:lvlJc w:val="left"/>
      <w:pPr>
        <w:tabs>
          <w:tab w:val="num" w:pos="1440"/>
        </w:tabs>
        <w:ind w:left="1440" w:hanging="360"/>
      </w:pPr>
      <w:rPr>
        <w:rFonts w:ascii="Wingdings 2" w:hAnsi="Wingdings 2"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5">
    <w:nsid w:val="64AE26EE"/>
    <w:multiLevelType w:val="hybridMultilevel"/>
    <w:tmpl w:val="6420A7D4"/>
    <w:lvl w:ilvl="0" w:tplc="90DE07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884103"/>
    <w:multiLevelType w:val="hybridMultilevel"/>
    <w:tmpl w:val="213C8106"/>
    <w:lvl w:ilvl="0" w:tplc="6F685A8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932BD"/>
    <w:multiLevelType w:val="hybridMultilevel"/>
    <w:tmpl w:val="10E0CC20"/>
    <w:lvl w:ilvl="0" w:tplc="053C2412">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nsid w:val="6C4729DE"/>
    <w:multiLevelType w:val="hybridMultilevel"/>
    <w:tmpl w:val="F380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E77E11"/>
    <w:multiLevelType w:val="multilevel"/>
    <w:tmpl w:val="687E389E"/>
    <w:lvl w:ilvl="0">
      <w:numFmt w:val="bullet"/>
      <w:lvlText w:val=""/>
      <w:lvlJc w:val="left"/>
      <w:pPr>
        <w:tabs>
          <w:tab w:val="num" w:pos="1440"/>
        </w:tabs>
        <w:ind w:left="1440" w:hanging="360"/>
      </w:pPr>
      <w:rPr>
        <w:rFonts w:ascii="Wingdings 2" w:hAnsi="Wingdings 2"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0">
    <w:nsid w:val="70827B14"/>
    <w:multiLevelType w:val="hybridMultilevel"/>
    <w:tmpl w:val="0BEA6B0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16A35E0"/>
    <w:multiLevelType w:val="hybridMultilevel"/>
    <w:tmpl w:val="F3A6F1D0"/>
    <w:lvl w:ilvl="0" w:tplc="88BC03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B32C81"/>
    <w:multiLevelType w:val="hybridMultilevel"/>
    <w:tmpl w:val="CA70A0CA"/>
    <w:lvl w:ilvl="0" w:tplc="BC14F7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74176"/>
    <w:multiLevelType w:val="multilevel"/>
    <w:tmpl w:val="3D741144"/>
    <w:lvl w:ilvl="0">
      <w:start w:val="1"/>
      <w:numFmt w:val="bullet"/>
      <w:lvlText w:val=""/>
      <w:lvlJc w:val="left"/>
      <w:pPr>
        <w:tabs>
          <w:tab w:val="num" w:pos="1800"/>
        </w:tabs>
        <w:ind w:left="1800" w:hanging="360"/>
      </w:pPr>
      <w:rPr>
        <w:rFonts w:ascii="Symbol" w:hAnsi="Symbol" w:cs="Wingdings 2" w:hint="default"/>
        <w:color w:val="auto"/>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20"/>
        </w:tabs>
        <w:ind w:left="9720" w:hanging="1800"/>
      </w:pPr>
      <w:rPr>
        <w:rFonts w:hint="default"/>
      </w:rPr>
    </w:lvl>
    <w:lvl w:ilvl="8">
      <w:start w:val="1"/>
      <w:numFmt w:val="decimal"/>
      <w:lvlText w:val="%1.%2.%3.%4.%5.%6.%7.%8.%9"/>
      <w:lvlJc w:val="left"/>
      <w:pPr>
        <w:tabs>
          <w:tab w:val="num" w:pos="11160"/>
        </w:tabs>
        <w:ind w:left="11160" w:hanging="2160"/>
      </w:pPr>
      <w:rPr>
        <w:rFonts w:hint="default"/>
      </w:rPr>
    </w:lvl>
  </w:abstractNum>
  <w:abstractNum w:abstractNumId="34">
    <w:nsid w:val="7F007B4D"/>
    <w:multiLevelType w:val="hybridMultilevel"/>
    <w:tmpl w:val="1BD63F48"/>
    <w:lvl w:ilvl="0" w:tplc="35D8F9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7"/>
  </w:num>
  <w:num w:numId="4">
    <w:abstractNumId w:val="7"/>
  </w:num>
  <w:num w:numId="5">
    <w:abstractNumId w:val="26"/>
  </w:num>
  <w:num w:numId="6">
    <w:abstractNumId w:val="9"/>
  </w:num>
  <w:num w:numId="7">
    <w:abstractNumId w:val="3"/>
  </w:num>
  <w:num w:numId="8">
    <w:abstractNumId w:val="12"/>
  </w:num>
  <w:num w:numId="9">
    <w:abstractNumId w:val="16"/>
  </w:num>
  <w:num w:numId="10">
    <w:abstractNumId w:val="28"/>
  </w:num>
  <w:num w:numId="11">
    <w:abstractNumId w:val="32"/>
  </w:num>
  <w:num w:numId="12">
    <w:abstractNumId w:val="31"/>
  </w:num>
  <w:num w:numId="13">
    <w:abstractNumId w:val="11"/>
  </w:num>
  <w:num w:numId="14">
    <w:abstractNumId w:val="6"/>
  </w:num>
  <w:num w:numId="15">
    <w:abstractNumId w:val="14"/>
  </w:num>
  <w:num w:numId="16">
    <w:abstractNumId w:val="0"/>
  </w:num>
  <w:num w:numId="17">
    <w:abstractNumId w:val="27"/>
  </w:num>
  <w:num w:numId="18">
    <w:abstractNumId w:val="15"/>
  </w:num>
  <w:num w:numId="19">
    <w:abstractNumId w:val="23"/>
  </w:num>
  <w:num w:numId="20">
    <w:abstractNumId w:val="34"/>
  </w:num>
  <w:num w:numId="21">
    <w:abstractNumId w:val="5"/>
  </w:num>
  <w:num w:numId="22">
    <w:abstractNumId w:val="19"/>
  </w:num>
  <w:num w:numId="23">
    <w:abstractNumId w:val="8"/>
  </w:num>
  <w:num w:numId="24">
    <w:abstractNumId w:val="21"/>
  </w:num>
  <w:num w:numId="25">
    <w:abstractNumId w:val="22"/>
  </w:num>
  <w:num w:numId="26">
    <w:abstractNumId w:val="24"/>
  </w:num>
  <w:num w:numId="27">
    <w:abstractNumId w:val="18"/>
  </w:num>
  <w:num w:numId="28">
    <w:abstractNumId w:val="29"/>
  </w:num>
  <w:num w:numId="29">
    <w:abstractNumId w:val="33"/>
  </w:num>
  <w:num w:numId="30">
    <w:abstractNumId w:val="1"/>
  </w:num>
  <w:num w:numId="31">
    <w:abstractNumId w:val="20"/>
  </w:num>
  <w:num w:numId="32">
    <w:abstractNumId w:val="10"/>
  </w:num>
  <w:num w:numId="33">
    <w:abstractNumId w:val="25"/>
  </w:num>
  <w:num w:numId="34">
    <w:abstractNumId w:val="3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rawingGridVerticalSpacing w:val="381"/>
  <w:displayHorizontalDrawingGridEvery w:val="2"/>
  <w:characterSpacingControl w:val="doNotCompress"/>
  <w:hdrShapeDefaults>
    <o:shapedefaults v:ext="edit" spidmax="34818"/>
  </w:hdrShapeDefault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hAnsi="Times New Roman" w:cstheme="majorHAnsi"/>
      <w:sz w:val="28"/>
      <w:szCs w:val="28"/>
      <w:lang w:val="vi-VN"/>
    </w:rPr>
  </w:style>
  <w:style w:type="paragraph" w:styleId="Heading1">
    <w:name w:val="heading 1"/>
    <w:basedOn w:val="Normal"/>
    <w:next w:val="Normal"/>
    <w:link w:val="Heading1Char"/>
    <w:qFormat/>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qFormat/>
    <w:pPr>
      <w:keepNext/>
      <w:spacing w:before="240" w:after="60"/>
      <w:outlineLvl w:val="1"/>
    </w:pPr>
    <w:rPr>
      <w:rFonts w:ascii="Arial" w:eastAsia="Times New Roman" w:hAnsi="Arial" w:cs="Arial"/>
      <w:b/>
      <w:bCs/>
      <w:i/>
      <w:iCs/>
      <w:lang w:val="en-US"/>
    </w:rPr>
  </w:style>
  <w:style w:type="paragraph" w:styleId="Heading3">
    <w:name w:val="heading 3"/>
    <w:basedOn w:val="Normal"/>
    <w:next w:val="Normal"/>
    <w:link w:val="Heading3Char"/>
    <w:semiHidden/>
    <w:unhideWhenUsed/>
    <w:qFormat/>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sz w:val="24"/>
      <w:szCs w:val="24"/>
      <w:lang w:val="en-US"/>
    </w:rPr>
  </w:style>
  <w:style w:type="paragraph" w:styleId="Heading9">
    <w:name w:val="heading 9"/>
    <w:basedOn w:val="Normal"/>
    <w:next w:val="Normal"/>
    <w:link w:val="Heading9Char"/>
    <w:qFormat/>
    <w:pPr>
      <w:spacing w:before="240" w:after="60"/>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Pr>
      <w:rFonts w:ascii="Arial" w:eastAsia="Times New Roman" w:hAnsi="Arial" w:cs="Arial"/>
      <w:b/>
      <w:bCs/>
      <w:i/>
      <w:iCs/>
      <w:sz w:val="28"/>
      <w:szCs w:val="28"/>
    </w:rPr>
  </w:style>
  <w:style w:type="character" w:customStyle="1" w:styleId="Heading9Char">
    <w:name w:val="Heading 9 Char"/>
    <w:basedOn w:val="DefaultParagraphFont"/>
    <w:link w:val="Heading9"/>
    <w:rPr>
      <w:rFonts w:ascii="Arial" w:eastAsia="Times New Roman" w:hAnsi="Arial" w:cs="Times New Roman"/>
      <w:lang w:val="vi-V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hAnsi="Times New Roman" w:cstheme="majorHAnsi"/>
      <w:sz w:val="28"/>
      <w:szCs w:val="28"/>
      <w:lang w:val="vi-V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hAnsi="Times New Roman" w:cstheme="majorHAnsi"/>
      <w:sz w:val="28"/>
      <w:szCs w:val="28"/>
      <w:lang w:val="vi-VN"/>
    </w:rPr>
  </w:style>
  <w:style w:type="table" w:styleId="TableGrid">
    <w:name w:val="Table Grid"/>
    <w:basedOn w:val="TableNormal"/>
    <w:pPr>
      <w:spacing w:after="0" w:line="240" w:lineRule="auto"/>
    </w:pPr>
    <w:rPr>
      <w:rFonts w:ascii="Times New Roman" w:hAnsi="Times New Roman" w:cstheme="majorHAnsi"/>
      <w:sz w:val="28"/>
      <w:szCs w:val="28"/>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pPr>
      <w:spacing w:before="100" w:beforeAutospacing="1" w:after="100" w:afterAutospacing="1"/>
    </w:pPr>
    <w:rPr>
      <w:rFonts w:eastAsia="Times New Roman" w:cs="Times New Roman"/>
      <w:sz w:val="24"/>
      <w:szCs w:val="24"/>
      <w:lang w:val="en-US"/>
    </w:rPr>
  </w:style>
  <w:style w:type="character" w:styleId="Hyperlink">
    <w:name w:val="Hyperlink"/>
    <w:uiPriority w:val="99"/>
    <w:rPr>
      <w:color w:val="0000FF"/>
      <w:u w:val="single"/>
    </w:rPr>
  </w:style>
  <w:style w:type="character" w:styleId="Strong">
    <w:name w:val="Strong"/>
    <w:qFormat/>
    <w:rPr>
      <w:b/>
      <w:bCs/>
    </w:rPr>
  </w:style>
  <w:style w:type="paragraph" w:customStyle="1" w:styleId="linh4">
    <w:name w:val="linh4"/>
    <w:basedOn w:val="Normal"/>
    <w:pPr>
      <w:spacing w:before="120" w:after="120"/>
      <w:ind w:firstLine="720"/>
      <w:jc w:val="both"/>
    </w:pPr>
    <w:rPr>
      <w:rFonts w:eastAsia="Times New Roman" w:cs="Times New Roman"/>
      <w:b/>
      <w:bCs/>
      <w:lang w:val="en-US"/>
    </w:rPr>
  </w:style>
  <w:style w:type="paragraph" w:styleId="ListParagraph">
    <w:name w:val="List Paragraph"/>
    <w:basedOn w:val="Normal"/>
    <w:uiPriority w:val="34"/>
    <w:qFormat/>
    <w:pPr>
      <w:ind w:left="720"/>
      <w:contextualSpacing/>
    </w:pPr>
  </w:style>
  <w:style w:type="paragraph" w:customStyle="1" w:styleId="CharCharCharCharCharCharChar">
    <w:name w:val="Char Char Char Char Char Char Char"/>
    <w:basedOn w:val="Normal"/>
    <w:semiHidden/>
    <w:pPr>
      <w:spacing w:after="160" w:line="240" w:lineRule="exact"/>
    </w:pPr>
    <w:rPr>
      <w:rFonts w:ascii="Arial" w:eastAsia="Times New Roman" w:hAnsi="Arial" w:cs="Arial"/>
      <w:sz w:val="22"/>
      <w:szCs w:val="22"/>
      <w:lang w:val="en-US"/>
    </w:rPr>
  </w:style>
  <w:style w:type="paragraph" w:customStyle="1" w:styleId="gia2">
    <w:name w:val="gi÷a 2"/>
    <w:basedOn w:val="Normal"/>
    <w:pPr>
      <w:spacing w:before="120" w:after="60" w:line="264" w:lineRule="auto"/>
      <w:jc w:val="center"/>
    </w:pPr>
    <w:rPr>
      <w:rFonts w:ascii=".VnAvantH" w:eastAsia="MS Mincho" w:hAnsi=".VnAvantH" w:cs="Times New Roman"/>
      <w:b/>
      <w:sz w:val="30"/>
      <w:szCs w:val="20"/>
      <w:lang w:val="en-US"/>
    </w:rPr>
  </w:style>
  <w:style w:type="character" w:customStyle="1" w:styleId="NormalWebChar">
    <w:name w:val="Normal (Web) Char"/>
    <w:link w:val="NormalWe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line="276" w:lineRule="auto"/>
      <w:ind w:left="360"/>
    </w:pPr>
    <w:rPr>
      <w:rFonts w:cstheme="minorBidi"/>
      <w:szCs w:val="22"/>
      <w:lang w:val="en-US"/>
    </w:rPr>
  </w:style>
  <w:style w:type="character" w:customStyle="1" w:styleId="BodyTextIndentChar">
    <w:name w:val="Body Text Indent Char"/>
    <w:basedOn w:val="DefaultParagraphFont"/>
    <w:link w:val="BodyTextIndent"/>
    <w:uiPriority w:val="99"/>
    <w:semiHidden/>
    <w:rPr>
      <w:rFonts w:ascii="Times New Roman" w:hAnsi="Times New Roman"/>
      <w:sz w:val="28"/>
    </w:rPr>
  </w:style>
  <w:style w:type="paragraph" w:styleId="BodyText2">
    <w:name w:val="Body Text 2"/>
    <w:basedOn w:val="Normal"/>
    <w:link w:val="BodyText2Char"/>
    <w:pPr>
      <w:spacing w:after="0"/>
    </w:pPr>
    <w:rPr>
      <w:rFonts w:ascii=".VnTime" w:eastAsia="Times New Roman" w:hAnsi=".VnTime" w:cs="Times New Roman"/>
      <w:szCs w:val="20"/>
      <w:lang w:val="en-US"/>
    </w:rPr>
  </w:style>
  <w:style w:type="character" w:customStyle="1" w:styleId="BodyText2Char">
    <w:name w:val="Body Text 2 Char"/>
    <w:basedOn w:val="DefaultParagraphFont"/>
    <w:link w:val="BodyText2"/>
    <w:rPr>
      <w:rFonts w:ascii=".VnTime" w:eastAsia="Times New Roman" w:hAnsi=".VnTime" w:cs="Times New Roman"/>
      <w:sz w:val="28"/>
      <w:szCs w:val="20"/>
    </w:rPr>
  </w:style>
  <w:style w:type="paragraph" w:styleId="BodyText">
    <w:name w:val="Body Text"/>
    <w:aliases w:val="Body Text Char Char Char Char,Body Text Char Char Char"/>
    <w:basedOn w:val="Normal"/>
    <w:link w:val="BodyTextChar"/>
    <w:pPr>
      <w:spacing w:before="60" w:after="60"/>
      <w:jc w:val="both"/>
    </w:pPr>
    <w:rPr>
      <w:rFonts w:eastAsia="Times New Roman" w:cs="Times New Roman"/>
      <w:bCs/>
      <w:szCs w:val="20"/>
      <w:lang w:val="en-US"/>
    </w:rPr>
  </w:style>
  <w:style w:type="character" w:customStyle="1" w:styleId="BodyTextChar">
    <w:name w:val="Body Text Char"/>
    <w:aliases w:val="Body Text Char Char Char Char Char,Body Text Char Char Char Char1"/>
    <w:basedOn w:val="DefaultParagraphFont"/>
    <w:link w:val="BodyText"/>
    <w:rPr>
      <w:rFonts w:ascii="Times New Roman" w:eastAsia="Times New Roman" w:hAnsi="Times New Roman" w:cs="Times New Roman"/>
      <w:bCs/>
      <w:sz w:val="28"/>
      <w:szCs w:val="20"/>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Courier New" w:hAnsi="Arial" w:cs="Arial"/>
      <w:sz w:val="26"/>
      <w:szCs w:val="26"/>
    </w:rPr>
  </w:style>
  <w:style w:type="paragraph" w:styleId="BodyTextIndent3">
    <w:name w:val="Body Text Indent 3"/>
    <w:basedOn w:val="Normal"/>
    <w:link w:val="BodyTextIndent3Char"/>
    <w:pPr>
      <w:spacing w:before="100" w:beforeAutospacing="1" w:after="100" w:afterAutospacing="1"/>
    </w:pPr>
    <w:rPr>
      <w:rFonts w:eastAsia="Times New Roman" w:cs="Times New Roman"/>
      <w:sz w:val="24"/>
      <w:szCs w:val="24"/>
      <w:lang w:val="en-US"/>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customStyle="1" w:styleId="Char">
    <w:name w:val="Char"/>
    <w:basedOn w:val="Normal"/>
    <w:pPr>
      <w:spacing w:after="160" w:line="240" w:lineRule="exact"/>
    </w:pPr>
    <w:rPr>
      <w:rFonts w:ascii="Verdana" w:eastAsia="Times New Roman" w:hAnsi="Verdana" w:cs="Times New Roman"/>
      <w:sz w:val="20"/>
      <w:szCs w:val="20"/>
      <w:lang w:val="en-US"/>
    </w:rPr>
  </w:style>
  <w:style w:type="character" w:customStyle="1" w:styleId="Bodytext3">
    <w:name w:val="Body text (3)_"/>
    <w:link w:val="Bodytext31"/>
    <w:rPr>
      <w:rFonts w:ascii="Times New Roman" w:hAnsi="Times New Roman" w:cs="Times New Roman"/>
      <w:b/>
      <w:bCs/>
      <w:sz w:val="26"/>
      <w:szCs w:val="26"/>
      <w:shd w:val="clear" w:color="auto" w:fill="FFFFFF"/>
    </w:rPr>
  </w:style>
  <w:style w:type="character" w:customStyle="1" w:styleId="Bodytext4">
    <w:name w:val="Body text (4)_"/>
    <w:link w:val="Bodytext40"/>
    <w:rPr>
      <w:rFonts w:ascii="Times New Roman" w:hAnsi="Times New Roman" w:cs="Times New Roman"/>
      <w:i/>
      <w:iCs/>
      <w:sz w:val="26"/>
      <w:szCs w:val="26"/>
      <w:shd w:val="clear" w:color="auto" w:fill="FFFFFF"/>
    </w:rPr>
  </w:style>
  <w:style w:type="character" w:customStyle="1" w:styleId="Bodytext0">
    <w:name w:val="Body text_"/>
    <w:link w:val="Bodytext1"/>
    <w:rPr>
      <w:rFonts w:ascii="Times New Roman" w:hAnsi="Times New Roman" w:cs="Times New Roman"/>
      <w:sz w:val="26"/>
      <w:szCs w:val="26"/>
      <w:shd w:val="clear" w:color="auto" w:fill="FFFFFF"/>
    </w:rPr>
  </w:style>
  <w:style w:type="character" w:customStyle="1" w:styleId="Bodytext30">
    <w:name w:val="Body text (3)"/>
    <w:basedOn w:val="Bodytext3"/>
  </w:style>
  <w:style w:type="character" w:customStyle="1" w:styleId="Heading12">
    <w:name w:val="Heading #1 (2)_"/>
    <w:link w:val="Heading120"/>
    <w:rPr>
      <w:rFonts w:ascii="Times New Roman" w:hAnsi="Times New Roman" w:cs="Times New Roman"/>
      <w:b/>
      <w:bCs/>
      <w:sz w:val="26"/>
      <w:szCs w:val="26"/>
      <w:shd w:val="clear" w:color="auto" w:fill="FFFFFF"/>
    </w:rPr>
  </w:style>
  <w:style w:type="character" w:customStyle="1" w:styleId="Heading20">
    <w:name w:val="Heading #2_"/>
    <w:link w:val="Heading21"/>
    <w:rPr>
      <w:rFonts w:ascii="Times New Roman" w:hAnsi="Times New Roman" w:cs="Times New Roman"/>
      <w:b/>
      <w:bCs/>
      <w:sz w:val="26"/>
      <w:szCs w:val="26"/>
      <w:shd w:val="clear" w:color="auto" w:fill="FFFFFF"/>
    </w:rPr>
  </w:style>
  <w:style w:type="character" w:customStyle="1" w:styleId="Heading13">
    <w:name w:val="Heading #1 (3)_"/>
    <w:link w:val="Heading130"/>
    <w:rPr>
      <w:rFonts w:ascii="Times New Roman" w:hAnsi="Times New Roman" w:cs="Times New Roman"/>
      <w:b/>
      <w:bCs/>
      <w:sz w:val="28"/>
      <w:szCs w:val="28"/>
      <w:shd w:val="clear" w:color="auto" w:fill="FFFFFF"/>
    </w:rPr>
  </w:style>
  <w:style w:type="character" w:customStyle="1" w:styleId="Bodytext5">
    <w:name w:val="Body text (5)_"/>
    <w:link w:val="Bodytext50"/>
    <w:rPr>
      <w:rFonts w:ascii="Constantia" w:hAnsi="Constantia" w:cs="Constantia"/>
      <w:b/>
      <w:bCs/>
      <w:sz w:val="28"/>
      <w:szCs w:val="28"/>
      <w:shd w:val="clear" w:color="auto" w:fill="FFFFFF"/>
    </w:rPr>
  </w:style>
  <w:style w:type="character" w:customStyle="1" w:styleId="Bodytext5Spacing1pt">
    <w:name w:val="Body text (5) + Spacing 1 pt"/>
    <w:rPr>
      <w:rFonts w:ascii="Constantia" w:hAnsi="Constantia" w:cs="Constantia"/>
      <w:b/>
      <w:bCs/>
      <w:spacing w:val="20"/>
      <w:sz w:val="28"/>
      <w:szCs w:val="28"/>
      <w:u w:val="none"/>
    </w:rPr>
  </w:style>
  <w:style w:type="character" w:customStyle="1" w:styleId="Heading10">
    <w:name w:val="Heading #1_"/>
    <w:link w:val="Heading11"/>
    <w:rPr>
      <w:rFonts w:ascii="Constantia" w:hAnsi="Constantia" w:cs="Constantia"/>
      <w:b/>
      <w:bCs/>
      <w:sz w:val="28"/>
      <w:szCs w:val="28"/>
      <w:shd w:val="clear" w:color="auto" w:fill="FFFFFF"/>
    </w:rPr>
  </w:style>
  <w:style w:type="paragraph" w:customStyle="1" w:styleId="Bodytext31">
    <w:name w:val="Body text (3)1"/>
    <w:basedOn w:val="Normal"/>
    <w:link w:val="Bodytext3"/>
    <w:pPr>
      <w:widowControl w:val="0"/>
      <w:shd w:val="clear" w:color="auto" w:fill="FFFFFF"/>
      <w:spacing w:before="180" w:after="60" w:line="306" w:lineRule="exact"/>
      <w:ind w:hanging="720"/>
    </w:pPr>
    <w:rPr>
      <w:rFonts w:cs="Times New Roman"/>
      <w:b/>
      <w:bCs/>
      <w:sz w:val="26"/>
      <w:szCs w:val="26"/>
      <w:lang w:val="en-US"/>
    </w:rPr>
  </w:style>
  <w:style w:type="paragraph" w:customStyle="1" w:styleId="Bodytext40">
    <w:name w:val="Body text (4)"/>
    <w:basedOn w:val="Normal"/>
    <w:link w:val="Bodytext4"/>
    <w:pPr>
      <w:widowControl w:val="0"/>
      <w:shd w:val="clear" w:color="auto" w:fill="FFFFFF"/>
      <w:spacing w:before="60" w:after="420" w:line="240" w:lineRule="atLeast"/>
      <w:jc w:val="both"/>
    </w:pPr>
    <w:rPr>
      <w:rFonts w:cs="Times New Roman"/>
      <w:i/>
      <w:iCs/>
      <w:sz w:val="26"/>
      <w:szCs w:val="26"/>
      <w:lang w:val="en-US"/>
    </w:rPr>
  </w:style>
  <w:style w:type="paragraph" w:customStyle="1" w:styleId="Bodytext1">
    <w:name w:val="Body text"/>
    <w:basedOn w:val="Normal"/>
    <w:link w:val="Bodytext0"/>
    <w:pPr>
      <w:widowControl w:val="0"/>
      <w:shd w:val="clear" w:color="auto" w:fill="FFFFFF"/>
      <w:spacing w:before="420" w:after="0" w:line="324" w:lineRule="exact"/>
      <w:jc w:val="center"/>
    </w:pPr>
    <w:rPr>
      <w:rFonts w:cs="Times New Roman"/>
      <w:sz w:val="26"/>
      <w:szCs w:val="26"/>
      <w:lang w:val="en-US"/>
    </w:rPr>
  </w:style>
  <w:style w:type="paragraph" w:customStyle="1" w:styleId="Heading120">
    <w:name w:val="Heading #1 (2)"/>
    <w:basedOn w:val="Normal"/>
    <w:link w:val="Heading12"/>
    <w:pPr>
      <w:widowControl w:val="0"/>
      <w:shd w:val="clear" w:color="auto" w:fill="FFFFFF"/>
      <w:spacing w:before="60" w:after="180" w:line="240" w:lineRule="atLeast"/>
      <w:jc w:val="both"/>
      <w:outlineLvl w:val="0"/>
    </w:pPr>
    <w:rPr>
      <w:rFonts w:cs="Times New Roman"/>
      <w:b/>
      <w:bCs/>
      <w:sz w:val="26"/>
      <w:szCs w:val="26"/>
      <w:lang w:val="en-US"/>
    </w:rPr>
  </w:style>
  <w:style w:type="paragraph" w:customStyle="1" w:styleId="Heading21">
    <w:name w:val="Heading #2"/>
    <w:basedOn w:val="Normal"/>
    <w:link w:val="Heading20"/>
    <w:pPr>
      <w:widowControl w:val="0"/>
      <w:shd w:val="clear" w:color="auto" w:fill="FFFFFF"/>
      <w:spacing w:before="60" w:after="60" w:line="320" w:lineRule="exact"/>
      <w:ind w:firstLine="720"/>
      <w:jc w:val="both"/>
      <w:outlineLvl w:val="1"/>
    </w:pPr>
    <w:rPr>
      <w:rFonts w:cs="Times New Roman"/>
      <w:b/>
      <w:bCs/>
      <w:sz w:val="26"/>
      <w:szCs w:val="26"/>
      <w:lang w:val="en-US"/>
    </w:rPr>
  </w:style>
  <w:style w:type="paragraph" w:customStyle="1" w:styleId="Heading130">
    <w:name w:val="Heading #1 (3)"/>
    <w:basedOn w:val="Normal"/>
    <w:link w:val="Heading13"/>
    <w:pPr>
      <w:widowControl w:val="0"/>
      <w:shd w:val="clear" w:color="auto" w:fill="FFFFFF"/>
      <w:spacing w:before="60" w:after="0" w:line="443" w:lineRule="exact"/>
      <w:ind w:firstLine="720"/>
      <w:jc w:val="both"/>
      <w:outlineLvl w:val="0"/>
    </w:pPr>
    <w:rPr>
      <w:rFonts w:cs="Times New Roman"/>
      <w:b/>
      <w:bCs/>
      <w:lang w:val="en-US"/>
    </w:rPr>
  </w:style>
  <w:style w:type="paragraph" w:customStyle="1" w:styleId="Bodytext50">
    <w:name w:val="Body text (5)"/>
    <w:basedOn w:val="Normal"/>
    <w:link w:val="Bodytext5"/>
    <w:pPr>
      <w:widowControl w:val="0"/>
      <w:shd w:val="clear" w:color="auto" w:fill="FFFFFF"/>
      <w:spacing w:before="300" w:after="60" w:line="240" w:lineRule="atLeast"/>
      <w:jc w:val="center"/>
    </w:pPr>
    <w:rPr>
      <w:rFonts w:ascii="Constantia" w:hAnsi="Constantia" w:cs="Constantia"/>
      <w:b/>
      <w:bCs/>
      <w:lang w:val="en-US"/>
    </w:rPr>
  </w:style>
  <w:style w:type="paragraph" w:customStyle="1" w:styleId="Heading11">
    <w:name w:val="Heading #1"/>
    <w:basedOn w:val="Normal"/>
    <w:link w:val="Heading10"/>
    <w:pPr>
      <w:widowControl w:val="0"/>
      <w:shd w:val="clear" w:color="auto" w:fill="FFFFFF"/>
      <w:spacing w:before="60" w:after="540" w:line="240" w:lineRule="atLeast"/>
      <w:jc w:val="center"/>
      <w:outlineLvl w:val="0"/>
    </w:pPr>
    <w:rPr>
      <w:rFonts w:ascii="Constantia" w:hAnsi="Constantia" w:cs="Constantia"/>
      <w:b/>
      <w:bCs/>
      <w:lang w:val="en-US"/>
    </w:rPr>
  </w:style>
  <w:style w:type="character" w:customStyle="1" w:styleId="Vnbnnidung">
    <w:name w:val="Văn bản nội dung_"/>
    <w:link w:val="Vnbnnidung0"/>
    <w:rPr>
      <w:shd w:val="clear" w:color="auto" w:fill="FFFFFF"/>
    </w:rPr>
  </w:style>
  <w:style w:type="paragraph" w:customStyle="1" w:styleId="Vnbnnidung0">
    <w:name w:val="Văn bản nội dung"/>
    <w:basedOn w:val="Normal"/>
    <w:link w:val="Vnbnnidung"/>
    <w:pPr>
      <w:widowControl w:val="0"/>
      <w:shd w:val="clear" w:color="auto" w:fill="FFFFFF"/>
      <w:spacing w:before="540" w:after="60" w:line="331" w:lineRule="exact"/>
      <w:ind w:firstLine="540"/>
      <w:jc w:val="both"/>
    </w:pPr>
    <w:rPr>
      <w:rFonts w:asciiTheme="minorHAnsi" w:hAnsiTheme="minorHAnsi" w:cstheme="minorBidi"/>
      <w:sz w:val="22"/>
      <w:szCs w:val="22"/>
      <w:lang w:val="en-US"/>
    </w:rPr>
  </w:style>
  <w:style w:type="character" w:customStyle="1" w:styleId="Bodytext4NotItalic1">
    <w:name w:val="Body text (4) + Not Italic1"/>
    <w:basedOn w:val="Bodytext4"/>
  </w:style>
  <w:style w:type="paragraph" w:styleId="ListBullet">
    <w:name w:val="List Bullet"/>
    <w:basedOn w:val="Normal"/>
    <w:pPr>
      <w:numPr>
        <w:numId w:val="16"/>
      </w:numPr>
      <w:spacing w:after="0"/>
    </w:pPr>
    <w:rPr>
      <w:rFonts w:eastAsia="Times New Roman" w:cs="Times New Roman"/>
      <w:sz w:val="24"/>
      <w:szCs w:val="24"/>
      <w:lang w:val="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pPr>
      <w:spacing w:after="0"/>
      <w:jc w:val="center"/>
    </w:pPr>
    <w:rPr>
      <w:rFonts w:ascii="VNtimes new roman" w:eastAsia="Times New Roman" w:hAnsi="VNtimes new roman" w:cs="Times New Roman"/>
      <w:b/>
      <w:sz w:val="26"/>
      <w:szCs w:val="20"/>
      <w:lang w:val="en-GB"/>
    </w:rPr>
  </w:style>
  <w:style w:type="character" w:customStyle="1" w:styleId="SubtitleChar">
    <w:name w:val="Subtitle Char"/>
    <w:basedOn w:val="DefaultParagraphFont"/>
    <w:link w:val="Subtitle"/>
    <w:rPr>
      <w:rFonts w:ascii="VNtimes new roman" w:eastAsia="Times New Roman" w:hAnsi="VNtimes new roman" w:cs="Times New Roman"/>
      <w:b/>
      <w:sz w:val="26"/>
      <w:szCs w:val="20"/>
      <w:lang w:val="en-GB"/>
    </w:rPr>
  </w:style>
  <w:style w:type="character" w:customStyle="1" w:styleId="Heading3Char">
    <w:name w:val="Heading 3 Char"/>
    <w:basedOn w:val="DefaultParagraphFont"/>
    <w:link w:val="Heading3"/>
    <w:semiHidden/>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0D"/>
    <w:pPr>
      <w:spacing w:line="240" w:lineRule="auto"/>
    </w:pPr>
    <w:rPr>
      <w:rFonts w:ascii="Times New Roman" w:hAnsi="Times New Roman" w:cstheme="majorHAnsi"/>
      <w:sz w:val="28"/>
      <w:szCs w:val="28"/>
      <w:lang w:val="vi-VN"/>
    </w:rPr>
  </w:style>
  <w:style w:type="paragraph" w:styleId="Heading1">
    <w:name w:val="heading 1"/>
    <w:basedOn w:val="Normal"/>
    <w:next w:val="Normal"/>
    <w:link w:val="Heading1Char"/>
    <w:qFormat/>
    <w:rsid w:val="00C8150D"/>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C8150D"/>
    <w:pPr>
      <w:keepNext/>
      <w:spacing w:before="240" w:after="60"/>
      <w:outlineLvl w:val="1"/>
    </w:pPr>
    <w:rPr>
      <w:rFonts w:ascii="Arial" w:eastAsia="Times New Roman" w:hAnsi="Arial" w:cs="Arial"/>
      <w:b/>
      <w:bCs/>
      <w:i/>
      <w:iCs/>
      <w:lang w:val="en-US"/>
    </w:rPr>
  </w:style>
  <w:style w:type="paragraph" w:styleId="Heading9">
    <w:name w:val="heading 9"/>
    <w:basedOn w:val="Normal"/>
    <w:next w:val="Normal"/>
    <w:link w:val="Heading9Char"/>
    <w:qFormat/>
    <w:rsid w:val="00C8150D"/>
    <w:pPr>
      <w:spacing w:before="240" w:after="60"/>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50D"/>
    <w:rPr>
      <w:rFonts w:ascii="Arial" w:eastAsia="Times New Roman" w:hAnsi="Arial" w:cs="Arial"/>
      <w:b/>
      <w:bCs/>
      <w:kern w:val="32"/>
      <w:sz w:val="32"/>
      <w:szCs w:val="32"/>
    </w:rPr>
  </w:style>
  <w:style w:type="character" w:customStyle="1" w:styleId="Heading2Char">
    <w:name w:val="Heading 2 Char"/>
    <w:basedOn w:val="DefaultParagraphFont"/>
    <w:link w:val="Heading2"/>
    <w:rsid w:val="00C8150D"/>
    <w:rPr>
      <w:rFonts w:ascii="Arial" w:eastAsia="Times New Roman" w:hAnsi="Arial" w:cs="Arial"/>
      <w:b/>
      <w:bCs/>
      <w:i/>
      <w:iCs/>
      <w:sz w:val="28"/>
      <w:szCs w:val="28"/>
    </w:rPr>
  </w:style>
  <w:style w:type="character" w:customStyle="1" w:styleId="Heading9Char">
    <w:name w:val="Heading 9 Char"/>
    <w:basedOn w:val="DefaultParagraphFont"/>
    <w:link w:val="Heading9"/>
    <w:rsid w:val="00C8150D"/>
    <w:rPr>
      <w:rFonts w:ascii="Arial" w:eastAsia="Times New Roman" w:hAnsi="Arial" w:cs="Times New Roman"/>
      <w:lang w:val="vi-VN"/>
    </w:rPr>
  </w:style>
  <w:style w:type="paragraph" w:styleId="Header">
    <w:name w:val="header"/>
    <w:basedOn w:val="Normal"/>
    <w:link w:val="HeaderChar"/>
    <w:uiPriority w:val="99"/>
    <w:unhideWhenUsed/>
    <w:rsid w:val="00C8150D"/>
    <w:pPr>
      <w:tabs>
        <w:tab w:val="center" w:pos="4513"/>
        <w:tab w:val="right" w:pos="9026"/>
      </w:tabs>
      <w:spacing w:after="0"/>
    </w:pPr>
  </w:style>
  <w:style w:type="character" w:customStyle="1" w:styleId="HeaderChar">
    <w:name w:val="Header Char"/>
    <w:basedOn w:val="DefaultParagraphFont"/>
    <w:link w:val="Header"/>
    <w:uiPriority w:val="99"/>
    <w:rsid w:val="00C8150D"/>
    <w:rPr>
      <w:rFonts w:ascii="Times New Roman" w:hAnsi="Times New Roman" w:cstheme="majorHAnsi"/>
      <w:sz w:val="28"/>
      <w:szCs w:val="28"/>
      <w:lang w:val="vi-VN"/>
    </w:rPr>
  </w:style>
  <w:style w:type="paragraph" w:styleId="Footer">
    <w:name w:val="footer"/>
    <w:basedOn w:val="Normal"/>
    <w:link w:val="FooterChar"/>
    <w:uiPriority w:val="99"/>
    <w:unhideWhenUsed/>
    <w:rsid w:val="00C8150D"/>
    <w:pPr>
      <w:tabs>
        <w:tab w:val="center" w:pos="4513"/>
        <w:tab w:val="right" w:pos="9026"/>
      </w:tabs>
      <w:spacing w:after="0"/>
    </w:pPr>
  </w:style>
  <w:style w:type="character" w:customStyle="1" w:styleId="FooterChar">
    <w:name w:val="Footer Char"/>
    <w:basedOn w:val="DefaultParagraphFont"/>
    <w:link w:val="Footer"/>
    <w:uiPriority w:val="99"/>
    <w:rsid w:val="00C8150D"/>
    <w:rPr>
      <w:rFonts w:ascii="Times New Roman" w:hAnsi="Times New Roman" w:cstheme="majorHAnsi"/>
      <w:sz w:val="28"/>
      <w:szCs w:val="28"/>
      <w:lang w:val="vi-VN"/>
    </w:rPr>
  </w:style>
  <w:style w:type="table" w:styleId="TableGrid">
    <w:name w:val="Table Grid"/>
    <w:basedOn w:val="TableNormal"/>
    <w:uiPriority w:val="59"/>
    <w:rsid w:val="00C8150D"/>
    <w:pPr>
      <w:spacing w:after="0" w:line="240" w:lineRule="auto"/>
    </w:pPr>
    <w:rPr>
      <w:rFonts w:ascii="Times New Roman" w:hAnsi="Times New Roman" w:cstheme="majorHAnsi"/>
      <w:sz w:val="28"/>
      <w:szCs w:val="28"/>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rsid w:val="00C8150D"/>
    <w:pPr>
      <w:spacing w:before="100" w:beforeAutospacing="1" w:after="100" w:afterAutospacing="1"/>
    </w:pPr>
    <w:rPr>
      <w:rFonts w:eastAsia="Times New Roman" w:cs="Times New Roman"/>
      <w:sz w:val="24"/>
      <w:szCs w:val="24"/>
      <w:lang w:val="en-US"/>
    </w:rPr>
  </w:style>
  <w:style w:type="character" w:styleId="Hyperlink">
    <w:name w:val="Hyperlink"/>
    <w:uiPriority w:val="99"/>
    <w:rsid w:val="00C8150D"/>
    <w:rPr>
      <w:color w:val="0000FF"/>
      <w:u w:val="single"/>
    </w:rPr>
  </w:style>
  <w:style w:type="character" w:styleId="Strong">
    <w:name w:val="Strong"/>
    <w:qFormat/>
    <w:rsid w:val="00C8150D"/>
    <w:rPr>
      <w:b/>
      <w:bCs/>
    </w:rPr>
  </w:style>
  <w:style w:type="paragraph" w:customStyle="1" w:styleId="linh4">
    <w:name w:val="linh4"/>
    <w:basedOn w:val="Normal"/>
    <w:rsid w:val="00C8150D"/>
    <w:pPr>
      <w:spacing w:before="120" w:after="120"/>
      <w:ind w:firstLine="720"/>
      <w:jc w:val="both"/>
    </w:pPr>
    <w:rPr>
      <w:rFonts w:eastAsia="Times New Roman" w:cs="Times New Roman"/>
      <w:b/>
      <w:bCs/>
      <w:lang w:val="en-US"/>
    </w:rPr>
  </w:style>
  <w:style w:type="paragraph" w:styleId="ListParagraph">
    <w:name w:val="List Paragraph"/>
    <w:basedOn w:val="Normal"/>
    <w:uiPriority w:val="34"/>
    <w:qFormat/>
    <w:rsid w:val="00C8150D"/>
    <w:pPr>
      <w:ind w:left="720"/>
      <w:contextualSpacing/>
    </w:pPr>
  </w:style>
  <w:style w:type="paragraph" w:customStyle="1" w:styleId="CharCharCharCharCharCharChar">
    <w:name w:val="Char Char Char Char Char Char Char"/>
    <w:basedOn w:val="Normal"/>
    <w:semiHidden/>
    <w:rsid w:val="00C8150D"/>
    <w:pPr>
      <w:spacing w:after="160" w:line="240" w:lineRule="exact"/>
    </w:pPr>
    <w:rPr>
      <w:rFonts w:ascii="Arial" w:eastAsia="Times New Roman" w:hAnsi="Arial" w:cs="Arial"/>
      <w:sz w:val="22"/>
      <w:szCs w:val="22"/>
      <w:lang w:val="en-US"/>
    </w:rPr>
  </w:style>
  <w:style w:type="paragraph" w:customStyle="1" w:styleId="gia2">
    <w:name w:val="gi÷a 2"/>
    <w:basedOn w:val="Normal"/>
    <w:rsid w:val="00C8150D"/>
    <w:pPr>
      <w:spacing w:before="120" w:after="60" w:line="264" w:lineRule="auto"/>
      <w:jc w:val="center"/>
    </w:pPr>
    <w:rPr>
      <w:rFonts w:ascii=".VnAvantH" w:eastAsia="MS Mincho" w:hAnsi=".VnAvantH" w:cs="Times New Roman"/>
      <w:b/>
      <w:sz w:val="30"/>
      <w:szCs w:val="20"/>
      <w:lang w:val="en-US"/>
    </w:rPr>
  </w:style>
  <w:style w:type="character" w:customStyle="1" w:styleId="NormalWebChar">
    <w:name w:val="Normal (Web) Char"/>
    <w:link w:val="NormalWeb"/>
    <w:uiPriority w:val="99"/>
    <w:rsid w:val="00C8150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8150D"/>
    <w:pPr>
      <w:spacing w:after="120" w:line="276" w:lineRule="auto"/>
      <w:ind w:left="360"/>
    </w:pPr>
    <w:rPr>
      <w:rFonts w:cstheme="minorBidi"/>
      <w:szCs w:val="22"/>
      <w:lang w:val="en-US"/>
    </w:rPr>
  </w:style>
  <w:style w:type="character" w:customStyle="1" w:styleId="BodyTextIndentChar">
    <w:name w:val="Body Text Indent Char"/>
    <w:basedOn w:val="DefaultParagraphFont"/>
    <w:link w:val="BodyTextIndent"/>
    <w:uiPriority w:val="99"/>
    <w:semiHidden/>
    <w:rsid w:val="00C8150D"/>
    <w:rPr>
      <w:rFonts w:ascii="Times New Roman" w:hAnsi="Times New Roman"/>
      <w:sz w:val="28"/>
    </w:rPr>
  </w:style>
  <w:style w:type="paragraph" w:styleId="BodyText2">
    <w:name w:val="Body Text 2"/>
    <w:basedOn w:val="Normal"/>
    <w:link w:val="BodyText2Char"/>
    <w:rsid w:val="00C8150D"/>
    <w:pPr>
      <w:spacing w:after="0"/>
    </w:pPr>
    <w:rPr>
      <w:rFonts w:ascii=".VnTime" w:eastAsia="Times New Roman" w:hAnsi=".VnTime" w:cs="Times New Roman"/>
      <w:szCs w:val="20"/>
      <w:lang w:val="en-US"/>
    </w:rPr>
  </w:style>
  <w:style w:type="character" w:customStyle="1" w:styleId="BodyText2Char">
    <w:name w:val="Body Text 2 Char"/>
    <w:basedOn w:val="DefaultParagraphFont"/>
    <w:link w:val="BodyText2"/>
    <w:rsid w:val="00C8150D"/>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divs>
    <w:div w:id="411776516">
      <w:bodyDiv w:val="1"/>
      <w:marLeft w:val="0"/>
      <w:marRight w:val="0"/>
      <w:marTop w:val="0"/>
      <w:marBottom w:val="0"/>
      <w:divBdr>
        <w:top w:val="none" w:sz="0" w:space="0" w:color="auto"/>
        <w:left w:val="none" w:sz="0" w:space="0" w:color="auto"/>
        <w:bottom w:val="none" w:sz="0" w:space="0" w:color="auto"/>
        <w:right w:val="none" w:sz="0" w:space="0" w:color="auto"/>
      </w:divBdr>
    </w:div>
    <w:div w:id="796527902">
      <w:bodyDiv w:val="1"/>
      <w:marLeft w:val="0"/>
      <w:marRight w:val="0"/>
      <w:marTop w:val="0"/>
      <w:marBottom w:val="0"/>
      <w:divBdr>
        <w:top w:val="none" w:sz="0" w:space="0" w:color="auto"/>
        <w:left w:val="none" w:sz="0" w:space="0" w:color="auto"/>
        <w:bottom w:val="none" w:sz="0" w:space="0" w:color="auto"/>
        <w:right w:val="none" w:sz="0" w:space="0" w:color="auto"/>
      </w:divBdr>
    </w:div>
    <w:div w:id="998266220">
      <w:bodyDiv w:val="1"/>
      <w:marLeft w:val="0"/>
      <w:marRight w:val="0"/>
      <w:marTop w:val="0"/>
      <w:marBottom w:val="0"/>
      <w:divBdr>
        <w:top w:val="none" w:sz="0" w:space="0" w:color="auto"/>
        <w:left w:val="none" w:sz="0" w:space="0" w:color="auto"/>
        <w:bottom w:val="none" w:sz="0" w:space="0" w:color="auto"/>
        <w:right w:val="none" w:sz="0" w:space="0" w:color="auto"/>
      </w:divBdr>
    </w:div>
    <w:div w:id="1437825668">
      <w:bodyDiv w:val="1"/>
      <w:marLeft w:val="0"/>
      <w:marRight w:val="0"/>
      <w:marTop w:val="0"/>
      <w:marBottom w:val="0"/>
      <w:divBdr>
        <w:top w:val="none" w:sz="0" w:space="0" w:color="auto"/>
        <w:left w:val="none" w:sz="0" w:space="0" w:color="auto"/>
        <w:bottom w:val="none" w:sz="0" w:space="0" w:color="auto"/>
        <w:right w:val="none" w:sz="0" w:space="0" w:color="auto"/>
      </w:divBdr>
    </w:div>
    <w:div w:id="1485664128">
      <w:bodyDiv w:val="1"/>
      <w:marLeft w:val="0"/>
      <w:marRight w:val="0"/>
      <w:marTop w:val="0"/>
      <w:marBottom w:val="0"/>
      <w:divBdr>
        <w:top w:val="none" w:sz="0" w:space="0" w:color="auto"/>
        <w:left w:val="none" w:sz="0" w:space="0" w:color="auto"/>
        <w:bottom w:val="none" w:sz="0" w:space="0" w:color="auto"/>
        <w:right w:val="none" w:sz="0" w:space="0" w:color="auto"/>
      </w:divBdr>
    </w:div>
    <w:div w:id="19346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t@quangtri.gov.vn"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t@quangtri.gov.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t@quangtri.gov.vn" TargetMode="External"/><Relationship Id="rId4" Type="http://schemas.openxmlformats.org/officeDocument/2006/relationships/settings" Target="settings.xml"/><Relationship Id="rId9" Type="http://schemas.openxmlformats.org/officeDocument/2006/relationships/hyperlink" Target="mailto:sct@quangtri.gov.v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C033-4A67-4145-B832-78C8D05E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90</Pages>
  <Words>17550</Words>
  <Characters>100037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Carcassonno</cp:lastModifiedBy>
  <cp:revision>121</cp:revision>
  <cp:lastPrinted>2019-07-16T03:31:00Z</cp:lastPrinted>
  <dcterms:created xsi:type="dcterms:W3CDTF">2019-06-28T02:54:00Z</dcterms:created>
  <dcterms:modified xsi:type="dcterms:W3CDTF">2019-07-17T03:40:00Z</dcterms:modified>
</cp:coreProperties>
</file>