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shd w:val="clear" w:color="auto" w:fill="FFFFFF"/>
        <w:tblCellMar>
          <w:left w:w="0" w:type="dxa"/>
          <w:right w:w="0" w:type="dxa"/>
        </w:tblCellMar>
        <w:tblLook w:val="04A0"/>
      </w:tblPr>
      <w:tblGrid>
        <w:gridCol w:w="3369"/>
        <w:gridCol w:w="6095"/>
      </w:tblGrid>
      <w:tr w:rsidR="00954D78" w:rsidRPr="0071466A" w:rsidTr="00555BE9">
        <w:trPr>
          <w:trHeight w:val="708"/>
        </w:trPr>
        <w:tc>
          <w:tcPr>
            <w:tcW w:w="3369" w:type="dxa"/>
            <w:shd w:val="clear" w:color="auto" w:fill="FFFFFF"/>
            <w:tcMar>
              <w:top w:w="0" w:type="dxa"/>
              <w:left w:w="108" w:type="dxa"/>
              <w:bottom w:w="0" w:type="dxa"/>
              <w:right w:w="108" w:type="dxa"/>
            </w:tcMar>
            <w:hideMark/>
          </w:tcPr>
          <w:p w:rsidR="0071466A" w:rsidRPr="00F905D8" w:rsidRDefault="007B00D5" w:rsidP="00555BE9">
            <w:pPr>
              <w:spacing w:after="0" w:line="240" w:lineRule="auto"/>
              <w:jc w:val="center"/>
              <w:rPr>
                <w:rFonts w:ascii="Times New Roman" w:eastAsia="Times New Roman" w:hAnsi="Times New Roman" w:cs="Times New Roman"/>
                <w:sz w:val="26"/>
                <w:szCs w:val="26"/>
              </w:rPr>
            </w:pPr>
            <w:r w:rsidRPr="007B00D5">
              <w:rPr>
                <w:rFonts w:ascii="Times New Roman" w:eastAsia="Times New Roman" w:hAnsi="Times New Roman" w:cs="Times New Roman"/>
                <w:b/>
                <w:bCs/>
                <w:noProof/>
                <w:sz w:val="26"/>
                <w:szCs w:val="26"/>
              </w:rPr>
              <w:pict>
                <v:shapetype id="_x0000_t32" coordsize="21600,21600" o:spt="32" o:oned="t" path="m,l21600,21600e" filled="f">
                  <v:path arrowok="t" fillok="f" o:connecttype="none"/>
                  <o:lock v:ext="edit" shapetype="t"/>
                </v:shapetype>
                <v:shape id="_x0000_s1034" type="#_x0000_t32" style="position:absolute;left:0;text-align:left;margin-left:36.95pt;margin-top:29.55pt;width:75.45pt;height:.05pt;z-index:251664384" o:connectortype="straight"/>
              </w:pict>
            </w:r>
            <w:r w:rsidR="00C3692F" w:rsidRPr="00F905D8">
              <w:rPr>
                <w:rFonts w:ascii="Times New Roman" w:eastAsia="Times New Roman" w:hAnsi="Times New Roman" w:cs="Times New Roman"/>
                <w:b/>
                <w:bCs/>
                <w:sz w:val="26"/>
                <w:szCs w:val="26"/>
              </w:rPr>
              <w:t>ỦY BAN NHÂN DÂN</w:t>
            </w:r>
            <w:r w:rsidR="00C3692F" w:rsidRPr="00F905D8">
              <w:rPr>
                <w:rFonts w:ascii="Times New Roman" w:eastAsia="Times New Roman" w:hAnsi="Times New Roman" w:cs="Times New Roman"/>
                <w:b/>
                <w:bCs/>
                <w:sz w:val="26"/>
                <w:szCs w:val="26"/>
              </w:rPr>
              <w:br/>
              <w:t>TỈNH QUẢNG TRỊ</w:t>
            </w:r>
          </w:p>
        </w:tc>
        <w:tc>
          <w:tcPr>
            <w:tcW w:w="6095" w:type="dxa"/>
            <w:shd w:val="clear" w:color="auto" w:fill="FFFFFF"/>
            <w:tcMar>
              <w:top w:w="0" w:type="dxa"/>
              <w:left w:w="108" w:type="dxa"/>
              <w:bottom w:w="0" w:type="dxa"/>
              <w:right w:w="108" w:type="dxa"/>
            </w:tcMar>
            <w:hideMark/>
          </w:tcPr>
          <w:p w:rsidR="0071466A" w:rsidRPr="0071466A" w:rsidRDefault="007B00D5" w:rsidP="00555BE9">
            <w:pPr>
              <w:spacing w:after="0" w:line="240" w:lineRule="auto"/>
              <w:jc w:val="center"/>
              <w:rPr>
                <w:rFonts w:ascii="Times New Roman" w:eastAsia="Times New Roman" w:hAnsi="Times New Roman" w:cs="Times New Roman"/>
                <w:sz w:val="28"/>
                <w:szCs w:val="28"/>
              </w:rPr>
            </w:pPr>
            <w:r w:rsidRPr="007B00D5">
              <w:rPr>
                <w:rFonts w:ascii="Times New Roman" w:eastAsia="Times New Roman" w:hAnsi="Times New Roman" w:cs="Times New Roman"/>
                <w:b/>
                <w:bCs/>
                <w:noProof/>
                <w:sz w:val="26"/>
                <w:szCs w:val="26"/>
              </w:rPr>
              <w:pict>
                <v:shape id="_x0000_s1030" type="#_x0000_t32" style="position:absolute;left:0;text-align:left;margin-left:58.15pt;margin-top:31.6pt;width:170.55pt;height:0;z-index:251660288;mso-position-horizontal-relative:text;mso-position-vertical-relative:text" o:connectortype="straight"/>
              </w:pict>
            </w:r>
            <w:r w:rsidR="0071466A" w:rsidRPr="00FE7630">
              <w:rPr>
                <w:rFonts w:ascii="Times New Roman" w:eastAsia="Times New Roman" w:hAnsi="Times New Roman" w:cs="Times New Roman"/>
                <w:b/>
                <w:bCs/>
                <w:sz w:val="26"/>
                <w:szCs w:val="26"/>
              </w:rPr>
              <w:t>CỘNG HÒA XÃ HỘI CHỦ NGHĨA VIỆT NAM</w:t>
            </w:r>
            <w:r w:rsidR="0071466A" w:rsidRPr="0071466A">
              <w:rPr>
                <w:rFonts w:ascii="Times New Roman" w:eastAsia="Times New Roman" w:hAnsi="Times New Roman" w:cs="Times New Roman"/>
                <w:b/>
                <w:bCs/>
                <w:sz w:val="28"/>
                <w:szCs w:val="28"/>
              </w:rPr>
              <w:br/>
              <w:t>Độc lập - Tự do - Hạnh phúc </w:t>
            </w:r>
            <w:r w:rsidR="0071466A" w:rsidRPr="0071466A">
              <w:rPr>
                <w:rFonts w:ascii="Times New Roman" w:eastAsia="Times New Roman" w:hAnsi="Times New Roman" w:cs="Times New Roman"/>
                <w:b/>
                <w:bCs/>
                <w:sz w:val="28"/>
                <w:szCs w:val="28"/>
              </w:rPr>
              <w:br/>
            </w:r>
          </w:p>
        </w:tc>
      </w:tr>
      <w:tr w:rsidR="00954D78" w:rsidRPr="0071466A" w:rsidTr="00FE7630">
        <w:tc>
          <w:tcPr>
            <w:tcW w:w="3369" w:type="dxa"/>
            <w:shd w:val="clear" w:color="auto" w:fill="FFFFFF"/>
            <w:tcMar>
              <w:top w:w="0" w:type="dxa"/>
              <w:left w:w="108" w:type="dxa"/>
              <w:bottom w:w="0" w:type="dxa"/>
              <w:right w:w="108" w:type="dxa"/>
            </w:tcMar>
            <w:hideMark/>
          </w:tcPr>
          <w:p w:rsidR="0071466A" w:rsidRPr="00294036" w:rsidRDefault="007B00D5" w:rsidP="00EB3364">
            <w:pPr>
              <w:spacing w:after="120" w:line="240" w:lineRule="auto"/>
              <w:jc w:val="center"/>
              <w:rPr>
                <w:rFonts w:ascii="Times New Roman" w:eastAsia="Times New Roman" w:hAnsi="Times New Roman" w:cs="Times New Roman"/>
                <w:sz w:val="26"/>
                <w:szCs w:val="26"/>
              </w:rPr>
            </w:pPr>
            <w:r w:rsidRPr="007B00D5">
              <w:rPr>
                <w:rFonts w:ascii="Times New Roman" w:eastAsia="Times New Roman" w:hAnsi="Times New Roman" w:cs="Times New Roman"/>
                <w:b/>
                <w:bCs/>
                <w:noProof/>
                <w:sz w:val="26"/>
                <w:szCs w:val="26"/>
              </w:rPr>
              <w:pict>
                <v:shapetype id="_x0000_t202" coordsize="21600,21600" o:spt="202" path="m,l,21600r21600,l21600,xe">
                  <v:stroke joinstyle="miter"/>
                  <v:path gradientshapeok="t" o:connecttype="rect"/>
                </v:shapetype>
                <v:shape id="Text Box 2" o:spid="_x0000_s1040" type="#_x0000_t202" style="position:absolute;left:0;text-align:left;margin-left:-26.65pt;margin-top:18.4pt;width:68.45pt;height:23.8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693335" w:rsidRPr="00693335" w:rsidRDefault="00693335" w:rsidP="00693335">
                        <w:pPr>
                          <w:jc w:val="center"/>
                          <w:rPr>
                            <w:rFonts w:ascii="Times New Roman" w:hAnsi="Times New Roman"/>
                            <w:sz w:val="28"/>
                            <w:szCs w:val="28"/>
                          </w:rPr>
                        </w:pPr>
                        <w:r w:rsidRPr="00693335">
                          <w:rPr>
                            <w:rFonts w:ascii="Times New Roman" w:hAnsi="Times New Roman"/>
                            <w:sz w:val="28"/>
                            <w:szCs w:val="28"/>
                          </w:rPr>
                          <w:t>Dự thảo</w:t>
                        </w:r>
                      </w:p>
                    </w:txbxContent>
                  </v:textbox>
                </v:shape>
              </w:pict>
            </w:r>
            <w:r w:rsidR="0071466A" w:rsidRPr="00294036">
              <w:rPr>
                <w:rFonts w:ascii="Times New Roman" w:eastAsia="Times New Roman" w:hAnsi="Times New Roman" w:cs="Times New Roman"/>
                <w:sz w:val="26"/>
                <w:szCs w:val="26"/>
              </w:rPr>
              <w:t>Số:</w:t>
            </w:r>
            <w:r w:rsidR="00BA5647">
              <w:rPr>
                <w:rFonts w:ascii="Times New Roman" w:eastAsia="Times New Roman" w:hAnsi="Times New Roman" w:cs="Times New Roman"/>
                <w:sz w:val="26"/>
                <w:szCs w:val="26"/>
              </w:rPr>
              <w:t xml:space="preserve">  </w:t>
            </w:r>
            <w:r w:rsidR="00316461">
              <w:rPr>
                <w:rFonts w:ascii="Times New Roman" w:eastAsia="Times New Roman" w:hAnsi="Times New Roman" w:cs="Times New Roman"/>
                <w:sz w:val="26"/>
                <w:szCs w:val="26"/>
              </w:rPr>
              <w:t>/2020/</w:t>
            </w:r>
            <w:r w:rsidR="0071466A" w:rsidRPr="00294036">
              <w:rPr>
                <w:rFonts w:ascii="Times New Roman" w:eastAsia="Times New Roman" w:hAnsi="Times New Roman" w:cs="Times New Roman"/>
                <w:sz w:val="26"/>
                <w:szCs w:val="26"/>
              </w:rPr>
              <w:t>QĐ-UBND</w:t>
            </w:r>
          </w:p>
        </w:tc>
        <w:tc>
          <w:tcPr>
            <w:tcW w:w="6095" w:type="dxa"/>
            <w:shd w:val="clear" w:color="auto" w:fill="FFFFFF"/>
            <w:tcMar>
              <w:top w:w="0" w:type="dxa"/>
              <w:left w:w="108" w:type="dxa"/>
              <w:bottom w:w="0" w:type="dxa"/>
              <w:right w:w="108" w:type="dxa"/>
            </w:tcMar>
            <w:hideMark/>
          </w:tcPr>
          <w:p w:rsidR="0071466A" w:rsidRPr="00294036" w:rsidRDefault="00416E1A" w:rsidP="00FE7630">
            <w:pPr>
              <w:spacing w:after="120" w:line="240" w:lineRule="auto"/>
              <w:jc w:val="center"/>
              <w:rPr>
                <w:rFonts w:ascii="Times New Roman" w:eastAsia="Times New Roman" w:hAnsi="Times New Roman" w:cs="Times New Roman"/>
                <w:sz w:val="26"/>
                <w:szCs w:val="26"/>
              </w:rPr>
            </w:pPr>
            <w:r w:rsidRPr="00294036">
              <w:rPr>
                <w:rFonts w:ascii="Times New Roman" w:eastAsia="Times New Roman" w:hAnsi="Times New Roman" w:cs="Times New Roman"/>
                <w:i/>
                <w:iCs/>
                <w:sz w:val="26"/>
                <w:szCs w:val="26"/>
              </w:rPr>
              <w:t>Quảng</w:t>
            </w:r>
            <w:r w:rsidR="00C3692F" w:rsidRPr="00294036">
              <w:rPr>
                <w:rFonts w:ascii="Times New Roman" w:eastAsia="Times New Roman" w:hAnsi="Times New Roman" w:cs="Times New Roman"/>
                <w:i/>
                <w:iCs/>
                <w:sz w:val="26"/>
                <w:szCs w:val="26"/>
              </w:rPr>
              <w:t xml:space="preserve"> Trị</w:t>
            </w:r>
            <w:r w:rsidR="0071466A" w:rsidRPr="00294036">
              <w:rPr>
                <w:rFonts w:ascii="Times New Roman" w:eastAsia="Times New Roman" w:hAnsi="Times New Roman" w:cs="Times New Roman"/>
                <w:i/>
                <w:iCs/>
                <w:sz w:val="26"/>
                <w:szCs w:val="26"/>
              </w:rPr>
              <w:t xml:space="preserve">, ngày  tháng </w:t>
            </w:r>
            <w:r w:rsidR="00CD0604">
              <w:rPr>
                <w:rFonts w:ascii="Times New Roman" w:eastAsia="Times New Roman" w:hAnsi="Times New Roman" w:cs="Times New Roman"/>
                <w:i/>
                <w:iCs/>
                <w:sz w:val="26"/>
                <w:szCs w:val="26"/>
              </w:rPr>
              <w:t xml:space="preserve"> năm 2020</w:t>
            </w:r>
          </w:p>
        </w:tc>
      </w:tr>
    </w:tbl>
    <w:p w:rsidR="0071466A" w:rsidRPr="00D30DBC" w:rsidRDefault="0071466A" w:rsidP="00D30DBC">
      <w:pPr>
        <w:shd w:val="clear" w:color="auto" w:fill="FFFFFF"/>
        <w:spacing w:after="0" w:line="240" w:lineRule="auto"/>
        <w:jc w:val="both"/>
        <w:rPr>
          <w:rFonts w:ascii="Times New Roman" w:eastAsia="Times New Roman" w:hAnsi="Times New Roman" w:cs="Times New Roman"/>
          <w:sz w:val="10"/>
          <w:szCs w:val="28"/>
        </w:rPr>
      </w:pPr>
      <w:r w:rsidRPr="0071466A">
        <w:rPr>
          <w:rFonts w:ascii="Times New Roman" w:eastAsia="Times New Roman" w:hAnsi="Times New Roman" w:cs="Times New Roman"/>
          <w:sz w:val="28"/>
          <w:szCs w:val="28"/>
        </w:rPr>
        <w:t> </w:t>
      </w:r>
    </w:p>
    <w:p w:rsidR="0071466A" w:rsidRPr="0071466A" w:rsidRDefault="0071466A" w:rsidP="00B2770D">
      <w:pPr>
        <w:shd w:val="clear" w:color="auto" w:fill="FFFFFF"/>
        <w:spacing w:after="0" w:line="240" w:lineRule="auto"/>
        <w:jc w:val="center"/>
        <w:rPr>
          <w:rFonts w:ascii="Times New Roman" w:eastAsia="Times New Roman" w:hAnsi="Times New Roman" w:cs="Times New Roman"/>
          <w:b/>
          <w:sz w:val="28"/>
          <w:szCs w:val="28"/>
        </w:rPr>
      </w:pPr>
      <w:r w:rsidRPr="0071466A">
        <w:rPr>
          <w:rFonts w:ascii="Times New Roman" w:eastAsia="Times New Roman" w:hAnsi="Times New Roman" w:cs="Times New Roman"/>
          <w:b/>
          <w:bCs/>
          <w:sz w:val="28"/>
          <w:szCs w:val="28"/>
        </w:rPr>
        <w:t>QUYẾT ĐỊNH</w:t>
      </w:r>
    </w:p>
    <w:p w:rsidR="004405AA" w:rsidRPr="00CD49F1" w:rsidRDefault="004405AA" w:rsidP="00CD49F1">
      <w:pPr>
        <w:shd w:val="clear" w:color="auto" w:fill="FFFFFF"/>
        <w:spacing w:after="0" w:line="240" w:lineRule="auto"/>
        <w:jc w:val="center"/>
        <w:rPr>
          <w:rFonts w:ascii="Times New Roman" w:eastAsia="Times New Roman" w:hAnsi="Times New Roman" w:cs="Times New Roman"/>
          <w:b/>
          <w:sz w:val="28"/>
          <w:szCs w:val="28"/>
        </w:rPr>
      </w:pPr>
      <w:r w:rsidRPr="00CD49F1">
        <w:rPr>
          <w:rFonts w:ascii="Times New Roman" w:eastAsia="Times New Roman" w:hAnsi="Times New Roman" w:cs="Times New Roman"/>
          <w:b/>
          <w:sz w:val="28"/>
          <w:szCs w:val="28"/>
        </w:rPr>
        <w:t xml:space="preserve">Ban hành </w:t>
      </w:r>
      <w:r w:rsidR="00EB3364" w:rsidRPr="00CD49F1">
        <w:rPr>
          <w:rFonts w:ascii="Times New Roman" w:eastAsia="Times New Roman" w:hAnsi="Times New Roman" w:cs="Times New Roman"/>
          <w:b/>
          <w:sz w:val="28"/>
          <w:szCs w:val="28"/>
        </w:rPr>
        <w:t xml:space="preserve">Quy chế phối hợp thực hiện </w:t>
      </w:r>
      <w:r w:rsidR="00CD49F1" w:rsidRPr="00CD49F1">
        <w:rPr>
          <w:rFonts w:ascii="Times New Roman" w:hAnsi="Times New Roman"/>
          <w:b/>
          <w:bCs/>
          <w:sz w:val="28"/>
          <w:szCs w:val="28"/>
        </w:rPr>
        <w:t>việc nạo vét lòng hồ chứa nước thủy lợi, kết hợ</w:t>
      </w:r>
      <w:r w:rsidR="009F25B4">
        <w:rPr>
          <w:rFonts w:ascii="Times New Roman" w:hAnsi="Times New Roman"/>
          <w:b/>
          <w:bCs/>
          <w:sz w:val="28"/>
          <w:szCs w:val="28"/>
        </w:rPr>
        <w:t>p</w:t>
      </w:r>
      <w:r w:rsidR="00CD49F1" w:rsidRPr="00CD49F1">
        <w:rPr>
          <w:rFonts w:ascii="Times New Roman" w:hAnsi="Times New Roman"/>
          <w:b/>
          <w:bCs/>
          <w:sz w:val="28"/>
          <w:szCs w:val="28"/>
        </w:rPr>
        <w:t xml:space="preserve"> thu</w:t>
      </w:r>
      <w:r w:rsidR="009F25B4">
        <w:rPr>
          <w:rFonts w:ascii="Times New Roman" w:hAnsi="Times New Roman"/>
          <w:b/>
          <w:bCs/>
          <w:sz w:val="28"/>
          <w:szCs w:val="28"/>
        </w:rPr>
        <w:t xml:space="preserve"> hồi</w:t>
      </w:r>
      <w:bookmarkStart w:id="0" w:name="_GoBack"/>
      <w:bookmarkEnd w:id="0"/>
      <w:r w:rsidR="00CD49F1" w:rsidRPr="00CD49F1">
        <w:rPr>
          <w:rFonts w:ascii="Times New Roman" w:hAnsi="Times New Roman"/>
          <w:b/>
          <w:bCs/>
          <w:sz w:val="28"/>
          <w:szCs w:val="28"/>
        </w:rPr>
        <w:t xml:space="preserve"> đất làm vật liệu san lấp trên địa bàn tỉnh Quảng Trị</w:t>
      </w:r>
    </w:p>
    <w:p w:rsidR="004A1BD4" w:rsidRPr="00D01CD7" w:rsidRDefault="007B00D5" w:rsidP="00B2770D">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_x0000_s1037" type="#_x0000_t32" style="position:absolute;left:0;text-align:left;margin-left:149.95pt;margin-top:1pt;width:149.45pt;height:0;z-index:251668480" o:connectortype="straight"/>
        </w:pict>
      </w:r>
    </w:p>
    <w:p w:rsidR="0071466A" w:rsidRPr="0071466A" w:rsidRDefault="00C3692F" w:rsidP="00B2770D">
      <w:pPr>
        <w:shd w:val="clear" w:color="auto" w:fill="FFFFFF"/>
        <w:spacing w:after="0" w:line="240" w:lineRule="auto"/>
        <w:jc w:val="center"/>
        <w:rPr>
          <w:rFonts w:ascii="Times New Roman" w:eastAsia="Times New Roman" w:hAnsi="Times New Roman" w:cs="Times New Roman"/>
          <w:sz w:val="28"/>
          <w:szCs w:val="28"/>
        </w:rPr>
      </w:pPr>
      <w:r w:rsidRPr="00954D78">
        <w:rPr>
          <w:rFonts w:ascii="Times New Roman" w:eastAsia="Times New Roman" w:hAnsi="Times New Roman" w:cs="Times New Roman"/>
          <w:b/>
          <w:bCs/>
          <w:sz w:val="28"/>
          <w:szCs w:val="28"/>
        </w:rPr>
        <w:t>ỦY BAN NHÂN DÂN TỈNH QUẢNG TRỊ</w:t>
      </w:r>
    </w:p>
    <w:p w:rsidR="00F1598C" w:rsidRPr="00D30DBC" w:rsidRDefault="00F1598C" w:rsidP="00B2770D">
      <w:pPr>
        <w:shd w:val="clear" w:color="auto" w:fill="FFFFFF"/>
        <w:spacing w:after="0" w:line="240" w:lineRule="auto"/>
        <w:ind w:firstLine="567"/>
        <w:jc w:val="both"/>
        <w:rPr>
          <w:rFonts w:ascii="Times New Roman" w:eastAsia="Times New Roman" w:hAnsi="Times New Roman" w:cs="Times New Roman"/>
          <w:iCs/>
          <w:sz w:val="18"/>
          <w:szCs w:val="28"/>
        </w:rPr>
      </w:pPr>
    </w:p>
    <w:p w:rsidR="00553907" w:rsidRDefault="00553907" w:rsidP="00B2770D">
      <w:pPr>
        <w:shd w:val="clear" w:color="auto" w:fill="FFFFFF"/>
        <w:spacing w:after="0" w:line="240" w:lineRule="auto"/>
        <w:ind w:firstLine="567"/>
        <w:jc w:val="both"/>
        <w:rPr>
          <w:rFonts w:ascii="Times New Roman" w:eastAsia="Times New Roman" w:hAnsi="Times New Roman" w:cs="Times New Roman"/>
          <w:i/>
          <w:iCs/>
          <w:sz w:val="28"/>
          <w:szCs w:val="28"/>
        </w:rPr>
      </w:pPr>
    </w:p>
    <w:p w:rsidR="0071466A" w:rsidRDefault="0071466A" w:rsidP="00B2770D">
      <w:pPr>
        <w:shd w:val="clear" w:color="auto" w:fill="FFFFFF"/>
        <w:spacing w:after="0" w:line="240" w:lineRule="auto"/>
        <w:ind w:firstLine="567"/>
        <w:jc w:val="both"/>
        <w:rPr>
          <w:rFonts w:ascii="Times New Roman" w:eastAsia="Times New Roman" w:hAnsi="Times New Roman" w:cs="Times New Roman"/>
          <w:i/>
          <w:iCs/>
          <w:sz w:val="28"/>
          <w:szCs w:val="28"/>
        </w:rPr>
      </w:pPr>
      <w:r w:rsidRPr="00294036">
        <w:rPr>
          <w:rFonts w:ascii="Times New Roman" w:eastAsia="Times New Roman" w:hAnsi="Times New Roman" w:cs="Times New Roman"/>
          <w:i/>
          <w:iCs/>
          <w:sz w:val="28"/>
          <w:szCs w:val="28"/>
        </w:rPr>
        <w:t>Căn cứ Luật Tổ chức chính quyền địa phương năm 2015;</w:t>
      </w:r>
    </w:p>
    <w:p w:rsidR="00B61BCE" w:rsidRPr="00294036" w:rsidRDefault="00B61BCE" w:rsidP="00553907">
      <w:pPr>
        <w:shd w:val="clear" w:color="auto" w:fill="FFFFFF"/>
        <w:spacing w:before="120"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iCs/>
          <w:sz w:val="28"/>
          <w:szCs w:val="28"/>
        </w:rPr>
        <w:t>Căn cứ Luật sửa đổi, bổ sung một số điều của Luật Tổ chức Chính phủ</w:t>
      </w:r>
      <w:r w:rsidR="004E5338">
        <w:rPr>
          <w:rFonts w:ascii="Times New Roman" w:eastAsia="Times New Roman" w:hAnsi="Times New Roman" w:cs="Times New Roman"/>
          <w:i/>
          <w:iCs/>
          <w:sz w:val="28"/>
          <w:szCs w:val="28"/>
        </w:rPr>
        <w:t xml:space="preserve"> và Luật Tổ chức chính quyền</w:t>
      </w:r>
      <w:r w:rsidR="005D1EC5">
        <w:rPr>
          <w:rFonts w:ascii="Times New Roman" w:eastAsia="Times New Roman" w:hAnsi="Times New Roman" w:cs="Times New Roman"/>
          <w:i/>
          <w:iCs/>
          <w:sz w:val="28"/>
          <w:szCs w:val="28"/>
        </w:rPr>
        <w:t xml:space="preserve"> địa phương ngày 22/11/2019;</w:t>
      </w:r>
    </w:p>
    <w:p w:rsidR="0071466A" w:rsidRPr="00294036" w:rsidRDefault="0071466A" w:rsidP="00553907">
      <w:pPr>
        <w:shd w:val="clear" w:color="auto" w:fill="FFFFFF"/>
        <w:spacing w:before="120" w:after="0" w:line="240" w:lineRule="auto"/>
        <w:ind w:firstLine="567"/>
        <w:jc w:val="both"/>
        <w:rPr>
          <w:rFonts w:ascii="Times New Roman" w:eastAsia="Times New Roman" w:hAnsi="Times New Roman" w:cs="Times New Roman"/>
          <w:i/>
          <w:sz w:val="28"/>
          <w:szCs w:val="28"/>
        </w:rPr>
      </w:pPr>
      <w:r w:rsidRPr="00294036">
        <w:rPr>
          <w:rFonts w:ascii="Times New Roman" w:eastAsia="Times New Roman" w:hAnsi="Times New Roman" w:cs="Times New Roman"/>
          <w:i/>
          <w:iCs/>
          <w:sz w:val="28"/>
          <w:szCs w:val="28"/>
        </w:rPr>
        <w:t>Căn cứ Luật ban hành văn bản quy phạm pháp luật năm 2015;</w:t>
      </w:r>
    </w:p>
    <w:p w:rsidR="0071466A" w:rsidRPr="00294036" w:rsidRDefault="0071466A" w:rsidP="00553907">
      <w:pPr>
        <w:shd w:val="clear" w:color="auto" w:fill="FFFFFF"/>
        <w:spacing w:before="120" w:after="0" w:line="240" w:lineRule="auto"/>
        <w:ind w:firstLine="567"/>
        <w:jc w:val="both"/>
        <w:rPr>
          <w:rFonts w:ascii="Times New Roman" w:eastAsia="Times New Roman" w:hAnsi="Times New Roman" w:cs="Times New Roman"/>
          <w:i/>
          <w:sz w:val="28"/>
          <w:szCs w:val="28"/>
        </w:rPr>
      </w:pPr>
      <w:r w:rsidRPr="00294036">
        <w:rPr>
          <w:rFonts w:ascii="Times New Roman" w:eastAsia="Times New Roman" w:hAnsi="Times New Roman" w:cs="Times New Roman"/>
          <w:i/>
          <w:iCs/>
          <w:sz w:val="28"/>
          <w:szCs w:val="28"/>
        </w:rPr>
        <w:t>Căn cứ Luật Thủy lợi</w:t>
      </w:r>
      <w:r w:rsidR="008D093D">
        <w:rPr>
          <w:rFonts w:ascii="Times New Roman" w:eastAsia="Times New Roman" w:hAnsi="Times New Roman" w:cs="Times New Roman"/>
          <w:i/>
          <w:iCs/>
          <w:sz w:val="28"/>
          <w:szCs w:val="28"/>
        </w:rPr>
        <w:t xml:space="preserve"> số 08/2017/QH14</w:t>
      </w:r>
      <w:r w:rsidRPr="00294036">
        <w:rPr>
          <w:rFonts w:ascii="Times New Roman" w:eastAsia="Times New Roman" w:hAnsi="Times New Roman" w:cs="Times New Roman"/>
          <w:i/>
          <w:iCs/>
          <w:sz w:val="28"/>
          <w:szCs w:val="28"/>
        </w:rPr>
        <w:t>;</w:t>
      </w:r>
    </w:p>
    <w:p w:rsidR="00EB3364" w:rsidRDefault="00EB3364" w:rsidP="00553907">
      <w:pPr>
        <w:shd w:val="clear" w:color="auto" w:fill="FFFFFF"/>
        <w:spacing w:before="120" w:after="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Căn cứ Luật Bảo vệ môi trường số 55/2014/QH13;</w:t>
      </w:r>
    </w:p>
    <w:p w:rsidR="00EB3364" w:rsidRDefault="00EB3364" w:rsidP="00553907">
      <w:pPr>
        <w:shd w:val="clear" w:color="auto" w:fill="FFFFFF"/>
        <w:spacing w:before="120" w:after="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Căn cứ Luật Khoáng sản số 60/2010/QH12;</w:t>
      </w:r>
    </w:p>
    <w:p w:rsidR="00742769" w:rsidRPr="00294036" w:rsidRDefault="00742769" w:rsidP="00553907">
      <w:pPr>
        <w:shd w:val="clear" w:color="auto" w:fill="FFFFFF"/>
        <w:spacing w:before="120" w:after="0" w:line="240" w:lineRule="auto"/>
        <w:ind w:firstLine="567"/>
        <w:jc w:val="both"/>
        <w:rPr>
          <w:rFonts w:ascii="Times New Roman" w:eastAsia="Times New Roman" w:hAnsi="Times New Roman" w:cs="Times New Roman"/>
          <w:i/>
          <w:iCs/>
          <w:sz w:val="28"/>
          <w:szCs w:val="28"/>
        </w:rPr>
      </w:pPr>
      <w:r w:rsidRPr="00294036">
        <w:rPr>
          <w:rFonts w:ascii="Times New Roman" w:eastAsia="Times New Roman" w:hAnsi="Times New Roman" w:cs="Times New Roman"/>
          <w:i/>
          <w:iCs/>
          <w:sz w:val="28"/>
          <w:szCs w:val="28"/>
        </w:rPr>
        <w:t>Căn cứ Nghị định số </w:t>
      </w:r>
      <w:hyperlink r:id="rId6" w:tooltip="Xem văn bản  67/2018/NĐ-CP" w:history="1">
        <w:r w:rsidRPr="00294036">
          <w:rPr>
            <w:rFonts w:ascii="Times New Roman" w:eastAsia="Times New Roman" w:hAnsi="Times New Roman" w:cs="Times New Roman"/>
            <w:i/>
            <w:iCs/>
            <w:sz w:val="28"/>
            <w:szCs w:val="28"/>
          </w:rPr>
          <w:t>67/2018/NĐ-CP</w:t>
        </w:r>
      </w:hyperlink>
      <w:r w:rsidRPr="00294036">
        <w:rPr>
          <w:rFonts w:ascii="Times New Roman" w:eastAsia="Times New Roman" w:hAnsi="Times New Roman" w:cs="Times New Roman"/>
          <w:i/>
          <w:iCs/>
          <w:sz w:val="28"/>
          <w:szCs w:val="28"/>
        </w:rPr>
        <w:t> ngày 14/5/2018 của Chính phủ quy định chi tiết một số Điều của Luật thủy lợi;</w:t>
      </w:r>
    </w:p>
    <w:p w:rsidR="00056979" w:rsidRDefault="00056979" w:rsidP="00553907">
      <w:pPr>
        <w:shd w:val="clear" w:color="auto" w:fill="FFFFFF"/>
        <w:spacing w:before="120" w:after="0" w:line="240" w:lineRule="auto"/>
        <w:ind w:firstLine="567"/>
        <w:jc w:val="both"/>
        <w:rPr>
          <w:rFonts w:ascii="Times New Roman" w:eastAsia="Times New Roman" w:hAnsi="Times New Roman" w:cs="Times New Roman"/>
          <w:i/>
          <w:sz w:val="28"/>
          <w:szCs w:val="28"/>
          <w:lang w:val="nl-NL"/>
        </w:rPr>
      </w:pPr>
      <w:r>
        <w:rPr>
          <w:rFonts w:ascii="Times New Roman" w:eastAsia="Times New Roman" w:hAnsi="Times New Roman" w:cs="Times New Roman"/>
          <w:i/>
          <w:sz w:val="28"/>
          <w:szCs w:val="28"/>
          <w:lang w:val="nl-NL"/>
        </w:rPr>
        <w:t>Căn cứ Nghị định số 114/2018/NĐ-CP ngày 04/9/2018 của Chính phủ về quản lý an toàn đập, hồ chứa nước;</w:t>
      </w:r>
    </w:p>
    <w:p w:rsidR="00EB3364" w:rsidRDefault="00EB3364" w:rsidP="00553907">
      <w:pPr>
        <w:shd w:val="clear" w:color="auto" w:fill="FFFFFF"/>
        <w:spacing w:before="120" w:after="0" w:line="240" w:lineRule="auto"/>
        <w:ind w:firstLine="567"/>
        <w:jc w:val="both"/>
        <w:rPr>
          <w:rFonts w:ascii="Times New Roman" w:eastAsia="Times New Roman" w:hAnsi="Times New Roman" w:cs="Times New Roman"/>
          <w:i/>
          <w:sz w:val="28"/>
          <w:szCs w:val="28"/>
          <w:lang w:val="nl-NL"/>
        </w:rPr>
      </w:pPr>
      <w:r>
        <w:rPr>
          <w:rFonts w:ascii="Times New Roman" w:eastAsia="Times New Roman" w:hAnsi="Times New Roman" w:cs="Times New Roman"/>
          <w:i/>
          <w:sz w:val="28"/>
          <w:szCs w:val="28"/>
          <w:lang w:val="nl-NL"/>
        </w:rPr>
        <w:t>Căn cứ Nghị định số 158</w:t>
      </w:r>
      <w:r w:rsidR="005D1EC5">
        <w:rPr>
          <w:rFonts w:ascii="Times New Roman" w:eastAsia="Times New Roman" w:hAnsi="Times New Roman" w:cs="Times New Roman"/>
          <w:i/>
          <w:sz w:val="28"/>
          <w:szCs w:val="28"/>
          <w:lang w:val="nl-NL"/>
        </w:rPr>
        <w:t>/2016</w:t>
      </w:r>
      <w:r>
        <w:rPr>
          <w:rFonts w:ascii="Times New Roman" w:eastAsia="Times New Roman" w:hAnsi="Times New Roman" w:cs="Times New Roman"/>
          <w:i/>
          <w:sz w:val="28"/>
          <w:szCs w:val="28"/>
          <w:lang w:val="nl-NL"/>
        </w:rPr>
        <w:t>/NĐ-CP ngày29/11/2016 của Chính phủ quy định chi tiết thi hành một số điều của Luật Khoáng sản;</w:t>
      </w:r>
    </w:p>
    <w:p w:rsidR="00A345FF" w:rsidRDefault="00EB3364" w:rsidP="00553907">
      <w:pPr>
        <w:shd w:val="clear" w:color="auto" w:fill="FFFFFF"/>
        <w:spacing w:before="120" w:after="0" w:line="240" w:lineRule="auto"/>
        <w:ind w:firstLine="567"/>
        <w:jc w:val="both"/>
        <w:rPr>
          <w:rFonts w:ascii="Times New Roman" w:eastAsia="Times New Roman" w:hAnsi="Times New Roman" w:cs="Times New Roman"/>
          <w:i/>
          <w:sz w:val="28"/>
          <w:szCs w:val="28"/>
          <w:lang w:val="nl-NL"/>
        </w:rPr>
      </w:pPr>
      <w:r>
        <w:rPr>
          <w:rFonts w:ascii="Times New Roman" w:eastAsia="Times New Roman" w:hAnsi="Times New Roman" w:cs="Times New Roman"/>
          <w:i/>
          <w:sz w:val="28"/>
          <w:szCs w:val="28"/>
          <w:lang w:val="nl-NL"/>
        </w:rPr>
        <w:t xml:space="preserve">Căn cứ Nghị định số 18/2015/NĐ-CP ngày 14/02/2015 của Chính phủ quy định về quy hoạch bảo vệ môi trường, đánh giá môi trường chiến lược, đánh giá tác động môi trường và kế hoạch bảo vệ môi trường; </w:t>
      </w:r>
    </w:p>
    <w:p w:rsidR="00ED5C03" w:rsidRPr="00294036" w:rsidRDefault="00A345FF" w:rsidP="00553907">
      <w:pPr>
        <w:shd w:val="clear" w:color="auto" w:fill="FFFFFF"/>
        <w:spacing w:before="120" w:after="0" w:line="240" w:lineRule="auto"/>
        <w:ind w:firstLine="567"/>
        <w:jc w:val="both"/>
        <w:rPr>
          <w:rFonts w:ascii="Times New Roman" w:eastAsia="Times New Roman" w:hAnsi="Times New Roman" w:cs="Times New Roman"/>
          <w:i/>
          <w:sz w:val="28"/>
          <w:szCs w:val="28"/>
          <w:lang w:val="nl-NL"/>
        </w:rPr>
      </w:pPr>
      <w:r>
        <w:rPr>
          <w:rFonts w:ascii="Times New Roman" w:eastAsia="Times New Roman" w:hAnsi="Times New Roman" w:cs="Times New Roman"/>
          <w:i/>
          <w:sz w:val="28"/>
          <w:szCs w:val="28"/>
          <w:lang w:val="nl-NL"/>
        </w:rPr>
        <w:t xml:space="preserve">Căn cứ </w:t>
      </w:r>
      <w:r w:rsidR="00EB3364">
        <w:rPr>
          <w:rFonts w:ascii="Times New Roman" w:eastAsia="Times New Roman" w:hAnsi="Times New Roman" w:cs="Times New Roman"/>
          <w:i/>
          <w:sz w:val="28"/>
          <w:szCs w:val="28"/>
          <w:lang w:val="nl-NL"/>
        </w:rPr>
        <w:t>Nghị định số 40/2019/NĐ-CP ngày 13/5/2019 của Chính phủ sửa đổi, bổ sung một số điều của các nghị định quy định chi tiết, hướng dẫn thu hành Luật Bảo vệ môi trường</w:t>
      </w:r>
      <w:r w:rsidR="00F1598C" w:rsidRPr="00294036">
        <w:rPr>
          <w:rFonts w:ascii="Times New Roman" w:eastAsia="Times New Roman" w:hAnsi="Times New Roman" w:cs="Times New Roman"/>
          <w:i/>
          <w:sz w:val="28"/>
          <w:szCs w:val="28"/>
          <w:lang w:val="nl-NL"/>
        </w:rPr>
        <w:t>;</w:t>
      </w:r>
    </w:p>
    <w:p w:rsidR="0071466A" w:rsidRPr="00294036" w:rsidRDefault="0071466A" w:rsidP="00553907">
      <w:pPr>
        <w:shd w:val="clear" w:color="auto" w:fill="FFFFFF"/>
        <w:spacing w:before="120" w:after="0" w:line="240" w:lineRule="auto"/>
        <w:ind w:firstLine="567"/>
        <w:jc w:val="both"/>
        <w:rPr>
          <w:rFonts w:ascii="Times New Roman" w:eastAsia="Times New Roman" w:hAnsi="Times New Roman" w:cs="Times New Roman"/>
          <w:i/>
          <w:sz w:val="28"/>
          <w:szCs w:val="28"/>
        </w:rPr>
      </w:pPr>
      <w:r w:rsidRPr="00294036">
        <w:rPr>
          <w:rFonts w:ascii="Times New Roman" w:eastAsia="Times New Roman" w:hAnsi="Times New Roman" w:cs="Times New Roman"/>
          <w:i/>
          <w:iCs/>
          <w:sz w:val="28"/>
          <w:szCs w:val="28"/>
        </w:rPr>
        <w:t>Căn cứ Thông tư số </w:t>
      </w:r>
      <w:hyperlink r:id="rId7" w:tooltip="Xem văn bản  05/2018/TT-BNNPTNT" w:history="1">
        <w:r w:rsidRPr="00294036">
          <w:rPr>
            <w:rFonts w:ascii="Times New Roman" w:eastAsia="Times New Roman" w:hAnsi="Times New Roman" w:cs="Times New Roman"/>
            <w:i/>
            <w:iCs/>
            <w:sz w:val="28"/>
            <w:szCs w:val="28"/>
          </w:rPr>
          <w:t>05/2018/TT-BNNPTNT</w:t>
        </w:r>
      </w:hyperlink>
      <w:r w:rsidRPr="00294036">
        <w:rPr>
          <w:rFonts w:ascii="Times New Roman" w:eastAsia="Times New Roman" w:hAnsi="Times New Roman" w:cs="Times New Roman"/>
          <w:i/>
          <w:iCs/>
          <w:sz w:val="28"/>
          <w:szCs w:val="28"/>
        </w:rPr>
        <w:t> ngày 15</w:t>
      </w:r>
      <w:r w:rsidR="00AF4D30">
        <w:rPr>
          <w:rFonts w:ascii="Times New Roman" w:eastAsia="Times New Roman" w:hAnsi="Times New Roman" w:cs="Times New Roman"/>
          <w:i/>
          <w:iCs/>
          <w:sz w:val="28"/>
          <w:szCs w:val="28"/>
        </w:rPr>
        <w:t>/</w:t>
      </w:r>
      <w:r w:rsidR="00D30DBC">
        <w:rPr>
          <w:rFonts w:ascii="Times New Roman" w:eastAsia="Times New Roman" w:hAnsi="Times New Roman" w:cs="Times New Roman"/>
          <w:i/>
          <w:iCs/>
          <w:sz w:val="28"/>
          <w:szCs w:val="28"/>
        </w:rPr>
        <w:t>5</w:t>
      </w:r>
      <w:r w:rsidR="00AF4D30">
        <w:rPr>
          <w:rFonts w:ascii="Times New Roman" w:eastAsia="Times New Roman" w:hAnsi="Times New Roman" w:cs="Times New Roman"/>
          <w:i/>
          <w:iCs/>
          <w:sz w:val="28"/>
          <w:szCs w:val="28"/>
        </w:rPr>
        <w:t>/</w:t>
      </w:r>
      <w:r w:rsidRPr="00294036">
        <w:rPr>
          <w:rFonts w:ascii="Times New Roman" w:eastAsia="Times New Roman" w:hAnsi="Times New Roman" w:cs="Times New Roman"/>
          <w:i/>
          <w:iCs/>
          <w:sz w:val="28"/>
          <w:szCs w:val="28"/>
        </w:rPr>
        <w:t xml:space="preserve">2018 của Bộ Nông nghiệp và </w:t>
      </w:r>
      <w:r w:rsidR="00AF4D30">
        <w:rPr>
          <w:rFonts w:ascii="Times New Roman" w:eastAsia="Times New Roman" w:hAnsi="Times New Roman" w:cs="Times New Roman"/>
          <w:i/>
          <w:iCs/>
          <w:sz w:val="28"/>
          <w:szCs w:val="28"/>
        </w:rPr>
        <w:t>PTNT</w:t>
      </w:r>
      <w:r w:rsidRPr="00294036">
        <w:rPr>
          <w:rFonts w:ascii="Times New Roman" w:eastAsia="Times New Roman" w:hAnsi="Times New Roman" w:cs="Times New Roman"/>
          <w:i/>
          <w:iCs/>
          <w:sz w:val="28"/>
          <w:szCs w:val="28"/>
        </w:rPr>
        <w:t xml:space="preserve"> quy định chi tiết một số </w:t>
      </w:r>
      <w:r w:rsidR="00D30DBC">
        <w:rPr>
          <w:rFonts w:ascii="Times New Roman" w:eastAsia="Times New Roman" w:hAnsi="Times New Roman" w:cs="Times New Roman"/>
          <w:i/>
          <w:iCs/>
          <w:sz w:val="28"/>
          <w:szCs w:val="28"/>
        </w:rPr>
        <w:t>đ</w:t>
      </w:r>
      <w:r w:rsidR="00D30DBC" w:rsidRPr="00294036">
        <w:rPr>
          <w:rFonts w:ascii="Times New Roman" w:eastAsia="Times New Roman" w:hAnsi="Times New Roman" w:cs="Times New Roman"/>
          <w:i/>
          <w:iCs/>
          <w:sz w:val="28"/>
          <w:szCs w:val="28"/>
        </w:rPr>
        <w:t xml:space="preserve">iều </w:t>
      </w:r>
      <w:r w:rsidRPr="00294036">
        <w:rPr>
          <w:rFonts w:ascii="Times New Roman" w:eastAsia="Times New Roman" w:hAnsi="Times New Roman" w:cs="Times New Roman"/>
          <w:i/>
          <w:iCs/>
          <w:sz w:val="28"/>
          <w:szCs w:val="28"/>
        </w:rPr>
        <w:t>của Luật Thủy lợi;</w:t>
      </w:r>
    </w:p>
    <w:p w:rsidR="0071466A" w:rsidRDefault="0071466A" w:rsidP="00553907">
      <w:pPr>
        <w:shd w:val="clear" w:color="auto" w:fill="FFFFFF"/>
        <w:spacing w:before="120" w:after="0" w:line="240" w:lineRule="auto"/>
        <w:ind w:firstLine="567"/>
        <w:jc w:val="both"/>
        <w:rPr>
          <w:rFonts w:ascii="Times New Roman" w:eastAsia="Times New Roman" w:hAnsi="Times New Roman" w:cs="Times New Roman"/>
          <w:i/>
          <w:iCs/>
          <w:sz w:val="28"/>
          <w:szCs w:val="28"/>
        </w:rPr>
      </w:pPr>
      <w:r w:rsidRPr="00294036">
        <w:rPr>
          <w:rFonts w:ascii="Times New Roman" w:eastAsia="Times New Roman" w:hAnsi="Times New Roman" w:cs="Times New Roman"/>
          <w:i/>
          <w:iCs/>
          <w:sz w:val="28"/>
          <w:szCs w:val="28"/>
        </w:rPr>
        <w:t>Theo đề nghị của Giám đốc Sở Nông nghiệp và Phát triển nông thôn.</w:t>
      </w:r>
    </w:p>
    <w:p w:rsidR="004A1BD4" w:rsidRPr="006F7A11" w:rsidRDefault="004A1BD4" w:rsidP="0061184F">
      <w:pPr>
        <w:shd w:val="clear" w:color="auto" w:fill="FFFFFF"/>
        <w:spacing w:before="120" w:after="0" w:line="240" w:lineRule="auto"/>
        <w:ind w:firstLine="567"/>
        <w:jc w:val="both"/>
        <w:rPr>
          <w:rFonts w:ascii="Times New Roman" w:eastAsia="Times New Roman" w:hAnsi="Times New Roman" w:cs="Times New Roman"/>
          <w:i/>
          <w:sz w:val="2"/>
          <w:szCs w:val="28"/>
        </w:rPr>
      </w:pPr>
    </w:p>
    <w:p w:rsidR="0071466A" w:rsidRDefault="0071466A" w:rsidP="0061184F">
      <w:pPr>
        <w:shd w:val="clear" w:color="auto" w:fill="FFFFFF"/>
        <w:spacing w:before="120" w:after="0" w:line="240" w:lineRule="auto"/>
        <w:jc w:val="center"/>
        <w:rPr>
          <w:rFonts w:ascii="Times New Roman" w:eastAsia="Times New Roman" w:hAnsi="Times New Roman" w:cs="Times New Roman"/>
          <w:b/>
          <w:bCs/>
          <w:sz w:val="28"/>
          <w:szCs w:val="28"/>
        </w:rPr>
      </w:pPr>
      <w:r w:rsidRPr="0071466A">
        <w:rPr>
          <w:rFonts w:ascii="Times New Roman" w:eastAsia="Times New Roman" w:hAnsi="Times New Roman" w:cs="Times New Roman"/>
          <w:b/>
          <w:bCs/>
          <w:sz w:val="28"/>
          <w:szCs w:val="28"/>
        </w:rPr>
        <w:t>QUYẾT ĐỊNH:</w:t>
      </w:r>
    </w:p>
    <w:p w:rsidR="004A1BD4" w:rsidRPr="006F7A11" w:rsidRDefault="004A1BD4" w:rsidP="0061184F">
      <w:pPr>
        <w:shd w:val="clear" w:color="auto" w:fill="FFFFFF"/>
        <w:spacing w:before="120" w:after="0" w:line="240" w:lineRule="auto"/>
        <w:jc w:val="center"/>
        <w:rPr>
          <w:rFonts w:ascii="Times New Roman" w:eastAsia="Times New Roman" w:hAnsi="Times New Roman" w:cs="Times New Roman"/>
          <w:sz w:val="8"/>
          <w:szCs w:val="28"/>
        </w:rPr>
      </w:pPr>
    </w:p>
    <w:p w:rsidR="0071466A" w:rsidRPr="0071466A" w:rsidRDefault="0071466A" w:rsidP="0061184F">
      <w:pPr>
        <w:shd w:val="clear" w:color="auto" w:fill="FFFFFF"/>
        <w:spacing w:before="120" w:after="0" w:line="240" w:lineRule="auto"/>
        <w:ind w:firstLine="567"/>
        <w:jc w:val="both"/>
        <w:rPr>
          <w:rFonts w:ascii="Times New Roman" w:eastAsia="Times New Roman" w:hAnsi="Times New Roman" w:cs="Times New Roman"/>
          <w:sz w:val="28"/>
          <w:szCs w:val="28"/>
        </w:rPr>
      </w:pPr>
      <w:r w:rsidRPr="0071466A">
        <w:rPr>
          <w:rFonts w:ascii="Times New Roman" w:eastAsia="Times New Roman" w:hAnsi="Times New Roman" w:cs="Times New Roman"/>
          <w:b/>
          <w:bCs/>
          <w:sz w:val="28"/>
          <w:szCs w:val="28"/>
        </w:rPr>
        <w:t>Điều 1.</w:t>
      </w:r>
      <w:r w:rsidRPr="0071466A">
        <w:rPr>
          <w:rFonts w:ascii="Times New Roman" w:eastAsia="Times New Roman" w:hAnsi="Times New Roman" w:cs="Times New Roman"/>
          <w:sz w:val="28"/>
          <w:szCs w:val="28"/>
        </w:rPr>
        <w:t xml:space="preserve"> Ban hành kèm theo Quyết định này </w:t>
      </w:r>
      <w:r w:rsidR="00CD49F1" w:rsidRPr="00CD49F1">
        <w:rPr>
          <w:rFonts w:ascii="Times New Roman" w:eastAsia="Times New Roman" w:hAnsi="Times New Roman" w:cs="Times New Roman"/>
          <w:sz w:val="28"/>
          <w:szCs w:val="28"/>
        </w:rPr>
        <w:t>Quy chế phối hợp thực hiện việc nạo vét lòng hồ chứa nước thủy lợi, kết hợp thu</w:t>
      </w:r>
      <w:r w:rsidR="009F25B4">
        <w:rPr>
          <w:rFonts w:ascii="Times New Roman" w:eastAsia="Times New Roman" w:hAnsi="Times New Roman" w:cs="Times New Roman"/>
          <w:sz w:val="28"/>
          <w:szCs w:val="28"/>
        </w:rPr>
        <w:t xml:space="preserve"> hồi</w:t>
      </w:r>
      <w:r w:rsidR="00CD49F1" w:rsidRPr="00CD49F1">
        <w:rPr>
          <w:rFonts w:ascii="Times New Roman" w:eastAsia="Times New Roman" w:hAnsi="Times New Roman" w:cs="Times New Roman"/>
          <w:sz w:val="28"/>
          <w:szCs w:val="28"/>
        </w:rPr>
        <w:t xml:space="preserve"> đất làm vật liệu san lấp trên địa bàn tỉnh Quảng Trị</w:t>
      </w:r>
      <w:r w:rsidRPr="0071466A">
        <w:rPr>
          <w:rFonts w:ascii="Times New Roman" w:eastAsia="Times New Roman" w:hAnsi="Times New Roman" w:cs="Times New Roman"/>
          <w:sz w:val="28"/>
          <w:szCs w:val="28"/>
        </w:rPr>
        <w:t>.</w:t>
      </w:r>
    </w:p>
    <w:p w:rsidR="0071466A" w:rsidRPr="0071466A" w:rsidRDefault="0071466A" w:rsidP="0061184F">
      <w:pPr>
        <w:shd w:val="clear" w:color="auto" w:fill="FFFFFF"/>
        <w:spacing w:before="120" w:after="0" w:line="240" w:lineRule="auto"/>
        <w:ind w:firstLine="567"/>
        <w:jc w:val="both"/>
        <w:rPr>
          <w:rFonts w:ascii="Times New Roman" w:eastAsia="Times New Roman" w:hAnsi="Times New Roman" w:cs="Times New Roman"/>
          <w:sz w:val="28"/>
          <w:szCs w:val="28"/>
        </w:rPr>
      </w:pPr>
      <w:r w:rsidRPr="0071466A">
        <w:rPr>
          <w:rFonts w:ascii="Times New Roman" w:eastAsia="Times New Roman" w:hAnsi="Times New Roman" w:cs="Times New Roman"/>
          <w:b/>
          <w:bCs/>
          <w:sz w:val="28"/>
          <w:szCs w:val="28"/>
        </w:rPr>
        <w:lastRenderedPageBreak/>
        <w:t>Điều 2.</w:t>
      </w:r>
      <w:r w:rsidRPr="0071466A">
        <w:rPr>
          <w:rFonts w:ascii="Times New Roman" w:eastAsia="Times New Roman" w:hAnsi="Times New Roman" w:cs="Times New Roman"/>
          <w:sz w:val="28"/>
          <w:szCs w:val="28"/>
        </w:rPr>
        <w:t> </w:t>
      </w:r>
      <w:r w:rsidR="0061184F">
        <w:rPr>
          <w:rFonts w:ascii="Times New Roman" w:eastAsia="Times New Roman" w:hAnsi="Times New Roman" w:cs="Times New Roman"/>
          <w:sz w:val="28"/>
          <w:szCs w:val="28"/>
        </w:rPr>
        <w:t xml:space="preserve">Giao Sở Nông nghiệp và </w:t>
      </w:r>
      <w:r w:rsidR="00D61DE1">
        <w:rPr>
          <w:rFonts w:ascii="Times New Roman" w:eastAsia="Times New Roman" w:hAnsi="Times New Roman" w:cs="Times New Roman"/>
          <w:sz w:val="28"/>
          <w:szCs w:val="28"/>
        </w:rPr>
        <w:t>Phát triển nông thôn</w:t>
      </w:r>
      <w:r w:rsidR="0061184F">
        <w:rPr>
          <w:rFonts w:ascii="Times New Roman" w:eastAsia="Times New Roman" w:hAnsi="Times New Roman" w:cs="Times New Roman"/>
          <w:sz w:val="28"/>
          <w:szCs w:val="28"/>
        </w:rPr>
        <w:t xml:space="preserve"> chủ trì, phối hợp với các Sở, Ban ngành, UBND các huyện, thị xã, thành phố và các tổ chức, cá nhân có liên quan triển khai thực hiện quy chế kèm theo Quyết định này</w:t>
      </w:r>
      <w:r w:rsidRPr="0071466A">
        <w:rPr>
          <w:rFonts w:ascii="Times New Roman" w:eastAsia="Times New Roman" w:hAnsi="Times New Roman" w:cs="Times New Roman"/>
          <w:sz w:val="28"/>
          <w:szCs w:val="28"/>
        </w:rPr>
        <w:t>.</w:t>
      </w:r>
    </w:p>
    <w:p w:rsidR="00300418" w:rsidRDefault="0071466A" w:rsidP="0061184F">
      <w:pPr>
        <w:shd w:val="clear" w:color="auto" w:fill="FFFFFF"/>
        <w:spacing w:before="120" w:after="120" w:line="240" w:lineRule="auto"/>
        <w:ind w:firstLine="567"/>
        <w:jc w:val="both"/>
        <w:rPr>
          <w:rFonts w:ascii="Times New Roman" w:eastAsia="Times New Roman" w:hAnsi="Times New Roman" w:cs="Times New Roman"/>
          <w:sz w:val="28"/>
          <w:szCs w:val="28"/>
        </w:rPr>
      </w:pPr>
      <w:r w:rsidRPr="0071466A">
        <w:rPr>
          <w:rFonts w:ascii="Times New Roman" w:eastAsia="Times New Roman" w:hAnsi="Times New Roman" w:cs="Times New Roman"/>
          <w:b/>
          <w:bCs/>
          <w:sz w:val="28"/>
          <w:szCs w:val="28"/>
        </w:rPr>
        <w:t>Điều 3.</w:t>
      </w:r>
      <w:r w:rsidR="00300418">
        <w:rPr>
          <w:rFonts w:ascii="Times New Roman" w:eastAsia="Times New Roman" w:hAnsi="Times New Roman" w:cs="Times New Roman"/>
          <w:bCs/>
          <w:sz w:val="28"/>
          <w:szCs w:val="28"/>
        </w:rPr>
        <w:t>Quyết định này có hiệu lực kể từ ngày ký.</w:t>
      </w:r>
      <w:r w:rsidRPr="0071466A">
        <w:rPr>
          <w:rFonts w:ascii="Times New Roman" w:eastAsia="Times New Roman" w:hAnsi="Times New Roman" w:cs="Times New Roman"/>
          <w:sz w:val="28"/>
          <w:szCs w:val="28"/>
        </w:rPr>
        <w:t> </w:t>
      </w:r>
    </w:p>
    <w:p w:rsidR="0071466A" w:rsidRPr="0071466A" w:rsidRDefault="0071466A" w:rsidP="0061184F">
      <w:pPr>
        <w:shd w:val="clear" w:color="auto" w:fill="FFFFFF"/>
        <w:spacing w:before="120" w:after="120" w:line="240" w:lineRule="auto"/>
        <w:ind w:firstLine="567"/>
        <w:jc w:val="both"/>
        <w:rPr>
          <w:rFonts w:ascii="Times New Roman" w:eastAsia="Times New Roman" w:hAnsi="Times New Roman" w:cs="Times New Roman"/>
          <w:sz w:val="28"/>
          <w:szCs w:val="28"/>
        </w:rPr>
      </w:pPr>
      <w:r w:rsidRPr="0071466A">
        <w:rPr>
          <w:rFonts w:ascii="Times New Roman" w:eastAsia="Times New Roman" w:hAnsi="Times New Roman" w:cs="Times New Roman"/>
          <w:sz w:val="28"/>
          <w:szCs w:val="28"/>
        </w:rPr>
        <w:t>Chánh Văn phòng UBND tỉnh, Giám đốc</w:t>
      </w:r>
      <w:r w:rsidR="000F39A6">
        <w:rPr>
          <w:rFonts w:ascii="Times New Roman" w:eastAsia="Times New Roman" w:hAnsi="Times New Roman" w:cs="Times New Roman"/>
          <w:sz w:val="28"/>
          <w:szCs w:val="28"/>
        </w:rPr>
        <w:t xml:space="preserve"> các</w:t>
      </w:r>
      <w:r w:rsidRPr="0071466A">
        <w:rPr>
          <w:rFonts w:ascii="Times New Roman" w:eastAsia="Times New Roman" w:hAnsi="Times New Roman" w:cs="Times New Roman"/>
          <w:sz w:val="28"/>
          <w:szCs w:val="28"/>
        </w:rPr>
        <w:t xml:space="preserve"> Sở</w:t>
      </w:r>
      <w:r w:rsidR="000F39A6">
        <w:rPr>
          <w:rFonts w:ascii="Times New Roman" w:eastAsia="Times New Roman" w:hAnsi="Times New Roman" w:cs="Times New Roman"/>
          <w:sz w:val="28"/>
          <w:szCs w:val="28"/>
        </w:rPr>
        <w:t>:</w:t>
      </w:r>
      <w:r w:rsidR="00D61DE1">
        <w:rPr>
          <w:rFonts w:ascii="Times New Roman" w:eastAsia="Times New Roman" w:hAnsi="Times New Roman" w:cs="Times New Roman"/>
          <w:sz w:val="28"/>
          <w:szCs w:val="28"/>
        </w:rPr>
        <w:t xml:space="preserve"> Nông nghiệp và Phát triển nông thôn</w:t>
      </w:r>
      <w:r w:rsidRPr="0071466A">
        <w:rPr>
          <w:rFonts w:ascii="Times New Roman" w:eastAsia="Times New Roman" w:hAnsi="Times New Roman" w:cs="Times New Roman"/>
          <w:sz w:val="28"/>
          <w:szCs w:val="28"/>
        </w:rPr>
        <w:t>,</w:t>
      </w:r>
      <w:r w:rsidR="00462683">
        <w:rPr>
          <w:rFonts w:ascii="Times New Roman" w:eastAsia="Times New Roman" w:hAnsi="Times New Roman" w:cs="Times New Roman"/>
          <w:sz w:val="28"/>
          <w:szCs w:val="28"/>
        </w:rPr>
        <w:t>T</w:t>
      </w:r>
      <w:r w:rsidR="00D61DE1">
        <w:rPr>
          <w:rFonts w:ascii="Times New Roman" w:eastAsia="Times New Roman" w:hAnsi="Times New Roman" w:cs="Times New Roman"/>
          <w:sz w:val="28"/>
          <w:szCs w:val="28"/>
        </w:rPr>
        <w:t>ài nguyên và Môi trường</w:t>
      </w:r>
      <w:r w:rsidR="009C0BCC">
        <w:rPr>
          <w:rFonts w:ascii="Times New Roman" w:eastAsia="Times New Roman" w:hAnsi="Times New Roman" w:cs="Times New Roman"/>
          <w:sz w:val="28"/>
          <w:szCs w:val="28"/>
        </w:rPr>
        <w:t>;Cục thuế tỉnh; Công an tỉnh</w:t>
      </w:r>
      <w:r w:rsidR="00D61DE1">
        <w:rPr>
          <w:rFonts w:ascii="Times New Roman" w:eastAsia="Times New Roman" w:hAnsi="Times New Roman" w:cs="Times New Roman"/>
          <w:sz w:val="28"/>
          <w:szCs w:val="28"/>
        </w:rPr>
        <w:t>;</w:t>
      </w:r>
      <w:r w:rsidRPr="0071466A">
        <w:rPr>
          <w:rFonts w:ascii="Times New Roman" w:eastAsia="Times New Roman" w:hAnsi="Times New Roman" w:cs="Times New Roman"/>
          <w:sz w:val="28"/>
          <w:szCs w:val="28"/>
        </w:rPr>
        <w:t xml:space="preserve"> Chủ tịch UBN</w:t>
      </w:r>
      <w:r w:rsidR="00D61DE1">
        <w:rPr>
          <w:rFonts w:ascii="Times New Roman" w:eastAsia="Times New Roman" w:hAnsi="Times New Roman" w:cs="Times New Roman"/>
          <w:sz w:val="28"/>
          <w:szCs w:val="28"/>
        </w:rPr>
        <w:t xml:space="preserve">D các huyện, thị xã, thành phố; Thủ trưởng các cơ quan, đơn vị và </w:t>
      </w:r>
      <w:r w:rsidRPr="0071466A">
        <w:rPr>
          <w:rFonts w:ascii="Times New Roman" w:eastAsia="Times New Roman" w:hAnsi="Times New Roman" w:cs="Times New Roman"/>
          <w:sz w:val="28"/>
          <w:szCs w:val="28"/>
        </w:rPr>
        <w:t>các tổ chức, cá nhân có liên quan chịu trách nhiệm thi hành Quyết định này./.</w:t>
      </w:r>
    </w:p>
    <w:tbl>
      <w:tblPr>
        <w:tblW w:w="0" w:type="auto"/>
        <w:tblCellSpacing w:w="0" w:type="dxa"/>
        <w:shd w:val="clear" w:color="auto" w:fill="FFFFFF"/>
        <w:tblCellMar>
          <w:left w:w="0" w:type="dxa"/>
          <w:right w:w="0" w:type="dxa"/>
        </w:tblCellMar>
        <w:tblLook w:val="04A0"/>
      </w:tblPr>
      <w:tblGrid>
        <w:gridCol w:w="4428"/>
        <w:gridCol w:w="4752"/>
      </w:tblGrid>
      <w:tr w:rsidR="00014510" w:rsidRPr="00D54AEA" w:rsidTr="00E849DF">
        <w:trPr>
          <w:tblCellSpacing w:w="0" w:type="dxa"/>
        </w:trPr>
        <w:tc>
          <w:tcPr>
            <w:tcW w:w="4428" w:type="dxa"/>
            <w:shd w:val="clear" w:color="auto" w:fill="FFFFFF"/>
            <w:tcMar>
              <w:top w:w="0" w:type="dxa"/>
              <w:left w:w="108" w:type="dxa"/>
              <w:bottom w:w="0" w:type="dxa"/>
              <w:right w:w="108" w:type="dxa"/>
            </w:tcMar>
            <w:hideMark/>
          </w:tcPr>
          <w:p w:rsidR="0061184F" w:rsidRDefault="00014510" w:rsidP="0061184F">
            <w:pPr>
              <w:spacing w:after="0" w:line="240" w:lineRule="auto"/>
              <w:rPr>
                <w:rFonts w:ascii="Times New Roman" w:eastAsia="Times New Roman" w:hAnsi="Times New Roman" w:cs="Times New Roman"/>
                <w:color w:val="000000"/>
                <w:lang w:val="es-ES"/>
              </w:rPr>
            </w:pPr>
            <w:r w:rsidRPr="00D54AEA">
              <w:rPr>
                <w:rFonts w:ascii="Times New Roman" w:eastAsia="Times New Roman" w:hAnsi="Times New Roman" w:cs="Times New Roman"/>
                <w:color w:val="000000"/>
                <w:sz w:val="28"/>
                <w:szCs w:val="28"/>
                <w:lang w:val="vi-VN"/>
              </w:rPr>
              <w:t> </w:t>
            </w:r>
            <w:r w:rsidRPr="00D54AEA">
              <w:rPr>
                <w:rFonts w:ascii="Times New Roman" w:eastAsia="Times New Roman" w:hAnsi="Times New Roman" w:cs="Times New Roman"/>
                <w:color w:val="000000"/>
                <w:sz w:val="28"/>
                <w:szCs w:val="28"/>
              </w:rPr>
              <w:t> </w:t>
            </w:r>
            <w:r w:rsidRPr="00116385">
              <w:rPr>
                <w:rFonts w:ascii="Times New Roman" w:eastAsia="Times New Roman" w:hAnsi="Times New Roman" w:cs="Times New Roman"/>
                <w:b/>
                <w:bCs/>
                <w:i/>
                <w:iCs/>
                <w:color w:val="000000"/>
              </w:rPr>
              <w:t>Nơi nhận:</w:t>
            </w:r>
            <w:r w:rsidRPr="00116385">
              <w:rPr>
                <w:rFonts w:ascii="Times New Roman" w:eastAsia="Times New Roman" w:hAnsi="Times New Roman" w:cs="Times New Roman"/>
                <w:b/>
                <w:bCs/>
                <w:i/>
                <w:iCs/>
                <w:color w:val="000000"/>
              </w:rPr>
              <w:br/>
            </w:r>
            <w:r w:rsidRPr="00116385">
              <w:rPr>
                <w:rFonts w:ascii="Times New Roman" w:eastAsia="Times New Roman" w:hAnsi="Times New Roman" w:cs="Times New Roman"/>
                <w:color w:val="000000"/>
                <w:lang w:val="es-ES"/>
              </w:rPr>
              <w:t>- Như Điều 3;</w:t>
            </w:r>
          </w:p>
          <w:p w:rsidR="00D61DE1" w:rsidRDefault="00D61DE1" w:rsidP="0061184F">
            <w:pPr>
              <w:spacing w:after="0" w:line="240" w:lineRule="auto"/>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 TT</w:t>
            </w:r>
            <w:r w:rsidR="00D02722">
              <w:rPr>
                <w:rFonts w:ascii="Times New Roman" w:eastAsia="Times New Roman" w:hAnsi="Times New Roman" w:cs="Times New Roman"/>
                <w:color w:val="000000"/>
                <w:lang w:val="es-ES"/>
              </w:rPr>
              <w:t xml:space="preserve">r </w:t>
            </w:r>
            <w:r>
              <w:rPr>
                <w:rFonts w:ascii="Times New Roman" w:eastAsia="Times New Roman" w:hAnsi="Times New Roman" w:cs="Times New Roman"/>
                <w:color w:val="000000"/>
                <w:lang w:val="es-ES"/>
              </w:rPr>
              <w:t>Tỉnh ủy (b/c);</w:t>
            </w:r>
          </w:p>
          <w:p w:rsidR="00C17EEF" w:rsidRDefault="00C17EEF" w:rsidP="0061184F">
            <w:pPr>
              <w:spacing w:after="0" w:line="240" w:lineRule="auto"/>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 Thường trực HĐND tỉnh (b/c);</w:t>
            </w:r>
          </w:p>
          <w:p w:rsidR="0061184F" w:rsidRPr="00116385" w:rsidRDefault="0061184F" w:rsidP="0061184F">
            <w:pPr>
              <w:spacing w:after="0" w:line="240" w:lineRule="auto"/>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 Bộ Nông nghiệp và PTNT (</w:t>
            </w:r>
            <w:r w:rsidR="00AE1908">
              <w:rPr>
                <w:rFonts w:ascii="Times New Roman" w:eastAsia="Times New Roman" w:hAnsi="Times New Roman" w:cs="Times New Roman"/>
                <w:color w:val="000000"/>
                <w:lang w:val="es-ES"/>
              </w:rPr>
              <w:t>b/c</w:t>
            </w:r>
            <w:r>
              <w:rPr>
                <w:rFonts w:ascii="Times New Roman" w:eastAsia="Times New Roman" w:hAnsi="Times New Roman" w:cs="Times New Roman"/>
                <w:color w:val="000000"/>
                <w:lang w:val="es-ES"/>
              </w:rPr>
              <w:t>);</w:t>
            </w:r>
          </w:p>
          <w:p w:rsidR="00D63DA9" w:rsidRDefault="00014510" w:rsidP="0000167E">
            <w:pPr>
              <w:spacing w:after="0" w:line="240" w:lineRule="auto"/>
              <w:rPr>
                <w:rFonts w:ascii="Times New Roman" w:eastAsia="Times New Roman" w:hAnsi="Times New Roman" w:cs="Times New Roman"/>
                <w:color w:val="000000"/>
                <w:lang w:val="es-ES"/>
              </w:rPr>
            </w:pPr>
            <w:r w:rsidRPr="00116385">
              <w:rPr>
                <w:rFonts w:ascii="Times New Roman" w:eastAsia="Times New Roman" w:hAnsi="Times New Roman" w:cs="Times New Roman"/>
                <w:color w:val="000000"/>
                <w:lang w:val="es-ES"/>
              </w:rPr>
              <w:t>- Chủ tịch, các PCT U</w:t>
            </w:r>
            <w:r>
              <w:rPr>
                <w:rFonts w:ascii="Times New Roman" w:eastAsia="Times New Roman" w:hAnsi="Times New Roman" w:cs="Times New Roman"/>
                <w:color w:val="000000"/>
                <w:lang w:val="es-ES"/>
              </w:rPr>
              <w:t>BND tỉnh;</w:t>
            </w:r>
          </w:p>
          <w:p w:rsidR="00247940" w:rsidRDefault="00247940" w:rsidP="0000167E">
            <w:pPr>
              <w:spacing w:after="0" w:line="240" w:lineRule="auto"/>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 Vụ Pháp chế- Bộ Nông nghiệp và PTNT;</w:t>
            </w:r>
          </w:p>
          <w:p w:rsidR="00247940" w:rsidRDefault="00247940" w:rsidP="0000167E">
            <w:pPr>
              <w:spacing w:after="0" w:line="240" w:lineRule="auto"/>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 Vụ Pháp chế-Bộ Tài nguyên và MT;</w:t>
            </w:r>
          </w:p>
          <w:p w:rsidR="00247940" w:rsidRDefault="00247940" w:rsidP="0000167E">
            <w:pPr>
              <w:spacing w:after="0" w:line="240" w:lineRule="auto"/>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 Cục kiểm tra VBQPPL-Bộ Tư pháp;</w:t>
            </w:r>
          </w:p>
          <w:p w:rsidR="00247940" w:rsidRDefault="00247940" w:rsidP="0000167E">
            <w:pPr>
              <w:spacing w:after="0" w:line="240" w:lineRule="auto"/>
              <w:rPr>
                <w:rFonts w:ascii="Times New Roman" w:eastAsia="Times New Roman" w:hAnsi="Times New Roman" w:cs="Times New Roman"/>
                <w:color w:val="000000"/>
                <w:lang w:val="es-ES"/>
              </w:rPr>
            </w:pPr>
            <w:r>
              <w:rPr>
                <w:rFonts w:ascii="Times New Roman" w:eastAsia="Times New Roman" w:hAnsi="Times New Roman" w:cs="Times New Roman"/>
                <w:color w:val="000000"/>
                <w:lang w:val="es-ES"/>
              </w:rPr>
              <w:t>- UBND các huyện, thị xã, thành phố;</w:t>
            </w:r>
          </w:p>
          <w:p w:rsidR="00014510" w:rsidRPr="00116385" w:rsidRDefault="00D63DA9" w:rsidP="00991AF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lang w:val="es-ES"/>
              </w:rPr>
              <w:t>- Công báo tỉnh;</w:t>
            </w:r>
            <w:r w:rsidR="00014510" w:rsidRPr="00116385">
              <w:rPr>
                <w:rFonts w:ascii="Times New Roman" w:eastAsia="Times New Roman" w:hAnsi="Times New Roman" w:cs="Times New Roman"/>
                <w:color w:val="000000"/>
                <w:lang w:val="es-ES"/>
              </w:rPr>
              <w:br/>
            </w:r>
            <w:r w:rsidR="00014510">
              <w:rPr>
                <w:rFonts w:ascii="Times New Roman" w:eastAsia="Times New Roman" w:hAnsi="Times New Roman" w:cs="Times New Roman"/>
                <w:color w:val="000000"/>
                <w:lang w:val="es-ES"/>
              </w:rPr>
              <w:t xml:space="preserve">- Lưu: VT, </w:t>
            </w:r>
            <w:r w:rsidR="00014510" w:rsidRPr="00116385">
              <w:rPr>
                <w:rFonts w:ascii="Times New Roman" w:eastAsia="Times New Roman" w:hAnsi="Times New Roman" w:cs="Times New Roman"/>
                <w:color w:val="000000"/>
                <w:lang w:val="es-ES"/>
              </w:rPr>
              <w:t>NN.</w:t>
            </w:r>
          </w:p>
        </w:tc>
        <w:tc>
          <w:tcPr>
            <w:tcW w:w="4752" w:type="dxa"/>
            <w:shd w:val="clear" w:color="auto" w:fill="FFFFFF"/>
            <w:tcMar>
              <w:top w:w="0" w:type="dxa"/>
              <w:left w:w="108" w:type="dxa"/>
              <w:bottom w:w="0" w:type="dxa"/>
              <w:right w:w="108" w:type="dxa"/>
            </w:tcMar>
            <w:hideMark/>
          </w:tcPr>
          <w:p w:rsidR="0061184F" w:rsidRDefault="00266A8C" w:rsidP="0000167E">
            <w:pPr>
              <w:spacing w:after="0" w:line="240" w:lineRule="auto"/>
              <w:jc w:val="center"/>
              <w:rPr>
                <w:rFonts w:ascii="Times New Roman" w:eastAsia="Times New Roman" w:hAnsi="Times New Roman" w:cs="Times New Roman"/>
                <w:b/>
                <w:bCs/>
                <w:color w:val="000000"/>
                <w:sz w:val="28"/>
                <w:szCs w:val="28"/>
                <w:lang w:val="de-DE"/>
              </w:rPr>
            </w:pPr>
            <w:r>
              <w:rPr>
                <w:rFonts w:ascii="Times New Roman" w:eastAsia="Times New Roman" w:hAnsi="Times New Roman" w:cs="Times New Roman"/>
                <w:b/>
                <w:bCs/>
                <w:color w:val="000000"/>
                <w:sz w:val="28"/>
                <w:szCs w:val="28"/>
                <w:lang w:val="de-DE"/>
              </w:rPr>
              <w:t xml:space="preserve">TM. </w:t>
            </w:r>
            <w:r w:rsidR="00014510" w:rsidRPr="00D54AEA">
              <w:rPr>
                <w:rFonts w:ascii="Times New Roman" w:eastAsia="Times New Roman" w:hAnsi="Times New Roman" w:cs="Times New Roman"/>
                <w:b/>
                <w:bCs/>
                <w:color w:val="000000"/>
                <w:sz w:val="28"/>
                <w:szCs w:val="28"/>
                <w:lang w:val="de-DE"/>
              </w:rPr>
              <w:t>ỦY BAN NHÂN DÂN</w:t>
            </w:r>
            <w:r w:rsidR="00014510" w:rsidRPr="00D54AEA">
              <w:rPr>
                <w:rFonts w:ascii="Times New Roman" w:eastAsia="Times New Roman" w:hAnsi="Times New Roman" w:cs="Times New Roman"/>
                <w:b/>
                <w:bCs/>
                <w:color w:val="000000"/>
                <w:sz w:val="28"/>
                <w:szCs w:val="28"/>
                <w:lang w:val="de-DE"/>
              </w:rPr>
              <w:br/>
              <w:t>CHỦ TỊCH</w:t>
            </w:r>
          </w:p>
          <w:p w:rsidR="0000167E" w:rsidRDefault="00014510" w:rsidP="0000167E">
            <w:pPr>
              <w:spacing w:after="0" w:line="240" w:lineRule="auto"/>
              <w:jc w:val="center"/>
              <w:rPr>
                <w:rFonts w:ascii="Times New Roman" w:eastAsia="Times New Roman" w:hAnsi="Times New Roman" w:cs="Times New Roman"/>
                <w:b/>
                <w:bCs/>
                <w:color w:val="000000"/>
                <w:sz w:val="28"/>
                <w:szCs w:val="28"/>
              </w:rPr>
            </w:pPr>
            <w:r w:rsidRPr="00D54AEA">
              <w:rPr>
                <w:rFonts w:ascii="Times New Roman" w:eastAsia="Times New Roman" w:hAnsi="Times New Roman" w:cs="Times New Roman"/>
                <w:b/>
                <w:bCs/>
                <w:color w:val="000000"/>
                <w:sz w:val="28"/>
                <w:szCs w:val="28"/>
                <w:lang w:val="de-DE"/>
              </w:rPr>
              <w:br/>
            </w:r>
            <w:r w:rsidRPr="00D54AEA">
              <w:rPr>
                <w:rFonts w:ascii="Times New Roman" w:eastAsia="Times New Roman" w:hAnsi="Times New Roman" w:cs="Times New Roman"/>
                <w:b/>
                <w:bCs/>
                <w:color w:val="000000"/>
                <w:sz w:val="28"/>
                <w:szCs w:val="28"/>
                <w:lang w:val="vi-VN"/>
              </w:rPr>
              <w:br/>
            </w:r>
          </w:p>
          <w:p w:rsidR="00CD0604" w:rsidRDefault="00CD0604" w:rsidP="0000167E">
            <w:pPr>
              <w:spacing w:after="0" w:line="240" w:lineRule="auto"/>
              <w:jc w:val="center"/>
              <w:rPr>
                <w:rFonts w:ascii="Times New Roman" w:eastAsia="Times New Roman" w:hAnsi="Times New Roman" w:cs="Times New Roman"/>
                <w:b/>
                <w:bCs/>
                <w:color w:val="000000"/>
                <w:sz w:val="28"/>
                <w:szCs w:val="28"/>
              </w:rPr>
            </w:pPr>
          </w:p>
          <w:p w:rsidR="006054BD" w:rsidRDefault="006054BD" w:rsidP="0000167E">
            <w:pPr>
              <w:spacing w:after="0" w:line="240" w:lineRule="auto"/>
              <w:jc w:val="center"/>
              <w:rPr>
                <w:rFonts w:ascii="Times New Roman" w:eastAsia="Times New Roman" w:hAnsi="Times New Roman" w:cs="Times New Roman"/>
                <w:b/>
                <w:bCs/>
                <w:color w:val="000000"/>
                <w:sz w:val="28"/>
                <w:szCs w:val="28"/>
              </w:rPr>
            </w:pPr>
          </w:p>
          <w:p w:rsidR="00014510" w:rsidRPr="00D54AEA" w:rsidRDefault="00316461" w:rsidP="00B2770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Võ Văn Hưng</w:t>
            </w:r>
          </w:p>
        </w:tc>
      </w:tr>
    </w:tbl>
    <w:p w:rsidR="001043FC" w:rsidRDefault="001043FC" w:rsidP="001043FC">
      <w:pPr>
        <w:keepNext/>
        <w:spacing w:before="60"/>
        <w:ind w:firstLine="539"/>
        <w:jc w:val="center"/>
        <w:rPr>
          <w:rFonts w:ascii="Times New Roman" w:hAnsi="Times New Roman" w:cs="Times New Roman"/>
          <w:b/>
          <w:snapToGrid w:val="0"/>
          <w:sz w:val="28"/>
          <w:szCs w:val="28"/>
        </w:rPr>
      </w:pPr>
    </w:p>
    <w:p w:rsidR="001043FC" w:rsidRPr="001043FC" w:rsidRDefault="001043FC" w:rsidP="00FE56B3">
      <w:pPr>
        <w:keepNext/>
        <w:spacing w:before="120" w:after="0" w:line="240" w:lineRule="auto"/>
        <w:ind w:firstLine="539"/>
        <w:jc w:val="center"/>
        <w:rPr>
          <w:rFonts w:ascii="Times New Roman" w:hAnsi="Times New Roman" w:cs="Times New Roman"/>
          <w:b/>
          <w:snapToGrid w:val="0"/>
          <w:sz w:val="28"/>
          <w:szCs w:val="28"/>
        </w:rPr>
      </w:pPr>
      <w:r w:rsidRPr="001043FC">
        <w:rPr>
          <w:rFonts w:ascii="Times New Roman" w:hAnsi="Times New Roman" w:cs="Times New Roman"/>
          <w:b/>
          <w:snapToGrid w:val="0"/>
          <w:sz w:val="28"/>
          <w:szCs w:val="28"/>
        </w:rPr>
        <w:t>SỞ NÔNG NGHIỆP VÀ PTNT TRÌNH DỰ THẢO</w:t>
      </w:r>
    </w:p>
    <w:p w:rsidR="001043FC" w:rsidRPr="001043FC" w:rsidRDefault="001043FC" w:rsidP="00FE56B3">
      <w:pPr>
        <w:spacing w:before="120" w:after="0" w:line="240" w:lineRule="auto"/>
        <w:jc w:val="center"/>
        <w:rPr>
          <w:rFonts w:ascii="Times New Roman" w:hAnsi="Times New Roman" w:cs="Times New Roman"/>
          <w:b/>
          <w:sz w:val="28"/>
          <w:szCs w:val="28"/>
        </w:rPr>
      </w:pPr>
      <w:r w:rsidRPr="001043FC">
        <w:rPr>
          <w:rFonts w:ascii="Times New Roman" w:hAnsi="Times New Roman" w:cs="Times New Roman"/>
          <w:b/>
          <w:sz w:val="28"/>
          <w:szCs w:val="28"/>
        </w:rPr>
        <w:t>GIÁM ĐỐC</w:t>
      </w:r>
    </w:p>
    <w:p w:rsidR="001043FC" w:rsidRPr="001043FC" w:rsidRDefault="001043FC" w:rsidP="001043FC">
      <w:pPr>
        <w:rPr>
          <w:rFonts w:ascii="Times New Roman" w:hAnsi="Times New Roman" w:cs="Times New Roman"/>
          <w:sz w:val="28"/>
          <w:szCs w:val="28"/>
        </w:rPr>
      </w:pPr>
    </w:p>
    <w:p w:rsidR="001043FC" w:rsidRPr="001043FC" w:rsidRDefault="001043FC" w:rsidP="001043FC">
      <w:pPr>
        <w:rPr>
          <w:rFonts w:ascii="Times New Roman" w:hAnsi="Times New Roman" w:cs="Times New Roman"/>
          <w:sz w:val="28"/>
          <w:szCs w:val="28"/>
        </w:rPr>
      </w:pPr>
    </w:p>
    <w:p w:rsidR="001043FC" w:rsidRPr="001043FC" w:rsidRDefault="001043FC" w:rsidP="001043FC">
      <w:pPr>
        <w:jc w:val="center"/>
        <w:rPr>
          <w:rFonts w:ascii="Times New Roman" w:hAnsi="Times New Roman" w:cs="Times New Roman"/>
          <w:b/>
          <w:sz w:val="28"/>
          <w:szCs w:val="28"/>
        </w:rPr>
      </w:pPr>
      <w:r w:rsidRPr="001043FC">
        <w:rPr>
          <w:rFonts w:ascii="Times New Roman" w:hAnsi="Times New Roman" w:cs="Times New Roman"/>
          <w:b/>
          <w:sz w:val="28"/>
          <w:szCs w:val="28"/>
        </w:rPr>
        <w:t>Hồ Xuân Hòe</w:t>
      </w:r>
    </w:p>
    <w:p w:rsidR="001556F8" w:rsidRPr="00954D78" w:rsidRDefault="00D01166" w:rsidP="000F39A6">
      <w:pPr>
        <w:jc w:val="both"/>
        <w:rPr>
          <w:rFonts w:ascii="Times New Roman" w:hAnsi="Times New Roman" w:cs="Times New Roman"/>
          <w:sz w:val="28"/>
          <w:szCs w:val="28"/>
        </w:rPr>
      </w:pPr>
    </w:p>
    <w:sectPr w:rsidR="001556F8" w:rsidRPr="00954D78" w:rsidSect="002047FF">
      <w:headerReference w:type="default" r:id="rId8"/>
      <w:pgSz w:w="11907" w:h="16840" w:code="9"/>
      <w:pgMar w:top="1134" w:right="1134"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166" w:rsidRDefault="00D01166" w:rsidP="00600AB5">
      <w:pPr>
        <w:spacing w:after="0" w:line="240" w:lineRule="auto"/>
      </w:pPr>
      <w:r>
        <w:separator/>
      </w:r>
    </w:p>
  </w:endnote>
  <w:endnote w:type="continuationSeparator" w:id="1">
    <w:p w:rsidR="00D01166" w:rsidRDefault="00D01166" w:rsidP="00600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166" w:rsidRDefault="00D01166" w:rsidP="00600AB5">
      <w:pPr>
        <w:spacing w:after="0" w:line="240" w:lineRule="auto"/>
      </w:pPr>
      <w:r>
        <w:separator/>
      </w:r>
    </w:p>
  </w:footnote>
  <w:footnote w:type="continuationSeparator" w:id="1">
    <w:p w:rsidR="00D01166" w:rsidRDefault="00D01166" w:rsidP="00600A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580484"/>
      <w:docPartObj>
        <w:docPartGallery w:val="Page Numbers (Top of Page)"/>
        <w:docPartUnique/>
      </w:docPartObj>
    </w:sdtPr>
    <w:sdtEndPr>
      <w:rPr>
        <w:noProof/>
      </w:rPr>
    </w:sdtEndPr>
    <w:sdtContent>
      <w:p w:rsidR="002047FF" w:rsidRDefault="007B00D5" w:rsidP="002047FF">
        <w:pPr>
          <w:pStyle w:val="Header"/>
          <w:jc w:val="center"/>
        </w:pPr>
        <w:r>
          <w:fldChar w:fldCharType="begin"/>
        </w:r>
        <w:r w:rsidR="002047FF">
          <w:instrText xml:space="preserve"> PAGE   \* MERGEFORMAT </w:instrText>
        </w:r>
        <w:r>
          <w:fldChar w:fldCharType="separate"/>
        </w:r>
        <w:r w:rsidR="00BA5647">
          <w:rPr>
            <w:noProof/>
          </w:rPr>
          <w:t>2</w:t>
        </w:r>
        <w:r>
          <w:rPr>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9"/>
  <w:displayHorizontalDrawingGridEvery w:val="2"/>
  <w:displayVerticalDrawingGridEvery w:val="2"/>
  <w:characterSpacingControl w:val="doNotCompress"/>
  <w:footnotePr>
    <w:footnote w:id="0"/>
    <w:footnote w:id="1"/>
  </w:footnotePr>
  <w:endnotePr>
    <w:endnote w:id="0"/>
    <w:endnote w:id="1"/>
  </w:endnotePr>
  <w:compat/>
  <w:rsids>
    <w:rsidRoot w:val="0071466A"/>
    <w:rsid w:val="0000167E"/>
    <w:rsid w:val="00007060"/>
    <w:rsid w:val="00014510"/>
    <w:rsid w:val="00020190"/>
    <w:rsid w:val="00043BA9"/>
    <w:rsid w:val="00056979"/>
    <w:rsid w:val="00070290"/>
    <w:rsid w:val="000A1238"/>
    <w:rsid w:val="000A4586"/>
    <w:rsid w:val="000F39A6"/>
    <w:rsid w:val="001043FC"/>
    <w:rsid w:val="001177A1"/>
    <w:rsid w:val="001952DB"/>
    <w:rsid w:val="001A29CE"/>
    <w:rsid w:val="001B43C4"/>
    <w:rsid w:val="001F5F3D"/>
    <w:rsid w:val="002047FF"/>
    <w:rsid w:val="00213FB3"/>
    <w:rsid w:val="00220409"/>
    <w:rsid w:val="00225156"/>
    <w:rsid w:val="002403FC"/>
    <w:rsid w:val="00247940"/>
    <w:rsid w:val="00266A8C"/>
    <w:rsid w:val="002849AE"/>
    <w:rsid w:val="00294036"/>
    <w:rsid w:val="002B7232"/>
    <w:rsid w:val="002C7CD4"/>
    <w:rsid w:val="002F1590"/>
    <w:rsid w:val="00300418"/>
    <w:rsid w:val="00301058"/>
    <w:rsid w:val="00312918"/>
    <w:rsid w:val="00316461"/>
    <w:rsid w:val="00323F9D"/>
    <w:rsid w:val="00327DF0"/>
    <w:rsid w:val="00354E02"/>
    <w:rsid w:val="00380D5F"/>
    <w:rsid w:val="003A33DD"/>
    <w:rsid w:val="003C3F25"/>
    <w:rsid w:val="003E41E1"/>
    <w:rsid w:val="003F18F0"/>
    <w:rsid w:val="003F6510"/>
    <w:rsid w:val="0040038D"/>
    <w:rsid w:val="00415CAA"/>
    <w:rsid w:val="00416E1A"/>
    <w:rsid w:val="004268F9"/>
    <w:rsid w:val="004405AA"/>
    <w:rsid w:val="00462683"/>
    <w:rsid w:val="00464148"/>
    <w:rsid w:val="00465F23"/>
    <w:rsid w:val="004A1BD4"/>
    <w:rsid w:val="004C0633"/>
    <w:rsid w:val="004C7C74"/>
    <w:rsid w:val="004D40B6"/>
    <w:rsid w:val="004E1624"/>
    <w:rsid w:val="004E22A9"/>
    <w:rsid w:val="004E5338"/>
    <w:rsid w:val="0050117F"/>
    <w:rsid w:val="0051369D"/>
    <w:rsid w:val="00531D82"/>
    <w:rsid w:val="00544C73"/>
    <w:rsid w:val="00553907"/>
    <w:rsid w:val="00555BE9"/>
    <w:rsid w:val="00563C72"/>
    <w:rsid w:val="00573CC2"/>
    <w:rsid w:val="005D1EC5"/>
    <w:rsid w:val="00600AB5"/>
    <w:rsid w:val="006030B7"/>
    <w:rsid w:val="006054BD"/>
    <w:rsid w:val="00610D29"/>
    <w:rsid w:val="0061184F"/>
    <w:rsid w:val="00646F6C"/>
    <w:rsid w:val="006538C2"/>
    <w:rsid w:val="006734B7"/>
    <w:rsid w:val="00693335"/>
    <w:rsid w:val="00695E4A"/>
    <w:rsid w:val="006D4E0F"/>
    <w:rsid w:val="006D6930"/>
    <w:rsid w:val="006F7A11"/>
    <w:rsid w:val="0071466A"/>
    <w:rsid w:val="00734F44"/>
    <w:rsid w:val="00742769"/>
    <w:rsid w:val="0074706E"/>
    <w:rsid w:val="007512A7"/>
    <w:rsid w:val="007527F6"/>
    <w:rsid w:val="007723CD"/>
    <w:rsid w:val="00772ACF"/>
    <w:rsid w:val="00781D00"/>
    <w:rsid w:val="00785F7F"/>
    <w:rsid w:val="007B00D5"/>
    <w:rsid w:val="007C0782"/>
    <w:rsid w:val="007F1679"/>
    <w:rsid w:val="0082165B"/>
    <w:rsid w:val="008222B0"/>
    <w:rsid w:val="00881204"/>
    <w:rsid w:val="00892A65"/>
    <w:rsid w:val="008941B8"/>
    <w:rsid w:val="008B0EFF"/>
    <w:rsid w:val="008B2EA9"/>
    <w:rsid w:val="008C703E"/>
    <w:rsid w:val="008D093D"/>
    <w:rsid w:val="008E6BBC"/>
    <w:rsid w:val="008F6221"/>
    <w:rsid w:val="0090142F"/>
    <w:rsid w:val="009228D8"/>
    <w:rsid w:val="00941B99"/>
    <w:rsid w:val="00954D78"/>
    <w:rsid w:val="009655AB"/>
    <w:rsid w:val="00991AFA"/>
    <w:rsid w:val="009C0BCC"/>
    <w:rsid w:val="009E020D"/>
    <w:rsid w:val="009E4EAA"/>
    <w:rsid w:val="009F1F47"/>
    <w:rsid w:val="009F25B4"/>
    <w:rsid w:val="00A10BB3"/>
    <w:rsid w:val="00A30E35"/>
    <w:rsid w:val="00A345FF"/>
    <w:rsid w:val="00A605F1"/>
    <w:rsid w:val="00A66F07"/>
    <w:rsid w:val="00A77FD8"/>
    <w:rsid w:val="00AC1C5C"/>
    <w:rsid w:val="00AC21D3"/>
    <w:rsid w:val="00AE1908"/>
    <w:rsid w:val="00AF4D30"/>
    <w:rsid w:val="00B04912"/>
    <w:rsid w:val="00B2770D"/>
    <w:rsid w:val="00B34B13"/>
    <w:rsid w:val="00B35ACB"/>
    <w:rsid w:val="00B421D7"/>
    <w:rsid w:val="00B552C8"/>
    <w:rsid w:val="00B61BCE"/>
    <w:rsid w:val="00B6424F"/>
    <w:rsid w:val="00B850F9"/>
    <w:rsid w:val="00B9364C"/>
    <w:rsid w:val="00BA5647"/>
    <w:rsid w:val="00BB2AF7"/>
    <w:rsid w:val="00BF25CC"/>
    <w:rsid w:val="00C13875"/>
    <w:rsid w:val="00C17EEF"/>
    <w:rsid w:val="00C35671"/>
    <w:rsid w:val="00C3692F"/>
    <w:rsid w:val="00CA1A9E"/>
    <w:rsid w:val="00CA3EAC"/>
    <w:rsid w:val="00CD0604"/>
    <w:rsid w:val="00CD49F1"/>
    <w:rsid w:val="00CF1B33"/>
    <w:rsid w:val="00D01166"/>
    <w:rsid w:val="00D01CD7"/>
    <w:rsid w:val="00D02722"/>
    <w:rsid w:val="00D06850"/>
    <w:rsid w:val="00D13EAB"/>
    <w:rsid w:val="00D30DBC"/>
    <w:rsid w:val="00D31A68"/>
    <w:rsid w:val="00D338C7"/>
    <w:rsid w:val="00D5150B"/>
    <w:rsid w:val="00D61DE1"/>
    <w:rsid w:val="00D63DA9"/>
    <w:rsid w:val="00D80B2D"/>
    <w:rsid w:val="00D962C8"/>
    <w:rsid w:val="00D969CC"/>
    <w:rsid w:val="00DB3FD6"/>
    <w:rsid w:val="00DB6624"/>
    <w:rsid w:val="00E076F1"/>
    <w:rsid w:val="00E13FC5"/>
    <w:rsid w:val="00E1748B"/>
    <w:rsid w:val="00E34635"/>
    <w:rsid w:val="00E50583"/>
    <w:rsid w:val="00E56594"/>
    <w:rsid w:val="00E62064"/>
    <w:rsid w:val="00E66198"/>
    <w:rsid w:val="00E7435E"/>
    <w:rsid w:val="00EA7BA2"/>
    <w:rsid w:val="00EB3364"/>
    <w:rsid w:val="00EB549E"/>
    <w:rsid w:val="00ED229A"/>
    <w:rsid w:val="00ED3CD6"/>
    <w:rsid w:val="00ED5C03"/>
    <w:rsid w:val="00EE4970"/>
    <w:rsid w:val="00F103CE"/>
    <w:rsid w:val="00F108C1"/>
    <w:rsid w:val="00F1598C"/>
    <w:rsid w:val="00F36AA0"/>
    <w:rsid w:val="00F47C11"/>
    <w:rsid w:val="00F826B6"/>
    <w:rsid w:val="00F905D8"/>
    <w:rsid w:val="00FB045A"/>
    <w:rsid w:val="00FB535A"/>
    <w:rsid w:val="00FD401F"/>
    <w:rsid w:val="00FE56B3"/>
    <w:rsid w:val="00FE7630"/>
    <w:rsid w:val="00FF49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0"/>
        <o:r id="V:Rule5" type="connector" idref="#_x0000_s1034"/>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1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46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466A"/>
    <w:rPr>
      <w:color w:val="0000FF"/>
      <w:u w:val="single"/>
    </w:rPr>
  </w:style>
  <w:style w:type="paragraph" w:styleId="BalloonText">
    <w:name w:val="Balloon Text"/>
    <w:basedOn w:val="Normal"/>
    <w:link w:val="BalloonTextChar"/>
    <w:uiPriority w:val="99"/>
    <w:semiHidden/>
    <w:unhideWhenUsed/>
    <w:rsid w:val="00E56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594"/>
    <w:rPr>
      <w:rFonts w:ascii="Tahoma" w:hAnsi="Tahoma" w:cs="Tahoma"/>
      <w:sz w:val="16"/>
      <w:szCs w:val="16"/>
    </w:rPr>
  </w:style>
  <w:style w:type="paragraph" w:styleId="ListParagraph">
    <w:name w:val="List Paragraph"/>
    <w:basedOn w:val="Normal"/>
    <w:uiPriority w:val="34"/>
    <w:qFormat/>
    <w:rsid w:val="00ED5C03"/>
    <w:pPr>
      <w:ind w:left="720"/>
      <w:contextualSpacing/>
    </w:pPr>
  </w:style>
  <w:style w:type="paragraph" w:styleId="Header">
    <w:name w:val="header"/>
    <w:basedOn w:val="Normal"/>
    <w:link w:val="HeaderChar"/>
    <w:uiPriority w:val="99"/>
    <w:unhideWhenUsed/>
    <w:rsid w:val="00600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AB5"/>
  </w:style>
  <w:style w:type="paragraph" w:styleId="Footer">
    <w:name w:val="footer"/>
    <w:basedOn w:val="Normal"/>
    <w:link w:val="FooterChar"/>
    <w:uiPriority w:val="99"/>
    <w:unhideWhenUsed/>
    <w:rsid w:val="00600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46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466A"/>
    <w:rPr>
      <w:color w:val="0000FF"/>
      <w:u w:val="single"/>
    </w:rPr>
  </w:style>
  <w:style w:type="paragraph" w:styleId="BalloonText">
    <w:name w:val="Balloon Text"/>
    <w:basedOn w:val="Normal"/>
    <w:link w:val="BalloonTextChar"/>
    <w:uiPriority w:val="99"/>
    <w:semiHidden/>
    <w:unhideWhenUsed/>
    <w:rsid w:val="00E56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594"/>
    <w:rPr>
      <w:rFonts w:ascii="Tahoma" w:hAnsi="Tahoma" w:cs="Tahoma"/>
      <w:sz w:val="16"/>
      <w:szCs w:val="16"/>
    </w:rPr>
  </w:style>
  <w:style w:type="paragraph" w:styleId="ListParagraph">
    <w:name w:val="List Paragraph"/>
    <w:basedOn w:val="Normal"/>
    <w:uiPriority w:val="34"/>
    <w:qFormat/>
    <w:rsid w:val="00ED5C03"/>
    <w:pPr>
      <w:ind w:left="720"/>
      <w:contextualSpacing/>
    </w:pPr>
  </w:style>
  <w:style w:type="paragraph" w:styleId="Header">
    <w:name w:val="header"/>
    <w:basedOn w:val="Normal"/>
    <w:link w:val="HeaderChar"/>
    <w:uiPriority w:val="99"/>
    <w:unhideWhenUsed/>
    <w:rsid w:val="00600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AB5"/>
  </w:style>
  <w:style w:type="paragraph" w:styleId="Footer">
    <w:name w:val="footer"/>
    <w:basedOn w:val="Normal"/>
    <w:link w:val="FooterChar"/>
    <w:uiPriority w:val="99"/>
    <w:unhideWhenUsed/>
    <w:rsid w:val="00600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AB5"/>
  </w:style>
</w:styles>
</file>

<file path=word/webSettings.xml><?xml version="1.0" encoding="utf-8"?>
<w:webSettings xmlns:r="http://schemas.openxmlformats.org/officeDocument/2006/relationships" xmlns:w="http://schemas.openxmlformats.org/wordprocessingml/2006/main">
  <w:divs>
    <w:div w:id="315500015">
      <w:bodyDiv w:val="1"/>
      <w:marLeft w:val="0"/>
      <w:marRight w:val="0"/>
      <w:marTop w:val="0"/>
      <w:marBottom w:val="0"/>
      <w:divBdr>
        <w:top w:val="none" w:sz="0" w:space="0" w:color="auto"/>
        <w:left w:val="none" w:sz="0" w:space="0" w:color="auto"/>
        <w:bottom w:val="none" w:sz="0" w:space="0" w:color="auto"/>
        <w:right w:val="none" w:sz="0" w:space="0" w:color="auto"/>
      </w:divBdr>
    </w:div>
    <w:div w:id="172020627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10">
          <w:marLeft w:val="0"/>
          <w:marRight w:val="0"/>
          <w:marTop w:val="0"/>
          <w:marBottom w:val="120"/>
          <w:divBdr>
            <w:top w:val="none" w:sz="0" w:space="0" w:color="auto"/>
            <w:left w:val="none" w:sz="0" w:space="0" w:color="auto"/>
            <w:bottom w:val="none" w:sz="0" w:space="0" w:color="auto"/>
            <w:right w:val="none" w:sz="0" w:space="0" w:color="auto"/>
          </w:divBdr>
        </w:div>
        <w:div w:id="36511522">
          <w:marLeft w:val="0"/>
          <w:marRight w:val="0"/>
          <w:marTop w:val="0"/>
          <w:marBottom w:val="120"/>
          <w:divBdr>
            <w:top w:val="none" w:sz="0" w:space="0" w:color="auto"/>
            <w:left w:val="none" w:sz="0" w:space="0" w:color="auto"/>
            <w:bottom w:val="none" w:sz="0" w:space="0" w:color="auto"/>
            <w:right w:val="none" w:sz="0" w:space="0" w:color="auto"/>
          </w:divBdr>
        </w:div>
        <w:div w:id="1960798719">
          <w:marLeft w:val="0"/>
          <w:marRight w:val="0"/>
          <w:marTop w:val="0"/>
          <w:marBottom w:val="120"/>
          <w:divBdr>
            <w:top w:val="none" w:sz="0" w:space="0" w:color="auto"/>
            <w:left w:val="none" w:sz="0" w:space="0" w:color="auto"/>
            <w:bottom w:val="none" w:sz="0" w:space="0" w:color="auto"/>
            <w:right w:val="none" w:sz="0" w:space="0" w:color="auto"/>
          </w:divBdr>
        </w:div>
        <w:div w:id="111753813">
          <w:marLeft w:val="0"/>
          <w:marRight w:val="0"/>
          <w:marTop w:val="0"/>
          <w:marBottom w:val="120"/>
          <w:divBdr>
            <w:top w:val="none" w:sz="0" w:space="0" w:color="auto"/>
            <w:left w:val="none" w:sz="0" w:space="0" w:color="auto"/>
            <w:bottom w:val="none" w:sz="0" w:space="0" w:color="auto"/>
            <w:right w:val="none" w:sz="0" w:space="0" w:color="auto"/>
          </w:divBdr>
        </w:div>
        <w:div w:id="2049603651">
          <w:marLeft w:val="0"/>
          <w:marRight w:val="0"/>
          <w:marTop w:val="0"/>
          <w:marBottom w:val="120"/>
          <w:divBdr>
            <w:top w:val="none" w:sz="0" w:space="0" w:color="auto"/>
            <w:left w:val="none" w:sz="0" w:space="0" w:color="auto"/>
            <w:bottom w:val="none" w:sz="0" w:space="0" w:color="auto"/>
            <w:right w:val="none" w:sz="0" w:space="0" w:color="auto"/>
          </w:divBdr>
        </w:div>
        <w:div w:id="1029332305">
          <w:marLeft w:val="0"/>
          <w:marRight w:val="0"/>
          <w:marTop w:val="0"/>
          <w:marBottom w:val="120"/>
          <w:divBdr>
            <w:top w:val="none" w:sz="0" w:space="0" w:color="auto"/>
            <w:left w:val="none" w:sz="0" w:space="0" w:color="auto"/>
            <w:bottom w:val="none" w:sz="0" w:space="0" w:color="auto"/>
            <w:right w:val="none" w:sz="0" w:space="0" w:color="auto"/>
          </w:divBdr>
        </w:div>
        <w:div w:id="503596889">
          <w:marLeft w:val="0"/>
          <w:marRight w:val="0"/>
          <w:marTop w:val="0"/>
          <w:marBottom w:val="120"/>
          <w:divBdr>
            <w:top w:val="none" w:sz="0" w:space="0" w:color="auto"/>
            <w:left w:val="none" w:sz="0" w:space="0" w:color="auto"/>
            <w:bottom w:val="none" w:sz="0" w:space="0" w:color="auto"/>
            <w:right w:val="none" w:sz="0" w:space="0" w:color="auto"/>
          </w:divBdr>
        </w:div>
        <w:div w:id="837576854">
          <w:marLeft w:val="0"/>
          <w:marRight w:val="0"/>
          <w:marTop w:val="0"/>
          <w:marBottom w:val="120"/>
          <w:divBdr>
            <w:top w:val="none" w:sz="0" w:space="0" w:color="auto"/>
            <w:left w:val="none" w:sz="0" w:space="0" w:color="auto"/>
            <w:bottom w:val="none" w:sz="0" w:space="0" w:color="auto"/>
            <w:right w:val="none" w:sz="0" w:space="0" w:color="auto"/>
          </w:divBdr>
        </w:div>
        <w:div w:id="1657880544">
          <w:marLeft w:val="0"/>
          <w:marRight w:val="0"/>
          <w:marTop w:val="0"/>
          <w:marBottom w:val="120"/>
          <w:divBdr>
            <w:top w:val="none" w:sz="0" w:space="0" w:color="auto"/>
            <w:left w:val="none" w:sz="0" w:space="0" w:color="auto"/>
            <w:bottom w:val="none" w:sz="0" w:space="0" w:color="auto"/>
            <w:right w:val="none" w:sz="0" w:space="0" w:color="auto"/>
          </w:divBdr>
        </w:div>
        <w:div w:id="2138715559">
          <w:marLeft w:val="0"/>
          <w:marRight w:val="0"/>
          <w:marTop w:val="0"/>
          <w:marBottom w:val="120"/>
          <w:divBdr>
            <w:top w:val="none" w:sz="0" w:space="0" w:color="auto"/>
            <w:left w:val="none" w:sz="0" w:space="0" w:color="auto"/>
            <w:bottom w:val="none" w:sz="0" w:space="0" w:color="auto"/>
            <w:right w:val="none" w:sz="0" w:space="0" w:color="auto"/>
          </w:divBdr>
        </w:div>
      </w:divsChild>
    </w:div>
    <w:div w:id="20879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vanbanphapluat.co/van-ban-lien-quan?id=05/2018/TT-BNNPT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anbanphapluat.co/van-ban-lien-quan?id=67/2018/N%C4%90-CP"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Welcome</cp:lastModifiedBy>
  <cp:revision>93</cp:revision>
  <cp:lastPrinted>2020-04-15T03:47:00Z</cp:lastPrinted>
  <dcterms:created xsi:type="dcterms:W3CDTF">2019-10-16T09:10:00Z</dcterms:created>
  <dcterms:modified xsi:type="dcterms:W3CDTF">2020-10-23T08:51:00Z</dcterms:modified>
</cp:coreProperties>
</file>