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AA8" w:rsidRPr="00CB5AA8" w:rsidRDefault="00CB5AA8" w:rsidP="00CB5AA8">
      <w:pPr>
        <w:widowControl w:val="0"/>
        <w:spacing w:before="40" w:after="40" w:line="264" w:lineRule="auto"/>
        <w:ind w:firstLine="720"/>
        <w:jc w:val="right"/>
        <w:rPr>
          <w:b/>
          <w:i/>
          <w:lang w:val="gl-ES"/>
        </w:rPr>
      </w:pPr>
      <w:r w:rsidRPr="00CB5AA8">
        <w:rPr>
          <w:b/>
          <w:i/>
          <w:lang w:val="gl-ES"/>
        </w:rPr>
        <w:t>PHỤ LỤC 2</w:t>
      </w:r>
    </w:p>
    <w:p w:rsidR="008638B0" w:rsidRDefault="008638B0" w:rsidP="008638B0">
      <w:pPr>
        <w:widowControl w:val="0"/>
        <w:spacing w:before="40" w:after="40" w:line="264" w:lineRule="auto"/>
        <w:ind w:firstLine="720"/>
        <w:jc w:val="both"/>
        <w:rPr>
          <w:bCs/>
          <w:sz w:val="26"/>
          <w:szCs w:val="26"/>
          <w:lang w:val="de-DE"/>
        </w:rPr>
      </w:pPr>
      <w:r w:rsidRPr="00B70486">
        <w:rPr>
          <w:lang w:val="gl-ES"/>
        </w:rPr>
        <w:t xml:space="preserve">- Căn cứ theo Chứng thư thẩm định giá Số: 101022- 01DN/SHA ngày 17/10/2022 của </w:t>
      </w:r>
      <w:r w:rsidRPr="00B70486">
        <w:rPr>
          <w:bCs/>
          <w:sz w:val="26"/>
          <w:szCs w:val="26"/>
          <w:lang w:val="de-DE"/>
        </w:rPr>
        <w:t>Công ty Cổ phần Cổ Phần Thẩm định Giá Sông Hàn.</w:t>
      </w:r>
    </w:p>
    <w:p w:rsidR="00CB5AA8" w:rsidRDefault="00CB5AA8" w:rsidP="00CB5AA8">
      <w:pPr>
        <w:rPr>
          <w:b/>
          <w:bCs/>
          <w:sz w:val="26"/>
          <w:szCs w:val="26"/>
          <w:lang w:val="de-DE"/>
        </w:rPr>
      </w:pPr>
    </w:p>
    <w:p w:rsidR="008638B0" w:rsidRPr="00CB5AA8" w:rsidRDefault="008638B0" w:rsidP="00CB5AA8">
      <w:pPr>
        <w:jc w:val="center"/>
        <w:rPr>
          <w:b/>
          <w:bCs/>
          <w:sz w:val="26"/>
          <w:szCs w:val="26"/>
          <w:lang w:val="de-DE"/>
        </w:rPr>
      </w:pPr>
      <w:r w:rsidRPr="00882F5D">
        <w:rPr>
          <w:b/>
          <w:sz w:val="24"/>
        </w:rPr>
        <w:t xml:space="preserve">DỰ TOÁN CÁC DANH MỤC </w:t>
      </w:r>
      <w:r>
        <w:rPr>
          <w:b/>
          <w:sz w:val="24"/>
        </w:rPr>
        <w:t xml:space="preserve">CẤU THÀNH </w:t>
      </w:r>
      <w:r w:rsidRPr="00882F5D">
        <w:rPr>
          <w:b/>
          <w:sz w:val="24"/>
        </w:rPr>
        <w:t xml:space="preserve">ĐẦU TƯ </w:t>
      </w:r>
      <w:r>
        <w:rPr>
          <w:b/>
          <w:sz w:val="24"/>
        </w:rPr>
        <w:t>01 ĐÀI TRUYỀN THANH CẤP XÃ ỨNG DỤNG C</w:t>
      </w:r>
      <w:bookmarkStart w:id="0" w:name="_GoBack"/>
      <w:bookmarkEnd w:id="0"/>
      <w:r>
        <w:rPr>
          <w:b/>
          <w:sz w:val="24"/>
        </w:rPr>
        <w:t>NTT-VT.</w:t>
      </w:r>
    </w:p>
    <w:p w:rsidR="008638B0" w:rsidRPr="00882F5D" w:rsidRDefault="008638B0" w:rsidP="008638B0">
      <w:pPr>
        <w:ind w:firstLine="142"/>
        <w:rPr>
          <w:b/>
          <w:sz w:val="24"/>
        </w:rPr>
      </w:pPr>
    </w:p>
    <w:tbl>
      <w:tblPr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851"/>
        <w:gridCol w:w="709"/>
        <w:gridCol w:w="1417"/>
        <w:gridCol w:w="1418"/>
        <w:gridCol w:w="1701"/>
      </w:tblGrid>
      <w:tr w:rsidR="008638B0" w:rsidRPr="00B70486" w:rsidTr="00461BF5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bCs/>
                <w:sz w:val="24"/>
              </w:rPr>
            </w:pPr>
            <w:r w:rsidRPr="00B70486">
              <w:rPr>
                <w:bCs/>
                <w:sz w:val="24"/>
              </w:rPr>
              <w:t>TT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bCs/>
                <w:sz w:val="24"/>
              </w:rPr>
            </w:pPr>
            <w:r w:rsidRPr="00B70486">
              <w:rPr>
                <w:bCs/>
                <w:sz w:val="24"/>
              </w:rPr>
              <w:t>Nội dung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bCs/>
                <w:sz w:val="24"/>
              </w:rPr>
            </w:pPr>
            <w:r w:rsidRPr="00B70486">
              <w:rPr>
                <w:bCs/>
                <w:sz w:val="24"/>
              </w:rPr>
              <w:t>Đơn vị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bCs/>
                <w:sz w:val="24"/>
              </w:rPr>
            </w:pPr>
            <w:r w:rsidRPr="00B70486">
              <w:rPr>
                <w:bCs/>
                <w:sz w:val="24"/>
              </w:rPr>
              <w:t>Khối lượng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bCs/>
                <w:sz w:val="24"/>
              </w:rPr>
            </w:pPr>
            <w:r w:rsidRPr="00B70486">
              <w:rPr>
                <w:bCs/>
                <w:sz w:val="24"/>
              </w:rPr>
              <w:t>Đơn giá</w:t>
            </w:r>
            <w:r w:rsidRPr="00B70486">
              <w:rPr>
                <w:bCs/>
                <w:sz w:val="24"/>
              </w:rPr>
              <w:br/>
              <w:t xml:space="preserve"> (VNĐ)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bCs/>
                <w:sz w:val="24"/>
              </w:rPr>
            </w:pPr>
            <w:r w:rsidRPr="00B70486">
              <w:rPr>
                <w:bCs/>
                <w:sz w:val="24"/>
              </w:rPr>
              <w:t>Thành tiền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Ghi chú</w:t>
            </w:r>
          </w:p>
        </w:tc>
      </w:tr>
      <w:tr w:rsidR="008638B0" w:rsidRPr="00B70486" w:rsidTr="00461BF5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b/>
                <w:bCs/>
                <w:sz w:val="24"/>
              </w:rPr>
            </w:pPr>
            <w:r w:rsidRPr="00B70486">
              <w:rPr>
                <w:b/>
                <w:bCs/>
                <w:sz w:val="24"/>
              </w:rPr>
              <w:t>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rPr>
                <w:b/>
                <w:bCs/>
                <w:sz w:val="24"/>
              </w:rPr>
            </w:pPr>
            <w:r w:rsidRPr="00B70486">
              <w:rPr>
                <w:b/>
                <w:bCs/>
                <w:sz w:val="24"/>
              </w:rPr>
              <w:t>Phần thiết bị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b/>
                <w:bCs/>
                <w:sz w:val="24"/>
              </w:rPr>
            </w:pPr>
            <w:r w:rsidRPr="00B70486">
              <w:rPr>
                <w:b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b/>
                <w:bCs/>
                <w:sz w:val="24"/>
              </w:rPr>
            </w:pPr>
            <w:r w:rsidRPr="00B70486">
              <w:rPr>
                <w:b/>
                <w:bCs/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rPr>
                <w:b/>
                <w:bCs/>
                <w:sz w:val="24"/>
              </w:rPr>
            </w:pPr>
            <w:r w:rsidRPr="00B70486">
              <w:rPr>
                <w:b/>
                <w:bCs/>
                <w:sz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rPr>
                <w:b/>
                <w:bCs/>
                <w:sz w:val="24"/>
              </w:rPr>
            </w:pPr>
            <w:r w:rsidRPr="00B70486">
              <w:rPr>
                <w:b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rPr>
                <w:b/>
                <w:bCs/>
                <w:sz w:val="24"/>
              </w:rPr>
            </w:pPr>
            <w:r w:rsidRPr="00B70486">
              <w:rPr>
                <w:b/>
                <w:bCs/>
                <w:sz w:val="24"/>
              </w:rPr>
              <w:t> </w:t>
            </w:r>
          </w:p>
        </w:tc>
      </w:tr>
      <w:tr w:rsidR="008638B0" w:rsidRPr="00B70486" w:rsidTr="00461BF5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Default="008638B0" w:rsidP="00461BF5">
            <w:pPr>
              <w:rPr>
                <w:bCs/>
                <w:sz w:val="24"/>
              </w:rPr>
            </w:pPr>
            <w:r w:rsidRPr="00B70486">
              <w:rPr>
                <w:bCs/>
                <w:sz w:val="24"/>
              </w:rPr>
              <w:t>Hệ thống máy tính và các thiết bị phụ trợ</w:t>
            </w:r>
          </w:p>
          <w:p w:rsidR="008638B0" w:rsidRPr="00C34C7B" w:rsidRDefault="008638B0" w:rsidP="00461BF5">
            <w:pPr>
              <w:rPr>
                <w:sz w:val="24"/>
                <w:szCs w:val="24"/>
              </w:rPr>
            </w:pPr>
            <w:r w:rsidRPr="00C34C7B">
              <w:rPr>
                <w:sz w:val="24"/>
                <w:szCs w:val="24"/>
              </w:rPr>
              <w:t>Máy tính quản lý thiết bị</w:t>
            </w:r>
            <w:r w:rsidRPr="00C34C7B">
              <w:rPr>
                <w:sz w:val="24"/>
                <w:szCs w:val="24"/>
              </w:rPr>
              <w:br/>
              <w:t xml:space="preserve">CPU intel core i3, Ram 4 GB </w:t>
            </w:r>
            <w:r w:rsidRPr="00C34C7B">
              <w:rPr>
                <w:sz w:val="24"/>
                <w:szCs w:val="24"/>
              </w:rPr>
              <w:br/>
              <w:t>Ổ cứng 512 GB, Màn hình 22 inch, chuột, Loa vi tính 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bộ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right"/>
              <w:rPr>
                <w:sz w:val="24"/>
              </w:rPr>
            </w:pPr>
            <w:r w:rsidRPr="00B70486">
              <w:rPr>
                <w:sz w:val="24"/>
              </w:rPr>
              <w:t>17.500.000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right"/>
              <w:rPr>
                <w:sz w:val="24"/>
              </w:rPr>
            </w:pPr>
            <w:r w:rsidRPr="00B70486">
              <w:rPr>
                <w:sz w:val="24"/>
              </w:rPr>
              <w:t>17.500.000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C34C7B" w:rsidRDefault="008638B0" w:rsidP="00461BF5">
            <w:pPr>
              <w:rPr>
                <w:sz w:val="24"/>
                <w:szCs w:val="24"/>
              </w:rPr>
            </w:pPr>
            <w:r w:rsidRPr="00C34C7B">
              <w:rPr>
                <w:sz w:val="24"/>
                <w:szCs w:val="24"/>
              </w:rPr>
              <w:t>Thuộc mục 2 phụ lục 1 thông tư 39</w:t>
            </w:r>
          </w:p>
        </w:tc>
      </w:tr>
      <w:tr w:rsidR="008638B0" w:rsidRPr="00B70486" w:rsidTr="00461BF5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rPr>
                <w:sz w:val="24"/>
              </w:rPr>
            </w:pPr>
            <w:r w:rsidRPr="00B70486">
              <w:rPr>
                <w:sz w:val="24"/>
              </w:rPr>
              <w:t>Bàn trộn tiếng 8 kênh stereo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Chiếc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right"/>
              <w:rPr>
                <w:sz w:val="24"/>
              </w:rPr>
            </w:pPr>
            <w:r w:rsidRPr="00B70486">
              <w:rPr>
                <w:sz w:val="24"/>
              </w:rPr>
              <w:t>7.150.000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right"/>
              <w:rPr>
                <w:sz w:val="24"/>
              </w:rPr>
            </w:pPr>
            <w:r w:rsidRPr="00B70486">
              <w:rPr>
                <w:sz w:val="24"/>
              </w:rPr>
              <w:t>7.150.000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rPr>
                <w:sz w:val="24"/>
              </w:rPr>
            </w:pPr>
            <w:r w:rsidRPr="00B70486">
              <w:rPr>
                <w:sz w:val="24"/>
              </w:rPr>
              <w:t> </w:t>
            </w:r>
            <w:r>
              <w:rPr>
                <w:sz w:val="24"/>
              </w:rPr>
              <w:t>Thiết bị đấu nối Dùng để kết nối các tín hiệu đầu vào và đầu ra</w:t>
            </w:r>
          </w:p>
        </w:tc>
      </w:tr>
      <w:tr w:rsidR="008638B0" w:rsidRPr="00B70486" w:rsidTr="00461BF5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rPr>
                <w:sz w:val="24"/>
              </w:rPr>
            </w:pPr>
            <w:r w:rsidRPr="00B70486">
              <w:rPr>
                <w:sz w:val="24"/>
              </w:rPr>
              <w:t>Micro để bàn hãng Toa + Chân để bàn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Chiếc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right"/>
              <w:rPr>
                <w:sz w:val="24"/>
              </w:rPr>
            </w:pPr>
            <w:r w:rsidRPr="00B70486">
              <w:rPr>
                <w:sz w:val="24"/>
              </w:rPr>
              <w:t>1.750.000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right"/>
              <w:rPr>
                <w:sz w:val="24"/>
              </w:rPr>
            </w:pPr>
            <w:r w:rsidRPr="00B70486">
              <w:rPr>
                <w:sz w:val="24"/>
              </w:rPr>
              <w:t>1.750.000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rPr>
                <w:sz w:val="24"/>
              </w:rPr>
            </w:pPr>
            <w:r>
              <w:rPr>
                <w:sz w:val="24"/>
              </w:rPr>
              <w:t>Thuộc mục 4 phụ lục 1 thông tư 39</w:t>
            </w:r>
          </w:p>
        </w:tc>
      </w:tr>
      <w:tr w:rsidR="008638B0" w:rsidRPr="00B70486" w:rsidTr="00461BF5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rPr>
                <w:sz w:val="24"/>
              </w:rPr>
            </w:pPr>
            <w:r w:rsidRPr="00B70486">
              <w:rPr>
                <w:sz w:val="24"/>
              </w:rPr>
              <w:t>Bộ phát truyền thanh thông minh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Bộ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right"/>
              <w:rPr>
                <w:sz w:val="24"/>
              </w:rPr>
            </w:pPr>
            <w:r w:rsidRPr="00B70486">
              <w:rPr>
                <w:sz w:val="24"/>
              </w:rPr>
              <w:t>26.400.000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right"/>
              <w:rPr>
                <w:sz w:val="24"/>
              </w:rPr>
            </w:pPr>
            <w:r w:rsidRPr="00B70486">
              <w:rPr>
                <w:sz w:val="24"/>
              </w:rPr>
              <w:t>26.400.000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rPr>
                <w:sz w:val="24"/>
              </w:rPr>
            </w:pPr>
            <w:r>
              <w:rPr>
                <w:sz w:val="24"/>
              </w:rPr>
              <w:t>Thuộc mục 1 phụ lục 1 thông tư 39</w:t>
            </w:r>
          </w:p>
        </w:tc>
      </w:tr>
      <w:tr w:rsidR="008638B0" w:rsidRPr="00B70486" w:rsidTr="00461BF5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rPr>
                <w:sz w:val="24"/>
              </w:rPr>
            </w:pPr>
            <w:r w:rsidRPr="00B70486">
              <w:rPr>
                <w:sz w:val="24"/>
              </w:rPr>
              <w:t>Bộ thu truyền thanh thông minh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Bộ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right"/>
              <w:rPr>
                <w:sz w:val="24"/>
              </w:rPr>
            </w:pPr>
            <w:r w:rsidRPr="00B70486">
              <w:rPr>
                <w:sz w:val="24"/>
              </w:rPr>
              <w:t>24.200.000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right"/>
              <w:rPr>
                <w:sz w:val="24"/>
              </w:rPr>
            </w:pPr>
            <w:r w:rsidRPr="00B70486">
              <w:rPr>
                <w:sz w:val="24"/>
              </w:rPr>
              <w:t>290.400.000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>Thuộc mục 1 phụ lục 1 thông tư 39</w:t>
            </w:r>
          </w:p>
        </w:tc>
      </w:tr>
      <w:tr w:rsidR="008638B0" w:rsidRPr="00B70486" w:rsidTr="00461BF5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rPr>
                <w:sz w:val="24"/>
              </w:rPr>
            </w:pPr>
            <w:r w:rsidRPr="00B70486">
              <w:rPr>
                <w:sz w:val="24"/>
              </w:rPr>
              <w:t>Phần mềm quản lý phí duy trì, dữ liệu của Sim (2 năm) cho bộ thu và bộ phát truyền thanh thông minh, đã bao gồm sim 4G 2 năm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Bộ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right"/>
              <w:rPr>
                <w:sz w:val="24"/>
              </w:rPr>
            </w:pPr>
            <w:r w:rsidRPr="00B70486">
              <w:rPr>
                <w:sz w:val="24"/>
              </w:rPr>
              <w:t>1.980.000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right"/>
              <w:rPr>
                <w:sz w:val="24"/>
              </w:rPr>
            </w:pPr>
            <w:r w:rsidRPr="00B70486">
              <w:rPr>
                <w:sz w:val="24"/>
              </w:rPr>
              <w:t>23.760.000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rPr>
                <w:sz w:val="24"/>
              </w:rPr>
            </w:pPr>
            <w:r w:rsidRPr="00B70486">
              <w:rPr>
                <w:sz w:val="24"/>
              </w:rPr>
              <w:t> </w:t>
            </w:r>
            <w:r>
              <w:rPr>
                <w:sz w:val="24"/>
              </w:rPr>
              <w:t>Phụ lục 2,3,4 thông tư 39</w:t>
            </w:r>
          </w:p>
        </w:tc>
      </w:tr>
      <w:tr w:rsidR="008638B0" w:rsidRPr="00B70486" w:rsidTr="00461BF5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bCs/>
                <w:sz w:val="24"/>
              </w:rPr>
            </w:pPr>
            <w:r w:rsidRPr="00B70486">
              <w:rPr>
                <w:bCs/>
                <w:sz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rPr>
                <w:bCs/>
                <w:sz w:val="24"/>
              </w:rPr>
            </w:pPr>
            <w:r w:rsidRPr="00B70486">
              <w:rPr>
                <w:bCs/>
                <w:sz w:val="24"/>
              </w:rPr>
              <w:t>Phần mềm bản quyền điều khiển phát sóng phát thanh qua mạng IP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bCs/>
                <w:sz w:val="24"/>
              </w:rPr>
            </w:pPr>
            <w:r w:rsidRPr="00B70486">
              <w:rPr>
                <w:bCs/>
                <w:sz w:val="24"/>
              </w:rPr>
              <w:t>Hệ thống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right"/>
              <w:rPr>
                <w:sz w:val="24"/>
              </w:rPr>
            </w:pPr>
            <w:r w:rsidRPr="00B70486">
              <w:rPr>
                <w:sz w:val="24"/>
              </w:rPr>
              <w:t> 16.500.000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right"/>
              <w:rPr>
                <w:sz w:val="24"/>
              </w:rPr>
            </w:pPr>
            <w:r w:rsidRPr="00B70486">
              <w:rPr>
                <w:sz w:val="24"/>
              </w:rPr>
              <w:t>16.500.000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rPr>
                <w:sz w:val="24"/>
              </w:rPr>
            </w:pPr>
            <w:r w:rsidRPr="00B70486">
              <w:rPr>
                <w:sz w:val="24"/>
              </w:rPr>
              <w:t> </w:t>
            </w:r>
            <w:r>
              <w:rPr>
                <w:sz w:val="24"/>
              </w:rPr>
              <w:t>Phụ lục 2,3,4 thông tư 39</w:t>
            </w:r>
          </w:p>
        </w:tc>
      </w:tr>
      <w:tr w:rsidR="008638B0" w:rsidRPr="00B70486" w:rsidTr="00461BF5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rPr>
                <w:sz w:val="24"/>
              </w:rPr>
            </w:pPr>
            <w:r w:rsidRPr="00B70486">
              <w:rPr>
                <w:sz w:val="24"/>
              </w:rPr>
              <w:t>Loa nén TOA 30W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Chiếc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right"/>
              <w:rPr>
                <w:sz w:val="24"/>
              </w:rPr>
            </w:pPr>
            <w:r w:rsidRPr="00B70486">
              <w:rPr>
                <w:sz w:val="24"/>
              </w:rPr>
              <w:t>1.650.000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right"/>
              <w:rPr>
                <w:sz w:val="24"/>
              </w:rPr>
            </w:pPr>
            <w:r w:rsidRPr="00B70486">
              <w:rPr>
                <w:sz w:val="24"/>
              </w:rPr>
              <w:t>39.600.000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rPr>
                <w:sz w:val="24"/>
              </w:rPr>
            </w:pPr>
            <w:r w:rsidRPr="00B70486">
              <w:rPr>
                <w:sz w:val="24"/>
              </w:rPr>
              <w:t> </w:t>
            </w:r>
            <w:r>
              <w:rPr>
                <w:sz w:val="24"/>
              </w:rPr>
              <w:t>Mục 6 phụ lục 1 thông tư 39</w:t>
            </w:r>
          </w:p>
        </w:tc>
      </w:tr>
      <w:tr w:rsidR="008638B0" w:rsidRPr="00B70486" w:rsidTr="00461BF5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rPr>
                <w:sz w:val="24"/>
              </w:rPr>
            </w:pPr>
            <w:r w:rsidRPr="00B70486">
              <w:rPr>
                <w:sz w:val="24"/>
              </w:rPr>
              <w:t>Tủ rack đựng thiết bị.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Tủ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right"/>
              <w:rPr>
                <w:sz w:val="24"/>
              </w:rPr>
            </w:pPr>
            <w:r w:rsidRPr="00B70486">
              <w:rPr>
                <w:sz w:val="24"/>
              </w:rPr>
              <w:t>4.400.000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right"/>
              <w:rPr>
                <w:sz w:val="24"/>
              </w:rPr>
            </w:pPr>
            <w:r w:rsidRPr="00B70486">
              <w:rPr>
                <w:sz w:val="24"/>
              </w:rPr>
              <w:t>4.400.000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rPr>
                <w:sz w:val="24"/>
              </w:rPr>
            </w:pPr>
            <w:r w:rsidRPr="00B70486">
              <w:rPr>
                <w:sz w:val="24"/>
              </w:rPr>
              <w:t> </w:t>
            </w:r>
            <w:r>
              <w:rPr>
                <w:sz w:val="24"/>
              </w:rPr>
              <w:t>Mục 6 phụ lục 1 thông tư 39</w:t>
            </w:r>
          </w:p>
        </w:tc>
      </w:tr>
      <w:tr w:rsidR="008638B0" w:rsidRPr="00B70486" w:rsidTr="00461BF5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bCs/>
                <w:sz w:val="24"/>
              </w:rPr>
            </w:pPr>
            <w:r w:rsidRPr="00B70486">
              <w:rPr>
                <w:bCs/>
                <w:sz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rPr>
                <w:bCs/>
                <w:sz w:val="24"/>
              </w:rPr>
            </w:pPr>
            <w:r w:rsidRPr="00B70486">
              <w:rPr>
                <w:bCs/>
                <w:sz w:val="24"/>
              </w:rPr>
              <w:t>Hộp bảo quản cụm thu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bCs/>
                <w:sz w:val="24"/>
              </w:rPr>
            </w:pPr>
            <w:r w:rsidRPr="00B70486">
              <w:rPr>
                <w:bCs/>
                <w:sz w:val="24"/>
              </w:rPr>
              <w:t> Chiếc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right"/>
              <w:rPr>
                <w:sz w:val="24"/>
              </w:rPr>
            </w:pPr>
            <w:r w:rsidRPr="00B70486">
              <w:rPr>
                <w:sz w:val="24"/>
              </w:rPr>
              <w:t> 880.000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right"/>
              <w:rPr>
                <w:sz w:val="24"/>
              </w:rPr>
            </w:pPr>
            <w:r w:rsidRPr="00B70486">
              <w:rPr>
                <w:sz w:val="24"/>
              </w:rPr>
              <w:t>10.560.000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rPr>
                <w:sz w:val="24"/>
              </w:rPr>
            </w:pPr>
            <w:r>
              <w:rPr>
                <w:sz w:val="24"/>
              </w:rPr>
              <w:t>Mục 6 phụ lục 1 thông tư 39</w:t>
            </w:r>
            <w:r w:rsidRPr="00B70486">
              <w:rPr>
                <w:sz w:val="24"/>
              </w:rPr>
              <w:t> </w:t>
            </w:r>
          </w:p>
        </w:tc>
      </w:tr>
      <w:tr w:rsidR="008638B0" w:rsidRPr="00B70486" w:rsidTr="00461BF5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rPr>
                <w:sz w:val="24"/>
              </w:rPr>
            </w:pPr>
            <w:r w:rsidRPr="00B70486">
              <w:rPr>
                <w:sz w:val="24"/>
              </w:rPr>
              <w:t>Dây điện mắc loa CADIVI 2 lõi x 0,75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right"/>
              <w:rPr>
                <w:sz w:val="24"/>
              </w:rPr>
            </w:pPr>
            <w:r w:rsidRPr="00B70486">
              <w:rPr>
                <w:sz w:val="24"/>
              </w:rPr>
              <w:t>12.000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right"/>
              <w:rPr>
                <w:sz w:val="24"/>
              </w:rPr>
            </w:pPr>
            <w:r w:rsidRPr="00B70486">
              <w:rPr>
                <w:sz w:val="24"/>
              </w:rPr>
              <w:t>2.400.000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rPr>
                <w:sz w:val="24"/>
              </w:rPr>
            </w:pPr>
            <w:r w:rsidRPr="00B70486">
              <w:rPr>
                <w:sz w:val="24"/>
              </w:rPr>
              <w:t> </w:t>
            </w:r>
            <w:r>
              <w:rPr>
                <w:sz w:val="24"/>
              </w:rPr>
              <w:t>Mục 6 phụ lục 1 thông tư 39</w:t>
            </w:r>
          </w:p>
        </w:tc>
      </w:tr>
      <w:tr w:rsidR="008638B0" w:rsidRPr="00B70486" w:rsidTr="00461BF5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rPr>
                <w:sz w:val="24"/>
              </w:rPr>
            </w:pPr>
            <w:r w:rsidRPr="00B70486">
              <w:rPr>
                <w:sz w:val="24"/>
              </w:rPr>
              <w:t>Cột treo loa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Cột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right"/>
              <w:rPr>
                <w:sz w:val="24"/>
              </w:rPr>
            </w:pPr>
            <w:r w:rsidRPr="00B70486">
              <w:rPr>
                <w:sz w:val="24"/>
              </w:rPr>
              <w:t>660.000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right"/>
              <w:rPr>
                <w:sz w:val="24"/>
              </w:rPr>
            </w:pPr>
            <w:r w:rsidRPr="00B70486">
              <w:rPr>
                <w:sz w:val="24"/>
              </w:rPr>
              <w:t>7.920.000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rPr>
                <w:sz w:val="24"/>
              </w:rPr>
            </w:pPr>
            <w:r w:rsidRPr="00B70486">
              <w:rPr>
                <w:sz w:val="24"/>
              </w:rPr>
              <w:t> </w:t>
            </w:r>
            <w:r>
              <w:rPr>
                <w:sz w:val="24"/>
              </w:rPr>
              <w:t>Mục 6 phụ lục 1 thông tư 39</w:t>
            </w:r>
          </w:p>
        </w:tc>
      </w:tr>
      <w:tr w:rsidR="008638B0" w:rsidRPr="00B70486" w:rsidTr="00461BF5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rPr>
                <w:sz w:val="24"/>
              </w:rPr>
            </w:pPr>
            <w:r w:rsidRPr="00B70486">
              <w:rPr>
                <w:sz w:val="24"/>
              </w:rPr>
              <w:t>Vật tư phụ, ổ cắm, dây đấu nối hệ thống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Hệ thống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right"/>
              <w:rPr>
                <w:sz w:val="24"/>
              </w:rPr>
            </w:pPr>
            <w:r w:rsidRPr="00B70486">
              <w:rPr>
                <w:sz w:val="24"/>
              </w:rPr>
              <w:t>2.000.000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right"/>
              <w:rPr>
                <w:sz w:val="24"/>
              </w:rPr>
            </w:pPr>
            <w:r w:rsidRPr="00B70486">
              <w:rPr>
                <w:sz w:val="24"/>
              </w:rPr>
              <w:t>2.000.000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rPr>
                <w:sz w:val="24"/>
              </w:rPr>
            </w:pPr>
            <w:r w:rsidRPr="00B70486">
              <w:rPr>
                <w:sz w:val="24"/>
              </w:rPr>
              <w:t> </w:t>
            </w:r>
            <w:r>
              <w:rPr>
                <w:sz w:val="24"/>
              </w:rPr>
              <w:t>Mục 6 phụ lục 1 thông tư 39</w:t>
            </w:r>
          </w:p>
        </w:tc>
      </w:tr>
      <w:tr w:rsidR="008638B0" w:rsidRPr="00B70486" w:rsidTr="00461BF5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rPr>
                <w:sz w:val="24"/>
              </w:rPr>
            </w:pPr>
            <w:r w:rsidRPr="00B70486">
              <w:rPr>
                <w:sz w:val="24"/>
              </w:rPr>
              <w:t>Chi phí vận chuyển, lắp đặt loa cụm thu, hướng dẫn vận hành chuyển giao công nghệ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Hệ thống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right"/>
              <w:rPr>
                <w:sz w:val="24"/>
              </w:rPr>
            </w:pPr>
            <w:r w:rsidRPr="00B70486">
              <w:rPr>
                <w:sz w:val="24"/>
              </w:rPr>
              <w:t>18.700.000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right"/>
              <w:rPr>
                <w:sz w:val="24"/>
              </w:rPr>
            </w:pPr>
            <w:r w:rsidRPr="00B70486">
              <w:rPr>
                <w:sz w:val="24"/>
              </w:rPr>
              <w:t>18.700.000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rPr>
                <w:sz w:val="24"/>
              </w:rPr>
            </w:pPr>
            <w:r w:rsidRPr="00B70486">
              <w:rPr>
                <w:sz w:val="24"/>
              </w:rPr>
              <w:t> </w:t>
            </w:r>
            <w:r>
              <w:rPr>
                <w:sz w:val="24"/>
              </w:rPr>
              <w:t>Chi phí lắp đặt vận hành</w:t>
            </w:r>
          </w:p>
        </w:tc>
      </w:tr>
      <w:tr w:rsidR="008638B0" w:rsidRPr="00B70486" w:rsidTr="00461BF5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bCs/>
                <w:sz w:val="24"/>
              </w:rPr>
            </w:pPr>
            <w:r w:rsidRPr="00B70486">
              <w:rPr>
                <w:bCs/>
                <w:sz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bCs/>
                <w:sz w:val="24"/>
              </w:rPr>
            </w:pPr>
            <w:r w:rsidRPr="00B70486">
              <w:rPr>
                <w:bCs/>
                <w:sz w:val="24"/>
              </w:rPr>
              <w:t xml:space="preserve">TỔNG CỘNG THIẾT BỊ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bCs/>
                <w:sz w:val="24"/>
              </w:rPr>
            </w:pPr>
            <w:r w:rsidRPr="00B70486">
              <w:rPr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rPr>
                <w:sz w:val="24"/>
              </w:rPr>
            </w:pPr>
            <w:r w:rsidRPr="00B70486">
              <w:rPr>
                <w:sz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right"/>
              <w:rPr>
                <w:bCs/>
                <w:sz w:val="24"/>
              </w:rPr>
            </w:pPr>
            <w:r w:rsidRPr="00B70486">
              <w:rPr>
                <w:bCs/>
                <w:sz w:val="24"/>
              </w:rPr>
              <w:t>469.040.000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8B0" w:rsidRPr="00B70486" w:rsidRDefault="008638B0" w:rsidP="00461BF5">
            <w:pPr>
              <w:rPr>
                <w:sz w:val="24"/>
              </w:rPr>
            </w:pPr>
            <w:r w:rsidRPr="00B70486">
              <w:rPr>
                <w:sz w:val="24"/>
              </w:rPr>
              <w:t> </w:t>
            </w:r>
          </w:p>
        </w:tc>
      </w:tr>
      <w:tr w:rsidR="008638B0" w:rsidRPr="00B70486" w:rsidTr="00461BF5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8B0" w:rsidRPr="00B70486" w:rsidRDefault="008638B0" w:rsidP="00461BF5">
            <w:pPr>
              <w:rPr>
                <w:sz w:val="24"/>
              </w:rPr>
            </w:pPr>
            <w:r w:rsidRPr="00B70486">
              <w:rPr>
                <w:sz w:val="24"/>
              </w:rPr>
              <w:t> 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bCs/>
                <w:sz w:val="24"/>
              </w:rPr>
            </w:pPr>
            <w:r w:rsidRPr="00B70486">
              <w:rPr>
                <w:bCs/>
                <w:sz w:val="24"/>
              </w:rPr>
              <w:t>CÁC CHI PHÍ TƯ VẤN ĐI KÈM (lập báo cáo KTKT, QLDA, thẩm định giá, tư vấn thầu, quyết toán, giám sát)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8B0" w:rsidRPr="00B70486" w:rsidRDefault="008638B0" w:rsidP="00461BF5">
            <w:pPr>
              <w:jc w:val="center"/>
              <w:rPr>
                <w:sz w:val="24"/>
              </w:rPr>
            </w:pPr>
            <w:r w:rsidRPr="00B70486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8B0" w:rsidRPr="00B70486" w:rsidRDefault="008638B0" w:rsidP="00461BF5">
            <w:pPr>
              <w:rPr>
                <w:sz w:val="24"/>
              </w:rPr>
            </w:pPr>
            <w:r w:rsidRPr="00B70486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8B0" w:rsidRPr="00B70486" w:rsidRDefault="008638B0" w:rsidP="00461BF5">
            <w:pPr>
              <w:rPr>
                <w:sz w:val="24"/>
              </w:rPr>
            </w:pPr>
            <w:r w:rsidRPr="00B70486">
              <w:rPr>
                <w:sz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8B0" w:rsidRPr="00B70486" w:rsidRDefault="008638B0" w:rsidP="00461BF5">
            <w:pPr>
              <w:jc w:val="right"/>
              <w:rPr>
                <w:bCs/>
                <w:sz w:val="24"/>
              </w:rPr>
            </w:pPr>
            <w:r w:rsidRPr="00B70486">
              <w:rPr>
                <w:bCs/>
                <w:sz w:val="24"/>
              </w:rPr>
              <w:t>30.000.000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8B0" w:rsidRPr="00B70486" w:rsidRDefault="008638B0" w:rsidP="00461BF5">
            <w:pPr>
              <w:rPr>
                <w:sz w:val="24"/>
              </w:rPr>
            </w:pPr>
            <w:r w:rsidRPr="00B70486">
              <w:rPr>
                <w:sz w:val="24"/>
              </w:rPr>
              <w:t> </w:t>
            </w:r>
            <w:r>
              <w:rPr>
                <w:sz w:val="24"/>
              </w:rPr>
              <w:t xml:space="preserve">Kinh phí khái toán, sau này theo định mức qui định </w:t>
            </w:r>
          </w:p>
        </w:tc>
      </w:tr>
      <w:tr w:rsidR="008638B0" w:rsidRPr="00B70486" w:rsidTr="00461BF5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38B0" w:rsidRPr="00B70486" w:rsidRDefault="008638B0" w:rsidP="00461BF5">
            <w:pPr>
              <w:rPr>
                <w:b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8B0" w:rsidRPr="00B70486" w:rsidRDefault="008638B0" w:rsidP="00461BF5">
            <w:pPr>
              <w:jc w:val="center"/>
              <w:rPr>
                <w:b/>
                <w:bCs/>
                <w:sz w:val="24"/>
              </w:rPr>
            </w:pPr>
            <w:r w:rsidRPr="00B70486">
              <w:rPr>
                <w:b/>
                <w:bCs/>
                <w:sz w:val="24"/>
              </w:rPr>
              <w:t>TỔNG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38B0" w:rsidRPr="00B70486" w:rsidRDefault="008638B0" w:rsidP="00461BF5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38B0" w:rsidRPr="00B70486" w:rsidRDefault="008638B0" w:rsidP="00461BF5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38B0" w:rsidRPr="00B70486" w:rsidRDefault="008638B0" w:rsidP="00461BF5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38B0" w:rsidRPr="00B70486" w:rsidRDefault="008638B0" w:rsidP="00461BF5">
            <w:pPr>
              <w:jc w:val="right"/>
              <w:rPr>
                <w:b/>
                <w:bCs/>
                <w:sz w:val="24"/>
              </w:rPr>
            </w:pPr>
            <w:r w:rsidRPr="00B70486">
              <w:rPr>
                <w:b/>
                <w:bCs/>
                <w:sz w:val="24"/>
              </w:rPr>
              <w:t>499.040.000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38B0" w:rsidRPr="00B70486" w:rsidRDefault="008638B0" w:rsidP="00461BF5">
            <w:pPr>
              <w:rPr>
                <w:b/>
                <w:sz w:val="24"/>
              </w:rPr>
            </w:pPr>
          </w:p>
        </w:tc>
      </w:tr>
    </w:tbl>
    <w:p w:rsidR="008638B0" w:rsidRDefault="008638B0" w:rsidP="008638B0">
      <w:pPr>
        <w:widowControl w:val="0"/>
        <w:spacing w:before="40" w:after="40" w:line="264" w:lineRule="auto"/>
        <w:ind w:firstLine="720"/>
        <w:jc w:val="both"/>
        <w:rPr>
          <w:i/>
        </w:rPr>
      </w:pPr>
      <w:r w:rsidRPr="00B70486">
        <w:rPr>
          <w:i/>
        </w:rPr>
        <w:t>(Bốn trăm, chín mươi chín triệu, không trăm, bốn mươi ngàn đồng)</w:t>
      </w:r>
    </w:p>
    <w:p w:rsidR="008638B0" w:rsidRPr="00B70486" w:rsidRDefault="008638B0" w:rsidP="008638B0">
      <w:pPr>
        <w:widowControl w:val="0"/>
        <w:spacing w:before="40" w:after="40" w:line="264" w:lineRule="auto"/>
        <w:ind w:firstLine="720"/>
        <w:jc w:val="both"/>
        <w:rPr>
          <w:i/>
        </w:rPr>
      </w:pPr>
    </w:p>
    <w:p w:rsidR="008638B0" w:rsidRDefault="008638B0" w:rsidP="008638B0">
      <w:pPr>
        <w:widowControl w:val="0"/>
        <w:spacing w:before="40" w:after="40" w:line="264" w:lineRule="auto"/>
        <w:ind w:firstLine="720"/>
        <w:jc w:val="both"/>
      </w:pPr>
      <w:r w:rsidRPr="00B70486">
        <w:rPr>
          <w:b/>
          <w:i/>
        </w:rPr>
        <w:t>Giải thích:</w:t>
      </w:r>
      <w:r w:rsidRPr="00B70486">
        <w:t xml:space="preserve"> Dự kiến 12 cụm thu </w:t>
      </w:r>
      <w:r w:rsidRPr="00B70486">
        <w:rPr>
          <w:vertAlign w:val="superscript"/>
        </w:rPr>
        <w:t>(1)</w:t>
      </w:r>
      <w:r w:rsidRPr="00B70486">
        <w:t>:  Dự kiến lấy 12 cụm thu theo mức trung bình để xây dựng giá thành cho 1 đài truyền thanh xã. Vì thực tế những năm vừa qua đã triển khai làm 1 đài truyền thanh xã hầu như đầu tư từ 15 – 20 cụm/1 xã,  chỉ có 1 vài trường hợp rất ít là đầu tư dưới 15 cụm. ( Tuy nhiên do cân đối ngân sách quá ít nên lấy mức trung bình 12 cụm để tính cho phù hợp NSĐP).</w:t>
      </w:r>
    </w:p>
    <w:p w:rsidR="008638B0" w:rsidRDefault="008638B0" w:rsidP="008638B0">
      <w:pPr>
        <w:widowControl w:val="0"/>
        <w:spacing w:before="40" w:after="40" w:line="264" w:lineRule="auto"/>
        <w:ind w:firstLine="720"/>
        <w:jc w:val="both"/>
      </w:pPr>
    </w:p>
    <w:p w:rsidR="008638B0" w:rsidRDefault="008638B0" w:rsidP="008638B0">
      <w:pPr>
        <w:widowControl w:val="0"/>
        <w:spacing w:before="40" w:after="40" w:line="264" w:lineRule="auto"/>
        <w:ind w:firstLine="720"/>
        <w:jc w:val="both"/>
      </w:pPr>
    </w:p>
    <w:p w:rsidR="008638B0" w:rsidRDefault="008638B0" w:rsidP="008638B0">
      <w:pPr>
        <w:widowControl w:val="0"/>
        <w:spacing w:before="40" w:after="40" w:line="264" w:lineRule="auto"/>
        <w:ind w:firstLine="720"/>
        <w:jc w:val="both"/>
      </w:pPr>
    </w:p>
    <w:p w:rsidR="008638B0" w:rsidRDefault="008638B0" w:rsidP="008638B0">
      <w:pPr>
        <w:widowControl w:val="0"/>
        <w:spacing w:before="40" w:after="40" w:line="264" w:lineRule="auto"/>
        <w:ind w:firstLine="720"/>
        <w:jc w:val="both"/>
      </w:pPr>
    </w:p>
    <w:p w:rsidR="008638B0" w:rsidRDefault="008638B0" w:rsidP="008638B0">
      <w:pPr>
        <w:widowControl w:val="0"/>
        <w:spacing w:before="40" w:after="40" w:line="264" w:lineRule="auto"/>
        <w:ind w:firstLine="720"/>
        <w:jc w:val="both"/>
      </w:pPr>
    </w:p>
    <w:p w:rsidR="008638B0" w:rsidRDefault="008638B0" w:rsidP="008638B0">
      <w:pPr>
        <w:widowControl w:val="0"/>
        <w:spacing w:before="40" w:after="40" w:line="264" w:lineRule="auto"/>
        <w:ind w:firstLine="720"/>
        <w:jc w:val="both"/>
      </w:pPr>
    </w:p>
    <w:p w:rsidR="008638B0" w:rsidRDefault="008638B0" w:rsidP="008638B0">
      <w:pPr>
        <w:widowControl w:val="0"/>
        <w:spacing w:before="40" w:after="40" w:line="264" w:lineRule="auto"/>
        <w:ind w:firstLine="720"/>
        <w:jc w:val="both"/>
      </w:pPr>
    </w:p>
    <w:p w:rsidR="008638B0" w:rsidRDefault="008638B0" w:rsidP="008638B0">
      <w:pPr>
        <w:widowControl w:val="0"/>
        <w:spacing w:before="40" w:after="40" w:line="264" w:lineRule="auto"/>
        <w:ind w:firstLine="720"/>
        <w:jc w:val="both"/>
      </w:pPr>
    </w:p>
    <w:p w:rsidR="00475B86" w:rsidRDefault="00475B86"/>
    <w:sectPr w:rsidR="00475B86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B0"/>
    <w:rsid w:val="00475B86"/>
    <w:rsid w:val="008638B0"/>
    <w:rsid w:val="00CB5AA8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3DC44"/>
  <w15:chartTrackingRefBased/>
  <w15:docId w15:val="{66FE34D7-3F1B-43AA-9326-7323940F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8B0"/>
    <w:pPr>
      <w:spacing w:after="0" w:line="240" w:lineRule="auto"/>
    </w:pPr>
    <w:rPr>
      <w:rFonts w:eastAsia="Batang" w:cs="Times New Roman"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2022-11-03T08:51:00Z</dcterms:created>
  <dcterms:modified xsi:type="dcterms:W3CDTF">2022-11-03T08:53:00Z</dcterms:modified>
</cp:coreProperties>
</file>